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14A" w:rsidRPr="0037114A" w:rsidRDefault="0037114A" w:rsidP="0037114A">
      <w:pPr>
        <w:widowControl w:val="0"/>
        <w:ind w:right="-2"/>
        <w:jc w:val="right"/>
        <w:rPr>
          <w:b/>
        </w:rPr>
      </w:pPr>
      <w:r w:rsidRPr="0037114A">
        <w:rPr>
          <w:b/>
        </w:rPr>
        <w:t>Утверждаю</w:t>
      </w:r>
    </w:p>
    <w:p w:rsidR="0037114A" w:rsidRPr="0037114A" w:rsidRDefault="003B407D" w:rsidP="0037114A">
      <w:pPr>
        <w:widowControl w:val="0"/>
        <w:ind w:right="-2"/>
        <w:jc w:val="right"/>
        <w:rPr>
          <w:b/>
        </w:rPr>
      </w:pPr>
      <w:r>
        <w:rPr>
          <w:b/>
        </w:rPr>
        <w:t>Г</w:t>
      </w:r>
      <w:r w:rsidR="0037114A" w:rsidRPr="0037114A">
        <w:rPr>
          <w:b/>
        </w:rPr>
        <w:t>лав</w:t>
      </w:r>
      <w:r>
        <w:rPr>
          <w:b/>
        </w:rPr>
        <w:t>а</w:t>
      </w:r>
      <w:r w:rsidR="0037114A" w:rsidRPr="0037114A">
        <w:rPr>
          <w:b/>
        </w:rPr>
        <w:t xml:space="preserve"> администрации </w:t>
      </w:r>
    </w:p>
    <w:p w:rsidR="0037114A" w:rsidRPr="0037114A" w:rsidRDefault="0037114A" w:rsidP="0037114A">
      <w:pPr>
        <w:widowControl w:val="0"/>
        <w:ind w:right="-2"/>
        <w:jc w:val="right"/>
        <w:rPr>
          <w:b/>
        </w:rPr>
      </w:pPr>
      <w:r w:rsidRPr="0037114A">
        <w:rPr>
          <w:b/>
        </w:rPr>
        <w:t xml:space="preserve">Карачевского района </w:t>
      </w:r>
    </w:p>
    <w:p w:rsidR="0037114A" w:rsidRPr="0037114A" w:rsidRDefault="0037114A" w:rsidP="0037114A">
      <w:pPr>
        <w:widowControl w:val="0"/>
        <w:ind w:right="-2"/>
        <w:jc w:val="right"/>
        <w:rPr>
          <w:b/>
        </w:rPr>
      </w:pPr>
    </w:p>
    <w:p w:rsidR="0037114A" w:rsidRPr="0037114A" w:rsidRDefault="0037114A" w:rsidP="0037114A">
      <w:pPr>
        <w:widowControl w:val="0"/>
        <w:ind w:right="-2"/>
        <w:jc w:val="right"/>
        <w:rPr>
          <w:b/>
        </w:rPr>
      </w:pPr>
      <w:r w:rsidRPr="0037114A">
        <w:rPr>
          <w:b/>
        </w:rPr>
        <w:t>__________________Р.А. Егоров</w:t>
      </w:r>
    </w:p>
    <w:p w:rsidR="0037114A" w:rsidRPr="0037114A" w:rsidRDefault="0037114A" w:rsidP="0037114A">
      <w:pPr>
        <w:widowControl w:val="0"/>
        <w:ind w:right="-2"/>
        <w:jc w:val="right"/>
        <w:rPr>
          <w:b/>
        </w:rPr>
      </w:pPr>
    </w:p>
    <w:p w:rsidR="0037114A" w:rsidRPr="0037114A" w:rsidRDefault="0037114A" w:rsidP="0037114A">
      <w:pPr>
        <w:widowControl w:val="0"/>
        <w:ind w:right="-2"/>
        <w:jc w:val="right"/>
        <w:rPr>
          <w:b/>
        </w:rPr>
      </w:pPr>
      <w:r w:rsidRPr="0037114A">
        <w:rPr>
          <w:b/>
        </w:rPr>
        <w:t>«____» _________________202</w:t>
      </w:r>
      <w:r w:rsidR="0083546A">
        <w:rPr>
          <w:b/>
        </w:rPr>
        <w:t>6</w:t>
      </w:r>
      <w:r w:rsidRPr="0037114A">
        <w:rPr>
          <w:b/>
        </w:rPr>
        <w:t xml:space="preserve">г. </w:t>
      </w:r>
    </w:p>
    <w:p w:rsidR="000E4217" w:rsidRPr="00523759" w:rsidRDefault="000E4217" w:rsidP="00762F7B">
      <w:pPr>
        <w:ind w:firstLine="5041"/>
        <w:jc w:val="both"/>
      </w:pPr>
    </w:p>
    <w:p w:rsidR="000E4217" w:rsidRPr="00523759" w:rsidRDefault="000E4217" w:rsidP="000E4217">
      <w:pPr>
        <w:ind w:firstLine="5040"/>
      </w:pPr>
    </w:p>
    <w:p w:rsidR="000E4217" w:rsidRPr="00523759" w:rsidRDefault="000E4217" w:rsidP="008C16AB"/>
    <w:p w:rsidR="000E4217" w:rsidRPr="00523759" w:rsidRDefault="000E4217" w:rsidP="008C16AB"/>
    <w:p w:rsidR="000E4217" w:rsidRPr="00523759" w:rsidRDefault="000E4217" w:rsidP="008C16AB"/>
    <w:p w:rsidR="000E4217" w:rsidRPr="00523759" w:rsidRDefault="000E4217" w:rsidP="008C16AB"/>
    <w:p w:rsidR="0083546A" w:rsidRPr="0083546A" w:rsidRDefault="0083546A" w:rsidP="0083546A">
      <w:pPr>
        <w:pStyle w:val="a8"/>
        <w:jc w:val="center"/>
        <w:rPr>
          <w:sz w:val="24"/>
          <w:szCs w:val="24"/>
        </w:rPr>
      </w:pPr>
      <w:r w:rsidRPr="0083546A">
        <w:rPr>
          <w:sz w:val="24"/>
          <w:szCs w:val="24"/>
        </w:rPr>
        <w:t xml:space="preserve">ИНФОРМАЦИОННОЕ СООБЩЕНИЕ  </w:t>
      </w:r>
    </w:p>
    <w:p w:rsidR="0083546A" w:rsidRPr="0083546A" w:rsidRDefault="0083546A" w:rsidP="0083546A">
      <w:pPr>
        <w:pStyle w:val="a8"/>
        <w:jc w:val="center"/>
        <w:rPr>
          <w:sz w:val="24"/>
          <w:szCs w:val="24"/>
        </w:rPr>
      </w:pPr>
      <w:r w:rsidRPr="0083546A">
        <w:rPr>
          <w:sz w:val="24"/>
          <w:szCs w:val="24"/>
        </w:rPr>
        <w:t xml:space="preserve">ПО </w:t>
      </w:r>
      <w:r w:rsidR="006446FC">
        <w:rPr>
          <w:sz w:val="24"/>
          <w:szCs w:val="24"/>
        </w:rPr>
        <w:t>ПРЕДОСТАВЛЕНИЮ В АРЕНДУ</w:t>
      </w:r>
      <w:r w:rsidRPr="0083546A">
        <w:rPr>
          <w:sz w:val="24"/>
          <w:szCs w:val="24"/>
        </w:rPr>
        <w:t xml:space="preserve"> ОБЪЕКТА МУНИЦИПАЛЬНОГО ИМУЩЕСТВА В ЭЛЕКТРОННОЙ ФОРМЕ ПУТЕМ ПРОВЕДЕНИЯ АУКЦИОНА С ОТКРЫТОЙ ФОРМОЙ ПОДАЧИ ПРЕДЛОЖЕНИЙ О ЦЕНЕ ИМУЩЕСТВА НА ЭЛЕКТРОННОЙ </w:t>
      </w:r>
    </w:p>
    <w:p w:rsidR="006662AA" w:rsidRPr="00523759" w:rsidRDefault="0083546A" w:rsidP="0083546A">
      <w:pPr>
        <w:pStyle w:val="a8"/>
        <w:jc w:val="center"/>
        <w:rPr>
          <w:b w:val="0"/>
          <w:bCs w:val="0"/>
          <w:sz w:val="24"/>
          <w:szCs w:val="24"/>
        </w:rPr>
      </w:pPr>
      <w:r w:rsidRPr="0083546A">
        <w:rPr>
          <w:sz w:val="24"/>
          <w:szCs w:val="24"/>
        </w:rPr>
        <w:t>ТОРГОВОЙ ПЛОЩАДКЕ, ПРИНАДЛЕЖАЩЕГО НА ПРАВЕ СОБСТВЕННОСТИ МО «КАРАЧЕВСК</w:t>
      </w:r>
      <w:r w:rsidR="006446FC">
        <w:rPr>
          <w:sz w:val="24"/>
          <w:szCs w:val="24"/>
        </w:rPr>
        <w:t>ИЙ</w:t>
      </w:r>
      <w:r w:rsidRPr="0083546A">
        <w:rPr>
          <w:sz w:val="24"/>
          <w:szCs w:val="24"/>
        </w:rPr>
        <w:t xml:space="preserve"> МУНИЦИПАЛЬН</w:t>
      </w:r>
      <w:r w:rsidR="006446FC">
        <w:rPr>
          <w:sz w:val="24"/>
          <w:szCs w:val="24"/>
        </w:rPr>
        <w:t>ЫЙ</w:t>
      </w:r>
      <w:r w:rsidRPr="0083546A">
        <w:rPr>
          <w:sz w:val="24"/>
          <w:szCs w:val="24"/>
        </w:rPr>
        <w:t xml:space="preserve"> РАЙОН БРЯНСКОЙ ОБЛАСТИ»</w:t>
      </w:r>
    </w:p>
    <w:p w:rsidR="008C16AB" w:rsidRDefault="008C16AB" w:rsidP="008C16AB">
      <w:pPr>
        <w:pStyle w:val="a8"/>
        <w:jc w:val="center"/>
        <w:rPr>
          <w:b w:val="0"/>
          <w:bCs w:val="0"/>
          <w:sz w:val="24"/>
          <w:szCs w:val="24"/>
        </w:rPr>
      </w:pPr>
    </w:p>
    <w:p w:rsidR="00850036" w:rsidRDefault="00850036" w:rsidP="008C16AB">
      <w:pPr>
        <w:pStyle w:val="a8"/>
        <w:jc w:val="center"/>
        <w:rPr>
          <w:b w:val="0"/>
          <w:bCs w:val="0"/>
          <w:sz w:val="24"/>
          <w:szCs w:val="24"/>
        </w:rPr>
      </w:pPr>
    </w:p>
    <w:p w:rsidR="00850036" w:rsidRPr="00523759" w:rsidRDefault="00850036" w:rsidP="008C16AB">
      <w:pPr>
        <w:pStyle w:val="a8"/>
        <w:jc w:val="center"/>
        <w:rPr>
          <w:b w:val="0"/>
          <w:bCs w:val="0"/>
          <w:sz w:val="24"/>
          <w:szCs w:val="24"/>
        </w:rPr>
      </w:pPr>
    </w:p>
    <w:p w:rsidR="008C16AB" w:rsidRPr="00290DF7" w:rsidRDefault="00290DF7" w:rsidP="00290DF7">
      <w:pPr>
        <w:pStyle w:val="a8"/>
        <w:jc w:val="both"/>
        <w:rPr>
          <w:b w:val="0"/>
          <w:bCs w:val="0"/>
          <w:sz w:val="24"/>
          <w:szCs w:val="24"/>
        </w:rPr>
      </w:pPr>
      <w:r>
        <w:rPr>
          <w:sz w:val="22"/>
          <w:szCs w:val="22"/>
        </w:rPr>
        <w:tab/>
      </w:r>
      <w:r w:rsidR="005510F6">
        <w:rPr>
          <w:b w:val="0"/>
          <w:sz w:val="24"/>
          <w:szCs w:val="24"/>
        </w:rPr>
        <w:t xml:space="preserve">Лот № 1 - </w:t>
      </w:r>
      <w:r w:rsidR="00B61671">
        <w:rPr>
          <w:b w:val="0"/>
          <w:sz w:val="24"/>
          <w:szCs w:val="24"/>
        </w:rPr>
        <w:t>нежилое помещение</w:t>
      </w:r>
      <w:r w:rsidR="007B3FA7" w:rsidRPr="007B3FA7">
        <w:rPr>
          <w:b w:val="0"/>
          <w:sz w:val="24"/>
          <w:szCs w:val="24"/>
        </w:rPr>
        <w:t xml:space="preserve"> площадью </w:t>
      </w:r>
      <w:r w:rsidR="006F3C18">
        <w:rPr>
          <w:b w:val="0"/>
          <w:sz w:val="24"/>
          <w:szCs w:val="24"/>
        </w:rPr>
        <w:t>77</w:t>
      </w:r>
      <w:r w:rsidR="007D42A3" w:rsidRPr="007D42A3">
        <w:rPr>
          <w:b w:val="0"/>
          <w:sz w:val="24"/>
          <w:szCs w:val="24"/>
        </w:rPr>
        <w:t>,</w:t>
      </w:r>
      <w:r w:rsidR="006F3C18">
        <w:rPr>
          <w:b w:val="0"/>
          <w:sz w:val="24"/>
          <w:szCs w:val="24"/>
        </w:rPr>
        <w:t>7</w:t>
      </w:r>
      <w:r w:rsidR="007D42A3" w:rsidRPr="007D42A3">
        <w:rPr>
          <w:b w:val="0"/>
          <w:sz w:val="24"/>
          <w:szCs w:val="24"/>
        </w:rPr>
        <w:t xml:space="preserve"> </w:t>
      </w:r>
      <w:proofErr w:type="spellStart"/>
      <w:r w:rsidR="007D42A3" w:rsidRPr="007D42A3">
        <w:rPr>
          <w:b w:val="0"/>
          <w:sz w:val="24"/>
          <w:szCs w:val="24"/>
        </w:rPr>
        <w:t>кв.м</w:t>
      </w:r>
      <w:proofErr w:type="spellEnd"/>
      <w:r w:rsidR="007D42A3" w:rsidRPr="007D42A3">
        <w:rPr>
          <w:b w:val="0"/>
          <w:sz w:val="24"/>
          <w:szCs w:val="24"/>
        </w:rPr>
        <w:t>.</w:t>
      </w:r>
      <w:r w:rsidR="007B3FA7" w:rsidRPr="007B3FA7">
        <w:rPr>
          <w:b w:val="0"/>
          <w:sz w:val="24"/>
          <w:szCs w:val="24"/>
        </w:rPr>
        <w:t>, этаж</w:t>
      </w:r>
      <w:r w:rsidR="00B61671">
        <w:rPr>
          <w:b w:val="0"/>
          <w:sz w:val="24"/>
          <w:szCs w:val="24"/>
        </w:rPr>
        <w:t xml:space="preserve"> </w:t>
      </w:r>
      <w:r w:rsidR="00C4652E">
        <w:rPr>
          <w:b w:val="0"/>
          <w:sz w:val="24"/>
          <w:szCs w:val="24"/>
        </w:rPr>
        <w:t>№ 1</w:t>
      </w:r>
      <w:r w:rsidR="007B3FA7" w:rsidRPr="007B3FA7">
        <w:rPr>
          <w:b w:val="0"/>
          <w:sz w:val="24"/>
          <w:szCs w:val="24"/>
        </w:rPr>
        <w:t xml:space="preserve">, </w:t>
      </w:r>
      <w:r w:rsidR="00BF4A51">
        <w:rPr>
          <w:b w:val="0"/>
          <w:sz w:val="24"/>
          <w:szCs w:val="24"/>
        </w:rPr>
        <w:t xml:space="preserve">кадастровый номер </w:t>
      </w:r>
      <w:r w:rsidR="006F3C18" w:rsidRPr="006F3C18">
        <w:rPr>
          <w:b w:val="0"/>
          <w:sz w:val="24"/>
          <w:szCs w:val="24"/>
        </w:rPr>
        <w:t>32:10:0231501:145</w:t>
      </w:r>
      <w:r w:rsidR="00BF4A51">
        <w:rPr>
          <w:b w:val="0"/>
          <w:sz w:val="24"/>
          <w:szCs w:val="24"/>
        </w:rPr>
        <w:t xml:space="preserve">, </w:t>
      </w:r>
      <w:r w:rsidR="007B3FA7" w:rsidRPr="007B3FA7">
        <w:rPr>
          <w:b w:val="0"/>
          <w:sz w:val="24"/>
          <w:szCs w:val="24"/>
        </w:rPr>
        <w:t>расположенн</w:t>
      </w:r>
      <w:r w:rsidR="00B61671">
        <w:rPr>
          <w:b w:val="0"/>
          <w:sz w:val="24"/>
          <w:szCs w:val="24"/>
        </w:rPr>
        <w:t>ое</w:t>
      </w:r>
      <w:r w:rsidR="007B3FA7" w:rsidRPr="007B3FA7">
        <w:rPr>
          <w:b w:val="0"/>
          <w:sz w:val="24"/>
          <w:szCs w:val="24"/>
        </w:rPr>
        <w:t xml:space="preserve"> по адресу: </w:t>
      </w:r>
      <w:r w:rsidR="006F3C18" w:rsidRPr="006F3C18">
        <w:rPr>
          <w:b w:val="0"/>
          <w:sz w:val="24"/>
          <w:szCs w:val="24"/>
        </w:rPr>
        <w:t xml:space="preserve">Брянская область, Карачевский район, д. </w:t>
      </w:r>
      <w:proofErr w:type="gramStart"/>
      <w:r w:rsidR="006F3C18" w:rsidRPr="006F3C18">
        <w:rPr>
          <w:b w:val="0"/>
          <w:sz w:val="24"/>
          <w:szCs w:val="24"/>
        </w:rPr>
        <w:t xml:space="preserve">Емельянова, </w:t>
      </w:r>
      <w:r w:rsidR="004F23D9">
        <w:rPr>
          <w:b w:val="0"/>
          <w:sz w:val="24"/>
          <w:szCs w:val="24"/>
        </w:rPr>
        <w:t xml:space="preserve">  </w:t>
      </w:r>
      <w:proofErr w:type="gramEnd"/>
      <w:r w:rsidR="004F23D9">
        <w:rPr>
          <w:b w:val="0"/>
          <w:sz w:val="24"/>
          <w:szCs w:val="24"/>
        </w:rPr>
        <w:t xml:space="preserve">              </w:t>
      </w:r>
      <w:r w:rsidR="006F3C18" w:rsidRPr="006F3C18">
        <w:rPr>
          <w:b w:val="0"/>
          <w:sz w:val="24"/>
          <w:szCs w:val="24"/>
        </w:rPr>
        <w:t>ул. Полевая, д. 7</w:t>
      </w:r>
      <w:r w:rsidR="006F3C18">
        <w:rPr>
          <w:b w:val="0"/>
          <w:sz w:val="24"/>
          <w:szCs w:val="24"/>
        </w:rPr>
        <w:t>.</w:t>
      </w:r>
      <w:r w:rsidR="00BF4A51">
        <w:rPr>
          <w:b w:val="0"/>
          <w:sz w:val="24"/>
          <w:szCs w:val="24"/>
        </w:rPr>
        <w:t xml:space="preserve">            </w:t>
      </w:r>
    </w:p>
    <w:p w:rsidR="008C16AB" w:rsidRPr="00290DF7" w:rsidRDefault="008C16AB" w:rsidP="00C77D01">
      <w:pPr>
        <w:pStyle w:val="a8"/>
        <w:jc w:val="center"/>
        <w:rPr>
          <w:b w:val="0"/>
          <w:bCs w:val="0"/>
          <w:color w:val="FF0000"/>
          <w:sz w:val="24"/>
          <w:szCs w:val="24"/>
        </w:rPr>
      </w:pPr>
    </w:p>
    <w:p w:rsidR="008C16AB" w:rsidRPr="00523759" w:rsidRDefault="008C16AB" w:rsidP="008C16AB">
      <w:pPr>
        <w:pStyle w:val="a8"/>
        <w:jc w:val="center"/>
        <w:rPr>
          <w:color w:val="FF0000"/>
          <w:sz w:val="24"/>
          <w:szCs w:val="24"/>
        </w:rPr>
      </w:pPr>
    </w:p>
    <w:p w:rsidR="00DE2752" w:rsidRPr="00523759" w:rsidRDefault="00DE2752" w:rsidP="008C16AB">
      <w:pPr>
        <w:pStyle w:val="1"/>
        <w:jc w:val="center"/>
        <w:rPr>
          <w:color w:val="FF0000"/>
          <w:sz w:val="24"/>
          <w:szCs w:val="24"/>
        </w:rPr>
      </w:pPr>
    </w:p>
    <w:p w:rsidR="00DE2752" w:rsidRPr="00523759" w:rsidRDefault="003B407D" w:rsidP="003B407D">
      <w:pPr>
        <w:pStyle w:val="1"/>
        <w:tabs>
          <w:tab w:val="left" w:pos="3719"/>
        </w:tabs>
        <w:jc w:val="left"/>
        <w:rPr>
          <w:color w:val="FF0000"/>
          <w:sz w:val="24"/>
          <w:szCs w:val="24"/>
        </w:rPr>
      </w:pPr>
      <w:r>
        <w:rPr>
          <w:color w:val="FF0000"/>
          <w:sz w:val="24"/>
          <w:szCs w:val="24"/>
        </w:rPr>
        <w:tab/>
      </w:r>
    </w:p>
    <w:p w:rsidR="003B407D" w:rsidRPr="003B407D" w:rsidRDefault="003B407D" w:rsidP="003B407D">
      <w:pPr>
        <w:pStyle w:val="1"/>
        <w:tabs>
          <w:tab w:val="left" w:pos="8365"/>
        </w:tabs>
        <w:jc w:val="right"/>
        <w:rPr>
          <w:sz w:val="24"/>
          <w:szCs w:val="24"/>
        </w:rPr>
      </w:pPr>
      <w:r w:rsidRPr="003B407D">
        <w:rPr>
          <w:sz w:val="24"/>
          <w:szCs w:val="24"/>
        </w:rPr>
        <w:t>«</w:t>
      </w:r>
      <w:r w:rsidR="00DF5675">
        <w:rPr>
          <w:sz w:val="24"/>
          <w:szCs w:val="24"/>
        </w:rPr>
        <w:t>___</w:t>
      </w:r>
      <w:r w:rsidRPr="003B407D">
        <w:rPr>
          <w:sz w:val="24"/>
          <w:szCs w:val="24"/>
        </w:rPr>
        <w:t xml:space="preserve">» </w:t>
      </w:r>
      <w:r w:rsidR="00DF5675">
        <w:rPr>
          <w:sz w:val="24"/>
          <w:szCs w:val="24"/>
        </w:rPr>
        <w:t>________</w:t>
      </w:r>
      <w:r w:rsidRPr="003B407D">
        <w:rPr>
          <w:sz w:val="24"/>
          <w:szCs w:val="24"/>
        </w:rPr>
        <w:t xml:space="preserve"> 202</w:t>
      </w:r>
      <w:r w:rsidR="00DF5675">
        <w:rPr>
          <w:sz w:val="24"/>
          <w:szCs w:val="24"/>
        </w:rPr>
        <w:t>6</w:t>
      </w:r>
      <w:r w:rsidRPr="003B407D">
        <w:rPr>
          <w:sz w:val="24"/>
          <w:szCs w:val="24"/>
        </w:rPr>
        <w:t xml:space="preserve"> г. в </w:t>
      </w:r>
      <w:r>
        <w:rPr>
          <w:sz w:val="24"/>
          <w:szCs w:val="24"/>
        </w:rPr>
        <w:t>09</w:t>
      </w:r>
      <w:r w:rsidRPr="003B407D">
        <w:rPr>
          <w:sz w:val="24"/>
          <w:szCs w:val="24"/>
        </w:rPr>
        <w:t>-</w:t>
      </w:r>
      <w:r>
        <w:rPr>
          <w:sz w:val="24"/>
          <w:szCs w:val="24"/>
        </w:rPr>
        <w:t>0</w:t>
      </w:r>
      <w:r w:rsidRPr="003B407D">
        <w:rPr>
          <w:sz w:val="24"/>
          <w:szCs w:val="24"/>
        </w:rPr>
        <w:t>0 час.</w:t>
      </w:r>
    </w:p>
    <w:p w:rsidR="00DE2752" w:rsidRPr="00523759" w:rsidRDefault="00DE2752" w:rsidP="003B407D">
      <w:pPr>
        <w:pStyle w:val="1"/>
        <w:tabs>
          <w:tab w:val="left" w:pos="8365"/>
        </w:tabs>
        <w:jc w:val="left"/>
        <w:rPr>
          <w:sz w:val="24"/>
          <w:szCs w:val="24"/>
        </w:rPr>
      </w:pPr>
    </w:p>
    <w:p w:rsidR="00DE2752" w:rsidRPr="00523759" w:rsidRDefault="00DE2752" w:rsidP="008C16AB">
      <w:pPr>
        <w:pStyle w:val="1"/>
        <w:jc w:val="center"/>
        <w:rPr>
          <w:sz w:val="24"/>
          <w:szCs w:val="24"/>
        </w:rPr>
      </w:pPr>
    </w:p>
    <w:p w:rsidR="00DE2752" w:rsidRPr="00523759" w:rsidRDefault="00DE2752" w:rsidP="008C16AB">
      <w:pPr>
        <w:pStyle w:val="1"/>
        <w:jc w:val="center"/>
        <w:rPr>
          <w:sz w:val="24"/>
          <w:szCs w:val="24"/>
        </w:rPr>
      </w:pPr>
    </w:p>
    <w:p w:rsidR="00DE2752" w:rsidRPr="00523759" w:rsidRDefault="00DE2752" w:rsidP="008C16AB">
      <w:pPr>
        <w:pStyle w:val="1"/>
        <w:jc w:val="center"/>
        <w:rPr>
          <w:sz w:val="24"/>
          <w:szCs w:val="24"/>
        </w:rPr>
      </w:pPr>
    </w:p>
    <w:p w:rsidR="0095612A" w:rsidRPr="00523759" w:rsidRDefault="0095612A" w:rsidP="0095612A"/>
    <w:p w:rsidR="002118A3" w:rsidRPr="00523759" w:rsidRDefault="002118A3" w:rsidP="002118A3"/>
    <w:p w:rsidR="00546E2F" w:rsidRDefault="007D42A3" w:rsidP="00546E2F">
      <w:pPr>
        <w:keepNext/>
        <w:outlineLvl w:val="0"/>
      </w:pPr>
      <w:r>
        <w:t>Заместитель главы администрации</w:t>
      </w:r>
    </w:p>
    <w:p w:rsidR="007D42A3" w:rsidRDefault="007D42A3" w:rsidP="00546E2F">
      <w:pPr>
        <w:keepNext/>
        <w:outlineLvl w:val="0"/>
      </w:pPr>
      <w:r>
        <w:t xml:space="preserve">Карачевского района </w:t>
      </w:r>
    </w:p>
    <w:p w:rsidR="007D42A3" w:rsidRDefault="007D42A3" w:rsidP="00546E2F">
      <w:pPr>
        <w:keepNext/>
        <w:outlineLvl w:val="0"/>
      </w:pPr>
      <w:r>
        <w:t xml:space="preserve">С.В. Шутова </w:t>
      </w:r>
    </w:p>
    <w:p w:rsidR="000F2689" w:rsidRDefault="000F2689" w:rsidP="00546E2F"/>
    <w:p w:rsidR="000F2689" w:rsidRDefault="000F2689" w:rsidP="00546E2F">
      <w:r>
        <w:t xml:space="preserve">Начальник отдела имущественных </w:t>
      </w:r>
    </w:p>
    <w:p w:rsidR="000F2689" w:rsidRDefault="000F2689" w:rsidP="00546E2F">
      <w:r>
        <w:t xml:space="preserve">и земельных отношений </w:t>
      </w:r>
    </w:p>
    <w:p w:rsidR="000F2689" w:rsidRDefault="000F2689" w:rsidP="00546E2F">
      <w:r>
        <w:t>Т.А. Аксютина</w:t>
      </w:r>
    </w:p>
    <w:p w:rsidR="000F2689" w:rsidRDefault="000F2689" w:rsidP="000F2689"/>
    <w:p w:rsidR="000F2689" w:rsidRPr="000F2689" w:rsidRDefault="000F2689" w:rsidP="000F2689">
      <w:r w:rsidRPr="000F2689">
        <w:t>Юрист</w:t>
      </w:r>
    </w:p>
    <w:p w:rsidR="000F2689" w:rsidRDefault="000F2689" w:rsidP="00546E2F"/>
    <w:p w:rsidR="007D42A3" w:rsidRDefault="007D42A3" w:rsidP="00546E2F">
      <w:r>
        <w:t xml:space="preserve">Исп.: </w:t>
      </w:r>
      <w:r w:rsidR="001566B5">
        <w:t>Е</w:t>
      </w:r>
      <w:r>
        <w:t>.</w:t>
      </w:r>
      <w:r w:rsidR="001566B5">
        <w:t>В</w:t>
      </w:r>
      <w:r>
        <w:t xml:space="preserve">. </w:t>
      </w:r>
      <w:proofErr w:type="spellStart"/>
      <w:r w:rsidR="001566B5">
        <w:t>Швецова</w:t>
      </w:r>
      <w:proofErr w:type="spellEnd"/>
    </w:p>
    <w:p w:rsidR="006C4EC2" w:rsidRPr="00523759" w:rsidRDefault="006C4EC2" w:rsidP="00546E2F"/>
    <w:p w:rsidR="000C24FE" w:rsidRPr="00523759" w:rsidRDefault="000C24FE" w:rsidP="00546E2F"/>
    <w:p w:rsidR="00F21B0C" w:rsidRPr="00523759" w:rsidRDefault="00F21B0C" w:rsidP="00546E2F"/>
    <w:p w:rsidR="00554E08" w:rsidRDefault="00554E08" w:rsidP="00546E2F"/>
    <w:p w:rsidR="00602104" w:rsidRDefault="00602104" w:rsidP="00546E2F"/>
    <w:p w:rsidR="0095612A" w:rsidRPr="00D42C8E" w:rsidRDefault="005A62E7" w:rsidP="007D42A3">
      <w:pPr>
        <w:pStyle w:val="1"/>
        <w:jc w:val="center"/>
        <w:rPr>
          <w:sz w:val="22"/>
          <w:szCs w:val="22"/>
        </w:rPr>
      </w:pPr>
      <w:r w:rsidRPr="00523759">
        <w:rPr>
          <w:sz w:val="24"/>
          <w:szCs w:val="24"/>
        </w:rPr>
        <w:t>г.</w:t>
      </w:r>
      <w:r w:rsidR="009E2F76" w:rsidRPr="00523759">
        <w:rPr>
          <w:sz w:val="24"/>
          <w:szCs w:val="24"/>
        </w:rPr>
        <w:t xml:space="preserve"> </w:t>
      </w:r>
      <w:r w:rsidR="007D42A3">
        <w:rPr>
          <w:sz w:val="24"/>
          <w:szCs w:val="24"/>
        </w:rPr>
        <w:t>Карачев</w:t>
      </w:r>
      <w:r w:rsidR="009E2F76" w:rsidRPr="00523759">
        <w:rPr>
          <w:sz w:val="24"/>
          <w:szCs w:val="24"/>
        </w:rPr>
        <w:t xml:space="preserve"> </w:t>
      </w:r>
      <w:r w:rsidRPr="00523759">
        <w:rPr>
          <w:sz w:val="24"/>
          <w:szCs w:val="24"/>
        </w:rPr>
        <w:t>20</w:t>
      </w:r>
      <w:r w:rsidR="00742FCA" w:rsidRPr="00523759">
        <w:rPr>
          <w:sz w:val="24"/>
          <w:szCs w:val="24"/>
        </w:rPr>
        <w:t>2</w:t>
      </w:r>
      <w:r w:rsidR="00E062A7">
        <w:rPr>
          <w:sz w:val="24"/>
          <w:szCs w:val="24"/>
        </w:rPr>
        <w:t>6</w:t>
      </w:r>
      <w:r w:rsidR="00742FCA" w:rsidRPr="00523759">
        <w:rPr>
          <w:sz w:val="24"/>
          <w:szCs w:val="24"/>
        </w:rPr>
        <w:t xml:space="preserve"> </w:t>
      </w:r>
      <w:r w:rsidR="00DE2752" w:rsidRPr="00523759">
        <w:rPr>
          <w:sz w:val="24"/>
          <w:szCs w:val="24"/>
        </w:rPr>
        <w:t>год</w:t>
      </w:r>
      <w:r w:rsidR="008C16AB" w:rsidRPr="00D42C8E">
        <w:rPr>
          <w:sz w:val="22"/>
          <w:szCs w:val="22"/>
        </w:rPr>
        <w:br w:type="page"/>
      </w:r>
    </w:p>
    <w:p w:rsidR="00DE2752" w:rsidRPr="004100BA" w:rsidRDefault="00DE2752" w:rsidP="007D42A3">
      <w:pPr>
        <w:pStyle w:val="1"/>
        <w:ind w:firstLine="0"/>
        <w:jc w:val="center"/>
        <w:rPr>
          <w:sz w:val="24"/>
          <w:szCs w:val="24"/>
        </w:rPr>
      </w:pPr>
      <w:r w:rsidRPr="004100BA">
        <w:rPr>
          <w:sz w:val="24"/>
          <w:szCs w:val="24"/>
        </w:rPr>
        <w:lastRenderedPageBreak/>
        <w:t>СОДЕРЖАНИЕ</w:t>
      </w:r>
    </w:p>
    <w:p w:rsidR="00BF6C90" w:rsidRPr="004100BA" w:rsidRDefault="00BF6C90" w:rsidP="00BF6C90"/>
    <w:tbl>
      <w:tblPr>
        <w:tblW w:w="10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
        <w:gridCol w:w="7461"/>
        <w:gridCol w:w="2210"/>
      </w:tblGrid>
      <w:tr w:rsidR="00DE2752" w:rsidRPr="004100BA" w:rsidTr="00951584">
        <w:trPr>
          <w:trHeight w:val="506"/>
        </w:trPr>
        <w:tc>
          <w:tcPr>
            <w:tcW w:w="967" w:type="dxa"/>
          </w:tcPr>
          <w:p w:rsidR="00DE2752" w:rsidRPr="004100BA" w:rsidRDefault="005052E5" w:rsidP="00C611CE">
            <w:pPr>
              <w:rPr>
                <w:b/>
                <w:bCs/>
              </w:rPr>
            </w:pPr>
            <w:r w:rsidRPr="004100BA">
              <w:rPr>
                <w:b/>
                <w:bCs/>
              </w:rPr>
              <w:t>Раздел</w:t>
            </w:r>
          </w:p>
        </w:tc>
        <w:tc>
          <w:tcPr>
            <w:tcW w:w="7461" w:type="dxa"/>
          </w:tcPr>
          <w:p w:rsidR="00F060D0" w:rsidRPr="004100BA" w:rsidRDefault="005052E5" w:rsidP="005052E5">
            <w:pPr>
              <w:jc w:val="center"/>
              <w:rPr>
                <w:b/>
                <w:bCs/>
              </w:rPr>
            </w:pPr>
            <w:r w:rsidRPr="004100BA">
              <w:rPr>
                <w:b/>
                <w:bCs/>
              </w:rPr>
              <w:t>Наименование раздела</w:t>
            </w:r>
          </w:p>
          <w:p w:rsidR="008B1790" w:rsidRPr="004100BA" w:rsidRDefault="008B1790" w:rsidP="005052E5">
            <w:pPr>
              <w:jc w:val="center"/>
              <w:rPr>
                <w:b/>
                <w:bCs/>
              </w:rPr>
            </w:pPr>
          </w:p>
        </w:tc>
        <w:tc>
          <w:tcPr>
            <w:tcW w:w="2210" w:type="dxa"/>
          </w:tcPr>
          <w:p w:rsidR="00DE2752" w:rsidRPr="004100BA" w:rsidRDefault="00DE2752" w:rsidP="00DE2752">
            <w:pPr>
              <w:jc w:val="center"/>
              <w:rPr>
                <w:b/>
                <w:bCs/>
              </w:rPr>
            </w:pPr>
            <w:r w:rsidRPr="004100BA">
              <w:rPr>
                <w:b/>
                <w:bCs/>
              </w:rPr>
              <w:t>стр.</w:t>
            </w:r>
          </w:p>
        </w:tc>
      </w:tr>
      <w:tr w:rsidR="00F44E53" w:rsidRPr="004100BA" w:rsidTr="00951584">
        <w:trPr>
          <w:trHeight w:val="530"/>
        </w:trPr>
        <w:tc>
          <w:tcPr>
            <w:tcW w:w="967" w:type="dxa"/>
          </w:tcPr>
          <w:p w:rsidR="00F44E53" w:rsidRPr="004100BA" w:rsidRDefault="008E3B86" w:rsidP="00F44E53">
            <w:pPr>
              <w:jc w:val="right"/>
            </w:pPr>
            <w:r w:rsidRPr="004100BA">
              <w:t>1</w:t>
            </w:r>
          </w:p>
        </w:tc>
        <w:tc>
          <w:tcPr>
            <w:tcW w:w="7461" w:type="dxa"/>
          </w:tcPr>
          <w:p w:rsidR="00F44E53" w:rsidRPr="004100BA" w:rsidRDefault="008E3B86" w:rsidP="0086305F">
            <w:pPr>
              <w:pStyle w:val="a8"/>
              <w:pageBreakBefore/>
              <w:jc w:val="both"/>
              <w:rPr>
                <w:b w:val="0"/>
                <w:bCs w:val="0"/>
                <w:sz w:val="24"/>
                <w:szCs w:val="24"/>
              </w:rPr>
            </w:pPr>
            <w:r w:rsidRPr="004100BA">
              <w:rPr>
                <w:b w:val="0"/>
                <w:bCs w:val="0"/>
                <w:sz w:val="24"/>
                <w:szCs w:val="24"/>
              </w:rPr>
              <w:t xml:space="preserve">Извещение </w:t>
            </w:r>
            <w:r w:rsidR="0086305F">
              <w:rPr>
                <w:b w:val="0"/>
                <w:bCs w:val="0"/>
                <w:sz w:val="24"/>
                <w:szCs w:val="24"/>
              </w:rPr>
              <w:t xml:space="preserve">по предоставлению в аренду </w:t>
            </w:r>
            <w:r w:rsidR="0086305F" w:rsidRPr="0086305F">
              <w:rPr>
                <w:b w:val="0"/>
                <w:bCs w:val="0"/>
                <w:sz w:val="24"/>
                <w:szCs w:val="24"/>
              </w:rPr>
              <w:t xml:space="preserve">объекта муниципального имущества в электронной форме путем проведения аукциона с открытой формой подачи предложений </w:t>
            </w:r>
            <w:r w:rsidR="0086305F">
              <w:rPr>
                <w:b w:val="0"/>
                <w:bCs w:val="0"/>
                <w:sz w:val="24"/>
                <w:szCs w:val="24"/>
              </w:rPr>
              <w:t xml:space="preserve">о цене имущества на электронной </w:t>
            </w:r>
            <w:r w:rsidR="0086305F" w:rsidRPr="0086305F">
              <w:rPr>
                <w:b w:val="0"/>
                <w:bCs w:val="0"/>
                <w:sz w:val="24"/>
                <w:szCs w:val="24"/>
              </w:rPr>
              <w:t xml:space="preserve">торговой площадке, принадлежащего на праве собственности МО «Карачевский муниципальный район </w:t>
            </w:r>
            <w:r w:rsidR="0086305F">
              <w:rPr>
                <w:b w:val="0"/>
                <w:bCs w:val="0"/>
                <w:sz w:val="24"/>
                <w:szCs w:val="24"/>
              </w:rPr>
              <w:t>Б</w:t>
            </w:r>
            <w:r w:rsidR="0086305F" w:rsidRPr="0086305F">
              <w:rPr>
                <w:b w:val="0"/>
                <w:bCs w:val="0"/>
                <w:sz w:val="24"/>
                <w:szCs w:val="24"/>
              </w:rPr>
              <w:t>рянской области»</w:t>
            </w:r>
          </w:p>
        </w:tc>
        <w:tc>
          <w:tcPr>
            <w:tcW w:w="2210" w:type="dxa"/>
          </w:tcPr>
          <w:p w:rsidR="00F44E53" w:rsidRPr="004100BA" w:rsidRDefault="008E3B86" w:rsidP="00E95BA0">
            <w:pPr>
              <w:jc w:val="center"/>
            </w:pPr>
            <w:r w:rsidRPr="004100BA">
              <w:t>3</w:t>
            </w:r>
          </w:p>
        </w:tc>
      </w:tr>
      <w:tr w:rsidR="00F44E53" w:rsidRPr="004100BA" w:rsidTr="00951584">
        <w:trPr>
          <w:trHeight w:val="502"/>
        </w:trPr>
        <w:tc>
          <w:tcPr>
            <w:tcW w:w="967" w:type="dxa"/>
          </w:tcPr>
          <w:p w:rsidR="00F44E53" w:rsidRPr="004100BA" w:rsidRDefault="008E3B86" w:rsidP="00DE2752">
            <w:pPr>
              <w:jc w:val="right"/>
            </w:pPr>
            <w:r w:rsidRPr="004100BA">
              <w:t>2</w:t>
            </w:r>
          </w:p>
        </w:tc>
        <w:tc>
          <w:tcPr>
            <w:tcW w:w="7461" w:type="dxa"/>
          </w:tcPr>
          <w:p w:rsidR="00F44E53" w:rsidRPr="004100BA" w:rsidRDefault="008E3B86" w:rsidP="005052E5">
            <w:pPr>
              <w:pStyle w:val="a8"/>
              <w:keepNext w:val="0"/>
              <w:pageBreakBefore/>
              <w:suppressAutoHyphens w:val="0"/>
              <w:jc w:val="both"/>
              <w:outlineLvl w:val="9"/>
              <w:rPr>
                <w:b w:val="0"/>
                <w:bCs w:val="0"/>
                <w:sz w:val="24"/>
                <w:szCs w:val="24"/>
              </w:rPr>
            </w:pPr>
            <w:r w:rsidRPr="004100BA">
              <w:rPr>
                <w:b w:val="0"/>
                <w:bCs w:val="0"/>
                <w:sz w:val="24"/>
                <w:szCs w:val="24"/>
              </w:rPr>
              <w:t xml:space="preserve">Требования </w:t>
            </w:r>
            <w:r w:rsidR="008A1556" w:rsidRPr="004100BA">
              <w:rPr>
                <w:b w:val="0"/>
                <w:bCs w:val="0"/>
                <w:sz w:val="24"/>
                <w:szCs w:val="24"/>
              </w:rPr>
              <w:t>к содержанию, составу и форме заявки на участие в аукционе</w:t>
            </w:r>
          </w:p>
        </w:tc>
        <w:tc>
          <w:tcPr>
            <w:tcW w:w="2210" w:type="dxa"/>
          </w:tcPr>
          <w:p w:rsidR="00F44E53" w:rsidRPr="004100BA" w:rsidRDefault="008A1556" w:rsidP="00631E68">
            <w:pPr>
              <w:jc w:val="center"/>
            </w:pPr>
            <w:r w:rsidRPr="004100BA">
              <w:t>5</w:t>
            </w:r>
          </w:p>
        </w:tc>
      </w:tr>
      <w:tr w:rsidR="000A5A89" w:rsidRPr="004100BA" w:rsidTr="00951584">
        <w:trPr>
          <w:trHeight w:val="502"/>
        </w:trPr>
        <w:tc>
          <w:tcPr>
            <w:tcW w:w="967" w:type="dxa"/>
          </w:tcPr>
          <w:p w:rsidR="000A5A89" w:rsidRPr="004100BA" w:rsidRDefault="008A1556" w:rsidP="00DE2752">
            <w:pPr>
              <w:jc w:val="right"/>
            </w:pPr>
            <w:r w:rsidRPr="004100BA">
              <w:t>3</w:t>
            </w:r>
          </w:p>
        </w:tc>
        <w:tc>
          <w:tcPr>
            <w:tcW w:w="7461" w:type="dxa"/>
          </w:tcPr>
          <w:p w:rsidR="000A5A89" w:rsidRPr="004100BA" w:rsidRDefault="008A1556" w:rsidP="005052E5">
            <w:pPr>
              <w:pStyle w:val="a8"/>
              <w:keepNext w:val="0"/>
              <w:pageBreakBefore/>
              <w:suppressAutoHyphens w:val="0"/>
              <w:jc w:val="both"/>
              <w:outlineLvl w:val="9"/>
              <w:rPr>
                <w:b w:val="0"/>
                <w:sz w:val="24"/>
                <w:szCs w:val="24"/>
              </w:rPr>
            </w:pPr>
            <w:r w:rsidRPr="004100BA">
              <w:rPr>
                <w:b w:val="0"/>
                <w:sz w:val="24"/>
                <w:szCs w:val="24"/>
              </w:rPr>
              <w:t>Порядок пересмотра цены договора объекта (цены лота) в сторону увеличения</w:t>
            </w:r>
          </w:p>
        </w:tc>
        <w:tc>
          <w:tcPr>
            <w:tcW w:w="2210" w:type="dxa"/>
          </w:tcPr>
          <w:p w:rsidR="000A5A89" w:rsidRPr="004100BA" w:rsidRDefault="008A1556" w:rsidP="00631E68">
            <w:pPr>
              <w:jc w:val="center"/>
            </w:pPr>
            <w:r w:rsidRPr="004100BA">
              <w:t>6</w:t>
            </w:r>
          </w:p>
        </w:tc>
      </w:tr>
      <w:tr w:rsidR="00F44E53" w:rsidRPr="004100BA" w:rsidTr="00951584">
        <w:trPr>
          <w:trHeight w:val="252"/>
        </w:trPr>
        <w:tc>
          <w:tcPr>
            <w:tcW w:w="967" w:type="dxa"/>
          </w:tcPr>
          <w:p w:rsidR="00F44E53" w:rsidRPr="004100BA" w:rsidRDefault="008A1556" w:rsidP="00DE2752">
            <w:pPr>
              <w:jc w:val="right"/>
            </w:pPr>
            <w:r w:rsidRPr="004100BA">
              <w:t>4</w:t>
            </w:r>
          </w:p>
        </w:tc>
        <w:tc>
          <w:tcPr>
            <w:tcW w:w="7461" w:type="dxa"/>
          </w:tcPr>
          <w:p w:rsidR="00F44E53" w:rsidRPr="004100BA" w:rsidRDefault="008A1556" w:rsidP="0066005A">
            <w:r w:rsidRPr="004100BA">
              <w:t>Требования к участникам аукциона</w:t>
            </w:r>
          </w:p>
        </w:tc>
        <w:tc>
          <w:tcPr>
            <w:tcW w:w="2210" w:type="dxa"/>
          </w:tcPr>
          <w:p w:rsidR="00F44E53" w:rsidRPr="004100BA" w:rsidRDefault="0084437C" w:rsidP="009A5A2D">
            <w:pPr>
              <w:jc w:val="center"/>
            </w:pPr>
            <w:r>
              <w:t>7</w:t>
            </w:r>
          </w:p>
        </w:tc>
      </w:tr>
      <w:tr w:rsidR="00F44E53" w:rsidRPr="004100BA" w:rsidTr="00951584">
        <w:trPr>
          <w:trHeight w:val="536"/>
        </w:trPr>
        <w:tc>
          <w:tcPr>
            <w:tcW w:w="967" w:type="dxa"/>
          </w:tcPr>
          <w:p w:rsidR="00F44E53" w:rsidRPr="004100BA" w:rsidRDefault="008A1556" w:rsidP="00DE2752">
            <w:pPr>
              <w:jc w:val="right"/>
            </w:pPr>
            <w:r w:rsidRPr="004100BA">
              <w:t>5</w:t>
            </w:r>
          </w:p>
        </w:tc>
        <w:tc>
          <w:tcPr>
            <w:tcW w:w="7461" w:type="dxa"/>
          </w:tcPr>
          <w:p w:rsidR="00F44E53" w:rsidRPr="004100BA" w:rsidRDefault="008A1556" w:rsidP="005052E5">
            <w:r w:rsidRPr="004100BA">
              <w:t>Порядок и срок отзыва заявок на участие в аукционе</w:t>
            </w:r>
          </w:p>
        </w:tc>
        <w:tc>
          <w:tcPr>
            <w:tcW w:w="2210" w:type="dxa"/>
          </w:tcPr>
          <w:p w:rsidR="00F44E53" w:rsidRPr="004100BA" w:rsidRDefault="001032FA" w:rsidP="003A5994">
            <w:pPr>
              <w:jc w:val="center"/>
            </w:pPr>
            <w:r w:rsidRPr="004100BA">
              <w:t>7</w:t>
            </w:r>
          </w:p>
        </w:tc>
      </w:tr>
      <w:tr w:rsidR="00F44E53" w:rsidRPr="004100BA" w:rsidTr="00951584">
        <w:trPr>
          <w:trHeight w:val="554"/>
        </w:trPr>
        <w:tc>
          <w:tcPr>
            <w:tcW w:w="967" w:type="dxa"/>
          </w:tcPr>
          <w:p w:rsidR="00F44E53" w:rsidRPr="004100BA" w:rsidRDefault="008A1556" w:rsidP="00DE2752">
            <w:pPr>
              <w:jc w:val="right"/>
            </w:pPr>
            <w:r w:rsidRPr="004100BA">
              <w:t>6</w:t>
            </w:r>
          </w:p>
        </w:tc>
        <w:tc>
          <w:tcPr>
            <w:tcW w:w="7461" w:type="dxa"/>
          </w:tcPr>
          <w:p w:rsidR="00F44E53" w:rsidRPr="004100BA" w:rsidRDefault="008A1556" w:rsidP="005052E5">
            <w:pPr>
              <w:pStyle w:val="a8"/>
              <w:keepNext w:val="0"/>
              <w:pageBreakBefore/>
              <w:suppressAutoHyphens w:val="0"/>
              <w:outlineLvl w:val="9"/>
              <w:rPr>
                <w:b w:val="0"/>
                <w:bCs w:val="0"/>
                <w:sz w:val="24"/>
                <w:szCs w:val="24"/>
              </w:rPr>
            </w:pPr>
            <w:r w:rsidRPr="004100BA">
              <w:rPr>
                <w:b w:val="0"/>
                <w:bCs w:val="0"/>
                <w:sz w:val="24"/>
                <w:szCs w:val="24"/>
              </w:rPr>
              <w:t>Форма, порядок, дата начала и окончания предоставления участникам аукциона разъяснений положений документации об аукционе</w:t>
            </w:r>
          </w:p>
        </w:tc>
        <w:tc>
          <w:tcPr>
            <w:tcW w:w="2210" w:type="dxa"/>
          </w:tcPr>
          <w:p w:rsidR="00F44E53" w:rsidRPr="004100BA" w:rsidRDefault="001032FA" w:rsidP="00AD76D1">
            <w:pPr>
              <w:jc w:val="center"/>
            </w:pPr>
            <w:r w:rsidRPr="004100BA">
              <w:t>7</w:t>
            </w:r>
          </w:p>
        </w:tc>
      </w:tr>
      <w:tr w:rsidR="00F44E53" w:rsidRPr="004100BA" w:rsidTr="00951584">
        <w:trPr>
          <w:trHeight w:val="352"/>
        </w:trPr>
        <w:tc>
          <w:tcPr>
            <w:tcW w:w="967" w:type="dxa"/>
          </w:tcPr>
          <w:p w:rsidR="00F44E53" w:rsidRPr="004100BA" w:rsidRDefault="008A1556" w:rsidP="00DE2752">
            <w:pPr>
              <w:jc w:val="right"/>
            </w:pPr>
            <w:r w:rsidRPr="004100BA">
              <w:t>7</w:t>
            </w:r>
          </w:p>
        </w:tc>
        <w:tc>
          <w:tcPr>
            <w:tcW w:w="7461" w:type="dxa"/>
          </w:tcPr>
          <w:p w:rsidR="00F44E53" w:rsidRPr="004100BA" w:rsidRDefault="00C62223" w:rsidP="005052E5">
            <w:pPr>
              <w:pStyle w:val="a8"/>
              <w:keepNext w:val="0"/>
              <w:pageBreakBefore/>
              <w:suppressAutoHyphens w:val="0"/>
              <w:outlineLvl w:val="9"/>
              <w:rPr>
                <w:b w:val="0"/>
                <w:bCs w:val="0"/>
                <w:sz w:val="24"/>
                <w:szCs w:val="24"/>
              </w:rPr>
            </w:pPr>
            <w:r w:rsidRPr="004100BA">
              <w:rPr>
                <w:b w:val="0"/>
                <w:bCs w:val="0"/>
                <w:sz w:val="24"/>
                <w:szCs w:val="24"/>
              </w:rPr>
              <w:t>Размер обеспечения исполнения договора</w:t>
            </w:r>
          </w:p>
        </w:tc>
        <w:tc>
          <w:tcPr>
            <w:tcW w:w="2210" w:type="dxa"/>
          </w:tcPr>
          <w:p w:rsidR="00F44E53" w:rsidRPr="004100BA" w:rsidRDefault="003041DD" w:rsidP="00C24EB5">
            <w:pPr>
              <w:jc w:val="center"/>
            </w:pPr>
            <w:r>
              <w:t>8</w:t>
            </w:r>
          </w:p>
        </w:tc>
      </w:tr>
      <w:tr w:rsidR="00F44E53" w:rsidRPr="004100BA" w:rsidTr="00951584">
        <w:trPr>
          <w:trHeight w:val="252"/>
        </w:trPr>
        <w:tc>
          <w:tcPr>
            <w:tcW w:w="967" w:type="dxa"/>
          </w:tcPr>
          <w:p w:rsidR="00F44E53" w:rsidRPr="004100BA" w:rsidRDefault="00C62223" w:rsidP="00DE2752">
            <w:pPr>
              <w:jc w:val="right"/>
            </w:pPr>
            <w:r w:rsidRPr="004100BA">
              <w:t>8</w:t>
            </w:r>
          </w:p>
        </w:tc>
        <w:tc>
          <w:tcPr>
            <w:tcW w:w="7461" w:type="dxa"/>
          </w:tcPr>
          <w:p w:rsidR="00F44E53" w:rsidRPr="004100BA" w:rsidRDefault="00C62223" w:rsidP="005052E5">
            <w:pPr>
              <w:pStyle w:val="a8"/>
              <w:keepNext w:val="0"/>
              <w:pageBreakBefore/>
              <w:suppressAutoHyphens w:val="0"/>
              <w:outlineLvl w:val="9"/>
              <w:rPr>
                <w:b w:val="0"/>
                <w:bCs w:val="0"/>
                <w:sz w:val="24"/>
                <w:szCs w:val="24"/>
              </w:rPr>
            </w:pPr>
            <w:r w:rsidRPr="004100BA">
              <w:rPr>
                <w:b w:val="0"/>
                <w:bCs w:val="0"/>
                <w:sz w:val="24"/>
                <w:szCs w:val="24"/>
              </w:rPr>
              <w:t xml:space="preserve">Дата, время, график проведения </w:t>
            </w:r>
            <w:r w:rsidR="005510F6" w:rsidRPr="004100BA">
              <w:rPr>
                <w:b w:val="0"/>
                <w:bCs w:val="0"/>
                <w:sz w:val="24"/>
                <w:szCs w:val="24"/>
              </w:rPr>
              <w:t>осмотра объекта</w:t>
            </w:r>
          </w:p>
        </w:tc>
        <w:tc>
          <w:tcPr>
            <w:tcW w:w="2210" w:type="dxa"/>
          </w:tcPr>
          <w:p w:rsidR="00F44E53" w:rsidRPr="004100BA" w:rsidRDefault="003041DD" w:rsidP="00DE2752">
            <w:pPr>
              <w:jc w:val="center"/>
            </w:pPr>
            <w:r>
              <w:t>8</w:t>
            </w:r>
          </w:p>
        </w:tc>
      </w:tr>
      <w:tr w:rsidR="00F44E53" w:rsidRPr="004100BA" w:rsidTr="00951584">
        <w:trPr>
          <w:trHeight w:val="309"/>
        </w:trPr>
        <w:tc>
          <w:tcPr>
            <w:tcW w:w="967" w:type="dxa"/>
          </w:tcPr>
          <w:p w:rsidR="00F44E53" w:rsidRPr="004100BA" w:rsidRDefault="00C62223" w:rsidP="00DE2752">
            <w:pPr>
              <w:jc w:val="right"/>
            </w:pPr>
            <w:r w:rsidRPr="004100BA">
              <w:t>9</w:t>
            </w:r>
          </w:p>
        </w:tc>
        <w:tc>
          <w:tcPr>
            <w:tcW w:w="7461" w:type="dxa"/>
          </w:tcPr>
          <w:p w:rsidR="00F44E53" w:rsidRPr="004100BA" w:rsidRDefault="00C62223" w:rsidP="00134B2B">
            <w:pPr>
              <w:pStyle w:val="a8"/>
              <w:keepNext w:val="0"/>
              <w:pageBreakBefore/>
              <w:suppressAutoHyphens w:val="0"/>
              <w:outlineLvl w:val="9"/>
              <w:rPr>
                <w:b w:val="0"/>
                <w:bCs w:val="0"/>
                <w:sz w:val="24"/>
                <w:szCs w:val="24"/>
              </w:rPr>
            </w:pPr>
            <w:r w:rsidRPr="004100BA">
              <w:rPr>
                <w:b w:val="0"/>
                <w:bCs w:val="0"/>
                <w:sz w:val="24"/>
                <w:szCs w:val="24"/>
              </w:rPr>
              <w:t xml:space="preserve">Требования к техническому состоянию </w:t>
            </w:r>
            <w:r w:rsidR="00134B2B" w:rsidRPr="004100BA">
              <w:rPr>
                <w:b w:val="0"/>
                <w:bCs w:val="0"/>
                <w:sz w:val="24"/>
                <w:szCs w:val="24"/>
              </w:rPr>
              <w:t>о</w:t>
            </w:r>
            <w:r w:rsidRPr="004100BA">
              <w:rPr>
                <w:b w:val="0"/>
                <w:bCs w:val="0"/>
                <w:sz w:val="24"/>
                <w:szCs w:val="24"/>
              </w:rPr>
              <w:t>бъекта на момент окончания срока договора аренды</w:t>
            </w:r>
          </w:p>
        </w:tc>
        <w:tc>
          <w:tcPr>
            <w:tcW w:w="2210" w:type="dxa"/>
          </w:tcPr>
          <w:p w:rsidR="00F44E53" w:rsidRPr="004100BA" w:rsidRDefault="001032FA" w:rsidP="009144E7">
            <w:pPr>
              <w:jc w:val="center"/>
            </w:pPr>
            <w:r w:rsidRPr="004100BA">
              <w:t>8</w:t>
            </w:r>
          </w:p>
        </w:tc>
      </w:tr>
      <w:tr w:rsidR="00F44E53" w:rsidRPr="004100BA" w:rsidTr="00951584">
        <w:trPr>
          <w:trHeight w:val="506"/>
        </w:trPr>
        <w:tc>
          <w:tcPr>
            <w:tcW w:w="967" w:type="dxa"/>
          </w:tcPr>
          <w:p w:rsidR="00F44E53" w:rsidRPr="004100BA" w:rsidRDefault="00C62223" w:rsidP="00DE2752">
            <w:pPr>
              <w:jc w:val="right"/>
            </w:pPr>
            <w:r w:rsidRPr="004100BA">
              <w:t>10</w:t>
            </w:r>
          </w:p>
        </w:tc>
        <w:tc>
          <w:tcPr>
            <w:tcW w:w="7461" w:type="dxa"/>
          </w:tcPr>
          <w:p w:rsidR="00F44E53" w:rsidRPr="004100BA" w:rsidRDefault="00C62223" w:rsidP="00134B2B">
            <w:pPr>
              <w:tabs>
                <w:tab w:val="left" w:pos="1080"/>
              </w:tabs>
              <w:jc w:val="both"/>
            </w:pPr>
            <w:r w:rsidRPr="004100BA">
              <w:t xml:space="preserve">Требования к объему работ, которые необходимо выполнить в отношении </w:t>
            </w:r>
            <w:r w:rsidR="00134B2B" w:rsidRPr="004100BA">
              <w:t>о</w:t>
            </w:r>
            <w:r w:rsidRPr="004100BA">
              <w:t>бъекта</w:t>
            </w:r>
          </w:p>
        </w:tc>
        <w:tc>
          <w:tcPr>
            <w:tcW w:w="2210" w:type="dxa"/>
          </w:tcPr>
          <w:p w:rsidR="00F44E53" w:rsidRPr="004100BA" w:rsidRDefault="001032FA" w:rsidP="00971487">
            <w:pPr>
              <w:jc w:val="center"/>
            </w:pPr>
            <w:r w:rsidRPr="004100BA">
              <w:t>8</w:t>
            </w:r>
          </w:p>
        </w:tc>
      </w:tr>
      <w:tr w:rsidR="00F44E53" w:rsidRPr="004100BA" w:rsidTr="00951584">
        <w:trPr>
          <w:trHeight w:val="252"/>
        </w:trPr>
        <w:tc>
          <w:tcPr>
            <w:tcW w:w="967" w:type="dxa"/>
          </w:tcPr>
          <w:p w:rsidR="00F44E53" w:rsidRPr="004100BA" w:rsidRDefault="00C62223" w:rsidP="00DE2752">
            <w:pPr>
              <w:jc w:val="right"/>
            </w:pPr>
            <w:r w:rsidRPr="004100BA">
              <w:t>11</w:t>
            </w:r>
          </w:p>
        </w:tc>
        <w:tc>
          <w:tcPr>
            <w:tcW w:w="7461" w:type="dxa"/>
          </w:tcPr>
          <w:p w:rsidR="00F44E53" w:rsidRPr="004100BA" w:rsidRDefault="00C62223" w:rsidP="00D12C21">
            <w:pPr>
              <w:autoSpaceDE w:val="0"/>
              <w:autoSpaceDN w:val="0"/>
              <w:adjustRightInd w:val="0"/>
              <w:jc w:val="both"/>
            </w:pPr>
            <w:r w:rsidRPr="004100BA">
              <w:t>Порядок подачи заявок на участие в аукционе</w:t>
            </w:r>
          </w:p>
        </w:tc>
        <w:tc>
          <w:tcPr>
            <w:tcW w:w="2210" w:type="dxa"/>
          </w:tcPr>
          <w:p w:rsidR="00F44E53" w:rsidRPr="004100BA" w:rsidRDefault="001032FA" w:rsidP="009A5A2D">
            <w:pPr>
              <w:jc w:val="center"/>
            </w:pPr>
            <w:r w:rsidRPr="004100BA">
              <w:t>8</w:t>
            </w:r>
          </w:p>
        </w:tc>
      </w:tr>
      <w:tr w:rsidR="00F44E53" w:rsidRPr="004100BA" w:rsidTr="00951584">
        <w:trPr>
          <w:trHeight w:val="252"/>
        </w:trPr>
        <w:tc>
          <w:tcPr>
            <w:tcW w:w="967" w:type="dxa"/>
          </w:tcPr>
          <w:p w:rsidR="00F44E53" w:rsidRPr="004100BA" w:rsidRDefault="00C62223" w:rsidP="00DE2752">
            <w:pPr>
              <w:jc w:val="right"/>
            </w:pPr>
            <w:r w:rsidRPr="004100BA">
              <w:t>12</w:t>
            </w:r>
          </w:p>
        </w:tc>
        <w:tc>
          <w:tcPr>
            <w:tcW w:w="7461" w:type="dxa"/>
          </w:tcPr>
          <w:p w:rsidR="00F44E53" w:rsidRPr="004100BA" w:rsidRDefault="00C62223" w:rsidP="005052E5">
            <w:pPr>
              <w:tabs>
                <w:tab w:val="left" w:pos="1080"/>
              </w:tabs>
              <w:jc w:val="both"/>
            </w:pPr>
            <w:r w:rsidRPr="004100BA">
              <w:t>Порядок рассмотрения заявок на участие в аукционе</w:t>
            </w:r>
          </w:p>
        </w:tc>
        <w:tc>
          <w:tcPr>
            <w:tcW w:w="2210" w:type="dxa"/>
          </w:tcPr>
          <w:p w:rsidR="00F44E53" w:rsidRPr="004100BA" w:rsidRDefault="001032FA" w:rsidP="00DE2752">
            <w:pPr>
              <w:jc w:val="center"/>
            </w:pPr>
            <w:r w:rsidRPr="004100BA">
              <w:t>9</w:t>
            </w:r>
          </w:p>
        </w:tc>
      </w:tr>
      <w:tr w:rsidR="00F44E53" w:rsidRPr="004100BA" w:rsidTr="00951584">
        <w:trPr>
          <w:trHeight w:val="252"/>
        </w:trPr>
        <w:tc>
          <w:tcPr>
            <w:tcW w:w="967" w:type="dxa"/>
          </w:tcPr>
          <w:p w:rsidR="00F44E53" w:rsidRPr="004100BA" w:rsidRDefault="00C62223" w:rsidP="00DE2752">
            <w:pPr>
              <w:jc w:val="right"/>
            </w:pPr>
            <w:r w:rsidRPr="004100BA">
              <w:t>13</w:t>
            </w:r>
          </w:p>
        </w:tc>
        <w:tc>
          <w:tcPr>
            <w:tcW w:w="7461" w:type="dxa"/>
          </w:tcPr>
          <w:p w:rsidR="00F44E53" w:rsidRPr="004100BA" w:rsidRDefault="00C62223" w:rsidP="005052E5">
            <w:pPr>
              <w:tabs>
                <w:tab w:val="left" w:pos="1080"/>
              </w:tabs>
              <w:jc w:val="both"/>
            </w:pPr>
            <w:r w:rsidRPr="004100BA">
              <w:t>Порядок проведения аукциона</w:t>
            </w:r>
          </w:p>
        </w:tc>
        <w:tc>
          <w:tcPr>
            <w:tcW w:w="2210" w:type="dxa"/>
          </w:tcPr>
          <w:p w:rsidR="00F44E53" w:rsidRPr="004100BA" w:rsidRDefault="001032FA" w:rsidP="00DE2752">
            <w:pPr>
              <w:jc w:val="center"/>
            </w:pPr>
            <w:r w:rsidRPr="004100BA">
              <w:t>10</w:t>
            </w:r>
          </w:p>
        </w:tc>
      </w:tr>
      <w:tr w:rsidR="00F44E53" w:rsidRPr="004100BA" w:rsidTr="00951584">
        <w:trPr>
          <w:trHeight w:val="758"/>
        </w:trPr>
        <w:tc>
          <w:tcPr>
            <w:tcW w:w="967" w:type="dxa"/>
          </w:tcPr>
          <w:p w:rsidR="00F44E53" w:rsidRPr="004100BA" w:rsidRDefault="00C62223" w:rsidP="00DE2752">
            <w:pPr>
              <w:jc w:val="right"/>
            </w:pPr>
            <w:r w:rsidRPr="004100BA">
              <w:t>14</w:t>
            </w:r>
          </w:p>
        </w:tc>
        <w:tc>
          <w:tcPr>
            <w:tcW w:w="7461" w:type="dxa"/>
          </w:tcPr>
          <w:p w:rsidR="00F44E53" w:rsidRPr="004100BA" w:rsidRDefault="00C62223" w:rsidP="001C1C1F">
            <w:pPr>
              <w:autoSpaceDE w:val="0"/>
              <w:autoSpaceDN w:val="0"/>
              <w:adjustRightInd w:val="0"/>
              <w:jc w:val="both"/>
            </w:pPr>
            <w:r w:rsidRPr="004100BA">
              <w:t xml:space="preserve">Проект договора аренды объекта </w:t>
            </w:r>
            <w:r w:rsidR="001C1C1F">
              <w:t xml:space="preserve">муниципального имущества, </w:t>
            </w:r>
            <w:r w:rsidR="00BD06A6" w:rsidRPr="004100BA">
              <w:t>находящегося в собственности МО «Карачевск</w:t>
            </w:r>
            <w:r w:rsidR="001C1C1F">
              <w:t>ий</w:t>
            </w:r>
            <w:r w:rsidR="00BD06A6" w:rsidRPr="004100BA">
              <w:t xml:space="preserve"> муниципальн</w:t>
            </w:r>
            <w:r w:rsidR="001C1C1F">
              <w:t>ый</w:t>
            </w:r>
            <w:r w:rsidR="00BD06A6" w:rsidRPr="004100BA">
              <w:t xml:space="preserve"> район Брянской области»</w:t>
            </w:r>
          </w:p>
        </w:tc>
        <w:tc>
          <w:tcPr>
            <w:tcW w:w="2210" w:type="dxa"/>
          </w:tcPr>
          <w:p w:rsidR="00F44E53" w:rsidRPr="004100BA" w:rsidRDefault="00C62223" w:rsidP="003041DD">
            <w:pPr>
              <w:jc w:val="center"/>
            </w:pPr>
            <w:r w:rsidRPr="004100BA">
              <w:t>1</w:t>
            </w:r>
            <w:r w:rsidR="003041DD">
              <w:t>2</w:t>
            </w:r>
          </w:p>
        </w:tc>
      </w:tr>
      <w:tr w:rsidR="00F44E53" w:rsidRPr="004100BA" w:rsidTr="00951584">
        <w:trPr>
          <w:trHeight w:val="506"/>
        </w:trPr>
        <w:tc>
          <w:tcPr>
            <w:tcW w:w="967" w:type="dxa"/>
          </w:tcPr>
          <w:p w:rsidR="00F44E53" w:rsidRPr="004100BA" w:rsidRDefault="00C62223" w:rsidP="00DE2752">
            <w:pPr>
              <w:jc w:val="right"/>
            </w:pPr>
            <w:r w:rsidRPr="004100BA">
              <w:t>15</w:t>
            </w:r>
          </w:p>
        </w:tc>
        <w:tc>
          <w:tcPr>
            <w:tcW w:w="7461" w:type="dxa"/>
          </w:tcPr>
          <w:p w:rsidR="00F44E53" w:rsidRPr="004100BA" w:rsidRDefault="003C612F" w:rsidP="00970B2F">
            <w:pPr>
              <w:autoSpaceDE w:val="0"/>
              <w:autoSpaceDN w:val="0"/>
              <w:adjustRightInd w:val="0"/>
              <w:jc w:val="both"/>
            </w:pPr>
            <w:r w:rsidRPr="004100BA">
              <w:t>Образец согласия</w:t>
            </w:r>
            <w:r w:rsidR="00C62223" w:rsidRPr="004100BA">
              <w:t xml:space="preserve"> собственника имущества (арендодателя) на передачу объекта (или его части) в субаренду</w:t>
            </w:r>
          </w:p>
        </w:tc>
        <w:tc>
          <w:tcPr>
            <w:tcW w:w="2210" w:type="dxa"/>
          </w:tcPr>
          <w:p w:rsidR="00F44E53" w:rsidRPr="004100BA" w:rsidRDefault="00C62223" w:rsidP="003041DD">
            <w:pPr>
              <w:jc w:val="center"/>
            </w:pPr>
            <w:r w:rsidRPr="004100BA">
              <w:t>1</w:t>
            </w:r>
            <w:r w:rsidR="003041DD">
              <w:t>7</w:t>
            </w:r>
          </w:p>
        </w:tc>
      </w:tr>
      <w:tr w:rsidR="00F44E53" w:rsidRPr="004100BA" w:rsidTr="00951584">
        <w:trPr>
          <w:trHeight w:val="252"/>
        </w:trPr>
        <w:tc>
          <w:tcPr>
            <w:tcW w:w="967" w:type="dxa"/>
          </w:tcPr>
          <w:p w:rsidR="00F44E53" w:rsidRPr="004100BA" w:rsidRDefault="00F44E53" w:rsidP="00E52D96">
            <w:pPr>
              <w:jc w:val="center"/>
            </w:pPr>
          </w:p>
        </w:tc>
        <w:tc>
          <w:tcPr>
            <w:tcW w:w="7461" w:type="dxa"/>
          </w:tcPr>
          <w:p w:rsidR="00F44E53" w:rsidRPr="004100BA" w:rsidRDefault="00C62223" w:rsidP="00970B2F">
            <w:pPr>
              <w:autoSpaceDE w:val="0"/>
              <w:autoSpaceDN w:val="0"/>
              <w:adjustRightInd w:val="0"/>
              <w:jc w:val="both"/>
            </w:pPr>
            <w:r w:rsidRPr="004100BA">
              <w:t>Приложение: Проект акта приема-передачи Объекта</w:t>
            </w:r>
          </w:p>
        </w:tc>
        <w:tc>
          <w:tcPr>
            <w:tcW w:w="2210" w:type="dxa"/>
          </w:tcPr>
          <w:p w:rsidR="00F44E53" w:rsidRPr="004100BA" w:rsidRDefault="00134B2B" w:rsidP="003041DD">
            <w:pPr>
              <w:jc w:val="center"/>
            </w:pPr>
            <w:r w:rsidRPr="004100BA">
              <w:t>1</w:t>
            </w:r>
            <w:r w:rsidR="003041DD">
              <w:t>8</w:t>
            </w:r>
          </w:p>
        </w:tc>
      </w:tr>
    </w:tbl>
    <w:p w:rsidR="00DE2752" w:rsidRPr="00D42C8E" w:rsidRDefault="00DE2752" w:rsidP="00DE2752">
      <w:pPr>
        <w:tabs>
          <w:tab w:val="left" w:pos="7485"/>
        </w:tabs>
        <w:rPr>
          <w:sz w:val="22"/>
          <w:szCs w:val="22"/>
        </w:rPr>
      </w:pPr>
    </w:p>
    <w:p w:rsidR="0095612A" w:rsidRPr="00D42C8E" w:rsidRDefault="0095612A" w:rsidP="00DE2752">
      <w:pPr>
        <w:tabs>
          <w:tab w:val="left" w:pos="7485"/>
        </w:tabs>
        <w:rPr>
          <w:sz w:val="22"/>
          <w:szCs w:val="22"/>
        </w:rPr>
      </w:pPr>
    </w:p>
    <w:p w:rsidR="0095612A" w:rsidRPr="00D42C8E" w:rsidRDefault="0095612A" w:rsidP="00DE2752">
      <w:pPr>
        <w:tabs>
          <w:tab w:val="left" w:pos="7485"/>
        </w:tabs>
        <w:rPr>
          <w:sz w:val="22"/>
          <w:szCs w:val="22"/>
        </w:rPr>
      </w:pPr>
    </w:p>
    <w:p w:rsidR="0095612A" w:rsidRDefault="0095612A" w:rsidP="00DE2752">
      <w:pPr>
        <w:tabs>
          <w:tab w:val="left" w:pos="7485"/>
        </w:tabs>
        <w:rPr>
          <w:b/>
          <w:bCs/>
          <w:sz w:val="22"/>
          <w:szCs w:val="22"/>
        </w:rPr>
      </w:pPr>
    </w:p>
    <w:p w:rsidR="000412FC" w:rsidRDefault="000412FC" w:rsidP="00DE2752">
      <w:pPr>
        <w:tabs>
          <w:tab w:val="left" w:pos="7485"/>
        </w:tabs>
        <w:rPr>
          <w:b/>
          <w:bCs/>
          <w:sz w:val="22"/>
          <w:szCs w:val="22"/>
        </w:rPr>
      </w:pPr>
    </w:p>
    <w:p w:rsidR="000412FC" w:rsidRDefault="000412F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5A0F8C" w:rsidRDefault="005A0F8C" w:rsidP="00DE2752">
      <w:pPr>
        <w:tabs>
          <w:tab w:val="left" w:pos="7485"/>
        </w:tabs>
        <w:rPr>
          <w:b/>
          <w:bCs/>
          <w:sz w:val="22"/>
          <w:szCs w:val="22"/>
        </w:rPr>
      </w:pPr>
    </w:p>
    <w:p w:rsidR="000412FC" w:rsidRDefault="000412FC" w:rsidP="00DE2752">
      <w:pPr>
        <w:tabs>
          <w:tab w:val="left" w:pos="7485"/>
        </w:tabs>
        <w:rPr>
          <w:b/>
          <w:bCs/>
          <w:sz w:val="22"/>
          <w:szCs w:val="22"/>
        </w:rPr>
      </w:pPr>
    </w:p>
    <w:p w:rsidR="000412FC" w:rsidRDefault="000412FC" w:rsidP="00DE2752">
      <w:pPr>
        <w:tabs>
          <w:tab w:val="left" w:pos="7485"/>
        </w:tabs>
        <w:rPr>
          <w:b/>
          <w:bCs/>
          <w:sz w:val="22"/>
          <w:szCs w:val="22"/>
        </w:rPr>
      </w:pPr>
    </w:p>
    <w:p w:rsidR="00A4064D" w:rsidRDefault="00A4064D" w:rsidP="00DE2752">
      <w:pPr>
        <w:tabs>
          <w:tab w:val="left" w:pos="7485"/>
        </w:tabs>
        <w:rPr>
          <w:b/>
          <w:bCs/>
          <w:sz w:val="22"/>
          <w:szCs w:val="22"/>
        </w:rPr>
      </w:pPr>
    </w:p>
    <w:p w:rsidR="00A4064D" w:rsidRDefault="00A4064D" w:rsidP="00DE2752">
      <w:pPr>
        <w:tabs>
          <w:tab w:val="left" w:pos="7485"/>
        </w:tabs>
        <w:rPr>
          <w:b/>
          <w:bCs/>
          <w:sz w:val="22"/>
          <w:szCs w:val="22"/>
        </w:rPr>
      </w:pPr>
    </w:p>
    <w:p w:rsidR="00A4064D" w:rsidRDefault="00A4064D" w:rsidP="00DE2752">
      <w:pPr>
        <w:tabs>
          <w:tab w:val="left" w:pos="7485"/>
        </w:tabs>
        <w:rPr>
          <w:b/>
          <w:bCs/>
          <w:sz w:val="22"/>
          <w:szCs w:val="22"/>
        </w:rPr>
      </w:pPr>
    </w:p>
    <w:p w:rsidR="00A4064D" w:rsidRDefault="00A4064D" w:rsidP="00DE2752">
      <w:pPr>
        <w:tabs>
          <w:tab w:val="left" w:pos="7485"/>
        </w:tabs>
        <w:rPr>
          <w:b/>
          <w:bCs/>
          <w:sz w:val="22"/>
          <w:szCs w:val="22"/>
        </w:rPr>
      </w:pPr>
    </w:p>
    <w:p w:rsidR="00E11722" w:rsidRDefault="00FA3116" w:rsidP="00E11722">
      <w:pPr>
        <w:pStyle w:val="1"/>
        <w:ind w:left="1134" w:firstLine="0"/>
        <w:jc w:val="center"/>
        <w:rPr>
          <w:b/>
          <w:bCs/>
          <w:sz w:val="24"/>
          <w:szCs w:val="24"/>
        </w:rPr>
      </w:pPr>
      <w:r w:rsidRPr="003B407D">
        <w:rPr>
          <w:b/>
          <w:bCs/>
          <w:sz w:val="24"/>
          <w:szCs w:val="24"/>
        </w:rPr>
        <w:lastRenderedPageBreak/>
        <w:t>1</w:t>
      </w:r>
      <w:r w:rsidR="001C02C1" w:rsidRPr="003B407D">
        <w:rPr>
          <w:b/>
          <w:bCs/>
          <w:sz w:val="24"/>
          <w:szCs w:val="24"/>
        </w:rPr>
        <w:t xml:space="preserve">. </w:t>
      </w:r>
      <w:r w:rsidR="00E11722" w:rsidRPr="00E11722">
        <w:rPr>
          <w:b/>
          <w:bCs/>
          <w:sz w:val="24"/>
          <w:szCs w:val="24"/>
        </w:rPr>
        <w:t>Извещение по предоставлению в аренду объекта муниципального имущества</w:t>
      </w:r>
    </w:p>
    <w:p w:rsidR="00E11722" w:rsidRDefault="00E11722" w:rsidP="00E11722">
      <w:pPr>
        <w:pStyle w:val="1"/>
        <w:ind w:left="1134" w:firstLine="0"/>
        <w:jc w:val="center"/>
        <w:rPr>
          <w:b/>
          <w:bCs/>
          <w:sz w:val="24"/>
          <w:szCs w:val="24"/>
        </w:rPr>
      </w:pPr>
      <w:r w:rsidRPr="00E11722">
        <w:rPr>
          <w:b/>
          <w:bCs/>
          <w:sz w:val="24"/>
          <w:szCs w:val="24"/>
        </w:rPr>
        <w:t>в электронной форме путем проведения ау</w:t>
      </w:r>
      <w:r>
        <w:rPr>
          <w:b/>
          <w:bCs/>
          <w:sz w:val="24"/>
          <w:szCs w:val="24"/>
        </w:rPr>
        <w:t xml:space="preserve">кциона с открытой формой подачи </w:t>
      </w:r>
      <w:r w:rsidRPr="00E11722">
        <w:rPr>
          <w:b/>
          <w:bCs/>
          <w:sz w:val="24"/>
          <w:szCs w:val="24"/>
        </w:rPr>
        <w:t xml:space="preserve">предложений о цене имущества на электронной торговой площадке, </w:t>
      </w:r>
    </w:p>
    <w:p w:rsidR="003204FC" w:rsidRPr="003B407D" w:rsidRDefault="00E11722" w:rsidP="00E11722">
      <w:pPr>
        <w:pStyle w:val="1"/>
        <w:ind w:left="1134" w:firstLine="0"/>
        <w:jc w:val="center"/>
        <w:rPr>
          <w:b/>
          <w:bCs/>
          <w:sz w:val="24"/>
          <w:szCs w:val="24"/>
        </w:rPr>
      </w:pPr>
      <w:r w:rsidRPr="00E11722">
        <w:rPr>
          <w:b/>
          <w:bCs/>
          <w:sz w:val="24"/>
          <w:szCs w:val="24"/>
        </w:rPr>
        <w:t>принадлежащего на праве собственности МО «Карачевский муниципальный район Брянской области»</w:t>
      </w:r>
    </w:p>
    <w:p w:rsidR="00A04897" w:rsidRPr="003B407D" w:rsidRDefault="007D42A3" w:rsidP="00A4201B">
      <w:pPr>
        <w:ind w:firstLine="709"/>
        <w:jc w:val="both"/>
      </w:pPr>
      <w:r w:rsidRPr="003B407D">
        <w:t>Администрация Карачевского района сообщает</w:t>
      </w:r>
      <w:r w:rsidR="00E11722">
        <w:t xml:space="preserve"> о проведении </w:t>
      </w:r>
      <w:r w:rsidR="00E11722" w:rsidRPr="00AB386D">
        <w:rPr>
          <w:b/>
        </w:rPr>
        <w:t>«</w:t>
      </w:r>
      <w:r w:rsidR="00AB386D" w:rsidRPr="00AB386D">
        <w:rPr>
          <w:b/>
        </w:rPr>
        <w:t>02</w:t>
      </w:r>
      <w:r w:rsidR="00E11722" w:rsidRPr="00AB386D">
        <w:rPr>
          <w:b/>
        </w:rPr>
        <w:t xml:space="preserve">» </w:t>
      </w:r>
      <w:r w:rsidR="00AB386D" w:rsidRPr="00AB386D">
        <w:rPr>
          <w:b/>
        </w:rPr>
        <w:t>сентября</w:t>
      </w:r>
      <w:r w:rsidR="00E11722" w:rsidRPr="00AB386D">
        <w:rPr>
          <w:b/>
        </w:rPr>
        <w:t xml:space="preserve"> 2026 г.</w:t>
      </w:r>
      <w:r w:rsidRPr="003B407D">
        <w:t xml:space="preserve"> </w:t>
      </w:r>
      <w:r w:rsidR="00A04897" w:rsidRPr="003B407D">
        <w:t>аукцион</w:t>
      </w:r>
      <w:r w:rsidR="00E11722">
        <w:t>а</w:t>
      </w:r>
      <w:r w:rsidR="00A04897" w:rsidRPr="003B407D">
        <w:t xml:space="preserve"> </w:t>
      </w:r>
      <w:r w:rsidR="00E11722" w:rsidRPr="00E11722">
        <w:t>по предоставлению в аренду объекта муниципального имущества в электронной форме с открытой формой подачи предложений о цене имущества на электронной торговой площадке, принадлежащего на праве собственности МО «Карачевский муниципальный район Брянской области»</w:t>
      </w:r>
      <w:r w:rsidR="00506922" w:rsidRPr="003B407D">
        <w:t>.</w:t>
      </w:r>
    </w:p>
    <w:p w:rsidR="007638CD" w:rsidRDefault="002E5A49" w:rsidP="007638CD">
      <w:pPr>
        <w:ind w:firstLine="709"/>
        <w:jc w:val="both"/>
        <w:rPr>
          <w:b/>
          <w:bCs/>
        </w:rPr>
      </w:pPr>
      <w:r>
        <w:t>А</w:t>
      </w:r>
      <w:r w:rsidR="00FA3116" w:rsidRPr="003B407D">
        <w:t>укцион проводится в соответствии с Федеральным законом Российской Федерации от 26.07.2006 №135-ФЗ «О защите конкуренции», Приказом Федеральной антимонопольной службы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w:t>
      </w:r>
      <w:r w:rsidR="007638CD">
        <w:t xml:space="preserve">едения торгов в форме конкурса», </w:t>
      </w:r>
      <w:r w:rsidR="007638CD" w:rsidRPr="007638CD">
        <w:t>протоколом заседания комиссии по предоставлению в аренду муниципального имущества и земельных участков, проведению торгов (конкурсов, аукционов) по продаже права на заключение договоров аренды и продажи муниципального имущества и земельных участков посредством публичного предложения и без объявления цены от  «</w:t>
      </w:r>
      <w:r w:rsidR="00AB386D">
        <w:t>04</w:t>
      </w:r>
      <w:r w:rsidR="007638CD" w:rsidRPr="007638CD">
        <w:t xml:space="preserve">» </w:t>
      </w:r>
      <w:r w:rsidR="00AB386D">
        <w:t>августа</w:t>
      </w:r>
      <w:r w:rsidR="007638CD" w:rsidRPr="007638CD">
        <w:t xml:space="preserve"> 2026 г.  № </w:t>
      </w:r>
      <w:r w:rsidR="00AB386D">
        <w:t>135</w:t>
      </w:r>
      <w:r w:rsidR="007638CD" w:rsidRPr="007638CD">
        <w:t>,</w:t>
      </w:r>
      <w:r w:rsidR="007638CD">
        <w:t xml:space="preserve"> Постановлением администрации Карачевского района «О подготовке и утверждении условий проведения аукциона по предоставлению в аренду объекта муниципального имущества в электронной форме с открытой формой подачи предложений о цене имущества на электронной торговой площадке, принадлежащего на праве собственности МО «Карачевский муниципальный район Брянской области»</w:t>
      </w:r>
      <w:r w:rsidR="007638CD" w:rsidRPr="007638CD">
        <w:t xml:space="preserve"> </w:t>
      </w:r>
      <w:r w:rsidR="007638CD">
        <w:t xml:space="preserve">№ </w:t>
      </w:r>
      <w:r w:rsidR="00AB386D">
        <w:t xml:space="preserve">1105 </w:t>
      </w:r>
      <w:r w:rsidR="007638CD">
        <w:t>от «</w:t>
      </w:r>
      <w:r w:rsidR="00AB386D">
        <w:t>04</w:t>
      </w:r>
      <w:r w:rsidR="007638CD">
        <w:t xml:space="preserve">» </w:t>
      </w:r>
      <w:r w:rsidR="00AB386D">
        <w:t>августа</w:t>
      </w:r>
      <w:r w:rsidR="007638CD">
        <w:t xml:space="preserve"> 2026 г. </w:t>
      </w:r>
    </w:p>
    <w:p w:rsidR="005000A2" w:rsidRDefault="00D67E27" w:rsidP="005A3DF1">
      <w:pPr>
        <w:ind w:left="426" w:firstLine="294"/>
        <w:jc w:val="both"/>
        <w:rPr>
          <w:b/>
          <w:bCs/>
        </w:rPr>
      </w:pPr>
      <w:r>
        <w:rPr>
          <w:b/>
          <w:bCs/>
        </w:rPr>
        <w:t>О</w:t>
      </w:r>
      <w:r w:rsidR="005000A2">
        <w:rPr>
          <w:b/>
          <w:bCs/>
        </w:rPr>
        <w:t xml:space="preserve">рганизатор </w:t>
      </w:r>
      <w:r>
        <w:rPr>
          <w:b/>
          <w:bCs/>
        </w:rPr>
        <w:t>аукциона</w:t>
      </w:r>
      <w:r w:rsidR="005000A2">
        <w:rPr>
          <w:b/>
          <w:bCs/>
        </w:rPr>
        <w:t>:</w:t>
      </w:r>
    </w:p>
    <w:p w:rsidR="005A3DF1" w:rsidRPr="00D004B6" w:rsidRDefault="007D42A3" w:rsidP="007121FB">
      <w:pPr>
        <w:ind w:firstLine="294"/>
        <w:jc w:val="both"/>
        <w:rPr>
          <w:b/>
          <w:bCs/>
        </w:rPr>
      </w:pPr>
      <w:r w:rsidRPr="003B407D">
        <w:t>Администрация Карачевского района</w:t>
      </w:r>
      <w:r w:rsidR="005000A2">
        <w:t xml:space="preserve">: </w:t>
      </w:r>
      <w:r w:rsidR="005000A2" w:rsidRPr="005000A2">
        <w:t xml:space="preserve">242500, Брянская область, г. Карачев, ул. Советская, д. </w:t>
      </w:r>
      <w:proofErr w:type="gramStart"/>
      <w:r w:rsidR="005000A2" w:rsidRPr="005000A2">
        <w:t>64</w:t>
      </w:r>
      <w:r w:rsidR="005000A2">
        <w:t xml:space="preserve">, </w:t>
      </w:r>
      <w:r w:rsidR="009B1382">
        <w:t xml:space="preserve">  </w:t>
      </w:r>
      <w:proofErr w:type="gramEnd"/>
      <w:r w:rsidR="009B1382">
        <w:t xml:space="preserve">              </w:t>
      </w:r>
      <w:r w:rsidR="005000A2">
        <w:t xml:space="preserve">тел. </w:t>
      </w:r>
      <w:r w:rsidR="005000A2" w:rsidRPr="005000A2">
        <w:t>8 (48335) 2-41-75, 8 (48335) 2-37-54</w:t>
      </w:r>
      <w:r w:rsidR="005000A2">
        <w:t xml:space="preserve">; </w:t>
      </w:r>
      <w:r w:rsidR="008B05C5">
        <w:t>адрес электронной почты администрации Карачевского района:</w:t>
      </w:r>
      <w:r w:rsidR="008B05C5" w:rsidRPr="008B05C5">
        <w:t xml:space="preserve"> </w:t>
      </w:r>
      <w:hyperlink r:id="rId8" w:history="1">
        <w:r w:rsidR="008B05C5" w:rsidRPr="00660A41">
          <w:rPr>
            <w:rStyle w:val="ab"/>
          </w:rPr>
          <w:t>inbox@karadmin.ru</w:t>
        </w:r>
      </w:hyperlink>
      <w:r w:rsidR="008B05C5">
        <w:t xml:space="preserve">; сайт администрации </w:t>
      </w:r>
      <w:hyperlink r:id="rId9" w:history="1">
        <w:r w:rsidR="008B05C5" w:rsidRPr="00660A41">
          <w:rPr>
            <w:rStyle w:val="ab"/>
          </w:rPr>
          <w:t>http</w:t>
        </w:r>
        <w:r w:rsidR="008B05C5" w:rsidRPr="00660A41">
          <w:rPr>
            <w:rStyle w:val="ab"/>
            <w:lang w:val="en-US"/>
          </w:rPr>
          <w:t>s</w:t>
        </w:r>
        <w:r w:rsidR="008B05C5" w:rsidRPr="00660A41">
          <w:rPr>
            <w:rStyle w:val="ab"/>
          </w:rPr>
          <w:t>://karadmin32.</w:t>
        </w:r>
        <w:r w:rsidR="008B05C5" w:rsidRPr="00660A41">
          <w:rPr>
            <w:rStyle w:val="ab"/>
            <w:lang w:val="en-US"/>
          </w:rPr>
          <w:t>gosuslugi</w:t>
        </w:r>
        <w:r w:rsidR="008B05C5" w:rsidRPr="00660A41">
          <w:rPr>
            <w:rStyle w:val="ab"/>
          </w:rPr>
          <w:t>.ru/</w:t>
        </w:r>
      </w:hyperlink>
      <w:r w:rsidR="008B05C5" w:rsidRPr="008B05C5">
        <w:t xml:space="preserve"> </w:t>
      </w:r>
      <w:r w:rsidR="00D004B6" w:rsidRPr="00D004B6">
        <w:t>.</w:t>
      </w:r>
    </w:p>
    <w:p w:rsidR="005A3DF1" w:rsidRPr="003B407D" w:rsidRDefault="005A3DF1" w:rsidP="007121FB">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sidRPr="003B407D">
        <w:rPr>
          <w:sz w:val="24"/>
          <w:szCs w:val="24"/>
          <w:lang w:val="ru-RU"/>
        </w:rPr>
        <w:tab/>
        <w:t xml:space="preserve">     Оператор электронной площадки</w:t>
      </w:r>
      <w:r w:rsidRPr="003B407D">
        <w:rPr>
          <w:b w:val="0"/>
          <w:sz w:val="24"/>
          <w:szCs w:val="24"/>
          <w:lang w:val="ru-RU"/>
        </w:rPr>
        <w:t xml:space="preserve">: </w:t>
      </w:r>
      <w:r w:rsidR="00E200C4">
        <w:rPr>
          <w:b w:val="0"/>
          <w:sz w:val="24"/>
          <w:szCs w:val="24"/>
          <w:lang w:val="ru-RU"/>
        </w:rPr>
        <w:t>О</w:t>
      </w:r>
      <w:r w:rsidR="00972D1E" w:rsidRPr="003B407D">
        <w:rPr>
          <w:b w:val="0"/>
          <w:sz w:val="24"/>
          <w:szCs w:val="24"/>
          <w:lang w:val="ru-RU"/>
        </w:rPr>
        <w:t xml:space="preserve">бщество с ограниченной ответственностью «РТС- тендер» (ООО «РТС-тендер»). Адрес: 121151, г. Москва, наб. Тараса Шевченко, </w:t>
      </w:r>
      <w:r w:rsidR="00E200C4">
        <w:rPr>
          <w:b w:val="0"/>
          <w:sz w:val="24"/>
          <w:szCs w:val="24"/>
          <w:lang w:val="ru-RU"/>
        </w:rPr>
        <w:t>д</w:t>
      </w:r>
      <w:r w:rsidR="00972D1E" w:rsidRPr="003B407D">
        <w:rPr>
          <w:b w:val="0"/>
          <w:sz w:val="24"/>
          <w:szCs w:val="24"/>
          <w:lang w:val="ru-RU"/>
        </w:rPr>
        <w:t>.</w:t>
      </w:r>
      <w:r w:rsidR="00E200C4">
        <w:rPr>
          <w:b w:val="0"/>
          <w:sz w:val="24"/>
          <w:szCs w:val="24"/>
          <w:lang w:val="ru-RU"/>
        </w:rPr>
        <w:t xml:space="preserve"> </w:t>
      </w:r>
      <w:r w:rsidR="00972D1E" w:rsidRPr="003B407D">
        <w:rPr>
          <w:b w:val="0"/>
          <w:sz w:val="24"/>
          <w:szCs w:val="24"/>
          <w:lang w:val="ru-RU"/>
        </w:rPr>
        <w:t>23</w:t>
      </w:r>
      <w:r w:rsidR="00E200C4">
        <w:rPr>
          <w:b w:val="0"/>
          <w:sz w:val="24"/>
          <w:szCs w:val="24"/>
          <w:lang w:val="ru-RU"/>
        </w:rPr>
        <w:t xml:space="preserve"> </w:t>
      </w:r>
      <w:r w:rsidR="00972D1E" w:rsidRPr="003B407D">
        <w:rPr>
          <w:b w:val="0"/>
          <w:sz w:val="24"/>
          <w:szCs w:val="24"/>
          <w:lang w:val="ru-RU"/>
        </w:rPr>
        <w:t>А, сектор В, 25 этаж, сайт - https://www.rts-tender.ru/ (далее - электронная площадка)</w:t>
      </w:r>
      <w:r w:rsidRPr="003B407D">
        <w:rPr>
          <w:b w:val="0"/>
          <w:sz w:val="24"/>
          <w:szCs w:val="24"/>
          <w:lang w:val="ru-RU"/>
        </w:rPr>
        <w:t>.</w:t>
      </w:r>
    </w:p>
    <w:p w:rsidR="005A3DF1" w:rsidRPr="003B407D" w:rsidRDefault="00023187" w:rsidP="00036A45">
      <w:pPr>
        <w:pStyle w:val="rezul"/>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rPr>
          <w:b w:val="0"/>
          <w:sz w:val="24"/>
          <w:szCs w:val="24"/>
          <w:lang w:val="ru-RU"/>
        </w:rPr>
      </w:pPr>
      <w:r>
        <w:rPr>
          <w:b w:val="0"/>
          <w:sz w:val="24"/>
          <w:szCs w:val="24"/>
          <w:lang w:val="ru-RU"/>
        </w:rPr>
        <w:t>Настоящее информационное сообщение</w:t>
      </w:r>
      <w:r w:rsidR="005A3DF1" w:rsidRPr="003B407D">
        <w:rPr>
          <w:b w:val="0"/>
          <w:sz w:val="24"/>
          <w:szCs w:val="24"/>
          <w:lang w:val="ru-RU"/>
        </w:rPr>
        <w:t xml:space="preserve"> размещ</w:t>
      </w:r>
      <w:r>
        <w:rPr>
          <w:b w:val="0"/>
          <w:sz w:val="24"/>
          <w:szCs w:val="24"/>
          <w:lang w:val="ru-RU"/>
        </w:rPr>
        <w:t>ено</w:t>
      </w:r>
      <w:r w:rsidR="005A3DF1" w:rsidRPr="003B407D">
        <w:rPr>
          <w:b w:val="0"/>
          <w:sz w:val="24"/>
          <w:szCs w:val="24"/>
          <w:lang w:val="ru-RU"/>
        </w:rPr>
        <w:t xml:space="preserve"> на </w:t>
      </w:r>
      <w:r w:rsidR="00972D1E" w:rsidRPr="003B407D">
        <w:rPr>
          <w:b w:val="0"/>
          <w:sz w:val="24"/>
          <w:szCs w:val="24"/>
          <w:lang w:val="ru-RU"/>
        </w:rPr>
        <w:t xml:space="preserve">сайте </w:t>
      </w:r>
      <w:r w:rsidR="00844662">
        <w:rPr>
          <w:b w:val="0"/>
          <w:sz w:val="24"/>
          <w:szCs w:val="24"/>
          <w:lang w:val="ru-RU"/>
        </w:rPr>
        <w:t>администрации Карачевского района</w:t>
      </w:r>
      <w:r w:rsidR="00972D1E" w:rsidRPr="003B407D">
        <w:rPr>
          <w:b w:val="0"/>
          <w:sz w:val="24"/>
          <w:szCs w:val="24"/>
          <w:lang w:val="ru-RU"/>
        </w:rPr>
        <w:t xml:space="preserve"> в сети </w:t>
      </w:r>
      <w:r>
        <w:rPr>
          <w:b w:val="0"/>
          <w:sz w:val="24"/>
          <w:szCs w:val="24"/>
          <w:lang w:val="ru-RU"/>
        </w:rPr>
        <w:t>И</w:t>
      </w:r>
      <w:r w:rsidR="00972D1E" w:rsidRPr="003B407D">
        <w:rPr>
          <w:b w:val="0"/>
          <w:sz w:val="24"/>
          <w:szCs w:val="24"/>
          <w:lang w:val="ru-RU"/>
        </w:rPr>
        <w:t xml:space="preserve">нтернет </w:t>
      </w:r>
      <w:r w:rsidRPr="00023187">
        <w:rPr>
          <w:b w:val="0"/>
          <w:sz w:val="24"/>
          <w:szCs w:val="24"/>
          <w:lang w:val="ru-RU"/>
        </w:rPr>
        <w:t>https://karadmin32.gosuslugi.ru/</w:t>
      </w:r>
      <w:r w:rsidR="00255C71">
        <w:rPr>
          <w:b w:val="0"/>
          <w:sz w:val="24"/>
          <w:szCs w:val="24"/>
          <w:lang w:val="ru-RU"/>
        </w:rPr>
        <w:t>,</w:t>
      </w:r>
      <w:r w:rsidR="00972D1E" w:rsidRPr="003B407D">
        <w:rPr>
          <w:b w:val="0"/>
          <w:sz w:val="24"/>
          <w:szCs w:val="24"/>
          <w:lang w:val="ru-RU"/>
        </w:rPr>
        <w:t xml:space="preserve"> на сайте оператора электро</w:t>
      </w:r>
      <w:r w:rsidR="00255C71">
        <w:rPr>
          <w:b w:val="0"/>
          <w:sz w:val="24"/>
          <w:szCs w:val="24"/>
          <w:lang w:val="ru-RU"/>
        </w:rPr>
        <w:t xml:space="preserve">нной площадки: ООО «РТС-тендер» </w:t>
      </w:r>
      <w:r w:rsidR="00972D1E" w:rsidRPr="003B407D">
        <w:rPr>
          <w:b w:val="0"/>
          <w:sz w:val="24"/>
          <w:szCs w:val="24"/>
          <w:lang w:val="ru-RU"/>
        </w:rPr>
        <w:t xml:space="preserve">www.rts-tender.ru/, а также на официальном сайте Российской Федерации для размещения информации о проведении торгов в сети Интернет </w:t>
      </w:r>
      <w:proofErr w:type="gramStart"/>
      <w:r w:rsidR="00972D1E" w:rsidRPr="003B407D">
        <w:rPr>
          <w:b w:val="0"/>
          <w:sz w:val="24"/>
          <w:szCs w:val="24"/>
          <w:lang w:val="ru-RU"/>
        </w:rPr>
        <w:t>new.torgi.gov.ru</w:t>
      </w:r>
      <w:r w:rsidR="003B6684">
        <w:rPr>
          <w:b w:val="0"/>
          <w:sz w:val="24"/>
          <w:szCs w:val="24"/>
          <w:lang w:val="ru-RU"/>
        </w:rPr>
        <w:t xml:space="preserve"> .</w:t>
      </w:r>
      <w:proofErr w:type="gramEnd"/>
    </w:p>
    <w:p w:rsidR="009B5A2A" w:rsidRPr="00F21EDB" w:rsidRDefault="009B5A2A" w:rsidP="001C6D5A">
      <w:pPr>
        <w:ind w:firstLine="567"/>
        <w:jc w:val="both"/>
        <w:rPr>
          <w:b/>
          <w:u w:val="single"/>
        </w:rPr>
      </w:pPr>
    </w:p>
    <w:p w:rsidR="009B5A2A" w:rsidRPr="003B407D" w:rsidRDefault="009B5A2A" w:rsidP="009B5A2A">
      <w:pPr>
        <w:ind w:firstLine="567"/>
        <w:jc w:val="center"/>
        <w:rPr>
          <w:b/>
          <w:i/>
          <w:u w:val="single"/>
        </w:rPr>
      </w:pPr>
      <w:r w:rsidRPr="003B407D">
        <w:rPr>
          <w:b/>
          <w:i/>
          <w:u w:val="single"/>
        </w:rPr>
        <w:t xml:space="preserve">ЛОТ № </w:t>
      </w:r>
      <w:r w:rsidR="006A2BA6" w:rsidRPr="003B407D">
        <w:rPr>
          <w:b/>
          <w:i/>
          <w:u w:val="single"/>
        </w:rPr>
        <w:t>1</w:t>
      </w:r>
    </w:p>
    <w:p w:rsidR="009B5A2A" w:rsidRPr="00C77D01" w:rsidRDefault="009B5A2A" w:rsidP="00A4201B">
      <w:pPr>
        <w:pStyle w:val="a8"/>
        <w:ind w:firstLine="709"/>
        <w:jc w:val="both"/>
        <w:rPr>
          <w:b w:val="0"/>
          <w:bCs w:val="0"/>
          <w:sz w:val="24"/>
          <w:szCs w:val="24"/>
        </w:rPr>
      </w:pPr>
      <w:r w:rsidRPr="00C77D01">
        <w:rPr>
          <w:sz w:val="24"/>
          <w:szCs w:val="24"/>
        </w:rPr>
        <w:t xml:space="preserve">Место расположения Объекта: </w:t>
      </w:r>
      <w:r w:rsidR="002604EB" w:rsidRPr="00C77D01">
        <w:rPr>
          <w:b w:val="0"/>
          <w:sz w:val="24"/>
          <w:szCs w:val="24"/>
        </w:rPr>
        <w:t>Брянс</w:t>
      </w:r>
      <w:r w:rsidR="00852641" w:rsidRPr="00C77D01">
        <w:rPr>
          <w:b w:val="0"/>
          <w:sz w:val="24"/>
          <w:szCs w:val="24"/>
        </w:rPr>
        <w:t>кая область, Карачевский район,</w:t>
      </w:r>
      <w:r w:rsidR="002604EB" w:rsidRPr="00C77D01">
        <w:rPr>
          <w:b w:val="0"/>
          <w:sz w:val="24"/>
          <w:szCs w:val="24"/>
        </w:rPr>
        <w:t xml:space="preserve"> д. Емельянова, ул. Полевая, д. 7</w:t>
      </w:r>
      <w:r w:rsidR="00BF4A51" w:rsidRPr="00C77D01">
        <w:rPr>
          <w:b w:val="0"/>
          <w:sz w:val="24"/>
          <w:szCs w:val="24"/>
        </w:rPr>
        <w:t>.</w:t>
      </w:r>
    </w:p>
    <w:p w:rsidR="009B5A2A" w:rsidRPr="003B407D" w:rsidRDefault="005A3DF1" w:rsidP="00A4201B">
      <w:pPr>
        <w:keepNext/>
        <w:suppressAutoHyphens/>
        <w:ind w:firstLine="709"/>
        <w:jc w:val="both"/>
        <w:outlineLvl w:val="0"/>
        <w:rPr>
          <w:b/>
          <w:bCs/>
        </w:rPr>
      </w:pPr>
      <w:r w:rsidRPr="00C77D01">
        <w:rPr>
          <w:b/>
          <w:bCs/>
        </w:rPr>
        <w:t>Описание и технические х</w:t>
      </w:r>
      <w:r w:rsidR="009B5A2A" w:rsidRPr="00C77D01">
        <w:rPr>
          <w:b/>
          <w:bCs/>
        </w:rPr>
        <w:t>арактеристик</w:t>
      </w:r>
      <w:r w:rsidRPr="00C77D01">
        <w:rPr>
          <w:b/>
          <w:bCs/>
        </w:rPr>
        <w:t>и</w:t>
      </w:r>
      <w:r w:rsidR="009B5A2A" w:rsidRPr="00C77D01">
        <w:rPr>
          <w:b/>
          <w:bCs/>
        </w:rPr>
        <w:t xml:space="preserve"> Объекта:</w:t>
      </w:r>
      <w:r w:rsidR="009B5A2A" w:rsidRPr="00C77D01">
        <w:rPr>
          <w:bCs/>
        </w:rPr>
        <w:t xml:space="preserve"> </w:t>
      </w:r>
      <w:r w:rsidR="00852641" w:rsidRPr="00C77D01">
        <w:t xml:space="preserve">нежилое помещение, площадью 77,7 </w:t>
      </w:r>
      <w:proofErr w:type="spellStart"/>
      <w:r w:rsidR="00852641" w:rsidRPr="00C77D01">
        <w:t>кв.м</w:t>
      </w:r>
      <w:proofErr w:type="spellEnd"/>
      <w:r w:rsidR="00852641" w:rsidRPr="00C77D01">
        <w:t xml:space="preserve">, этаж № 1, кадастровый номер 32:10:0231501:145, расположенное по адресу: </w:t>
      </w:r>
      <w:r w:rsidR="00C4652E" w:rsidRPr="00C77D01">
        <w:rPr>
          <w:bCs/>
        </w:rPr>
        <w:t>на 1 этаже</w:t>
      </w:r>
      <w:r w:rsidR="00B61671" w:rsidRPr="00C77D01">
        <w:rPr>
          <w:bCs/>
        </w:rPr>
        <w:t xml:space="preserve"> </w:t>
      </w:r>
      <w:r w:rsidR="004A3B3C" w:rsidRPr="00C77D01">
        <w:rPr>
          <w:bCs/>
        </w:rPr>
        <w:t>нежилого здания (здание ФАБ)</w:t>
      </w:r>
      <w:r w:rsidR="009B5A2A" w:rsidRPr="00C77D01">
        <w:rPr>
          <w:bCs/>
        </w:rPr>
        <w:t>;</w:t>
      </w:r>
      <w:r w:rsidR="00290E19" w:rsidRPr="003B407D">
        <w:rPr>
          <w:bCs/>
        </w:rPr>
        <w:t xml:space="preserve"> </w:t>
      </w:r>
    </w:p>
    <w:p w:rsidR="009B5A2A" w:rsidRPr="003B407D" w:rsidRDefault="008D5C3B" w:rsidP="009B5A2A">
      <w:pPr>
        <w:suppressAutoHyphens/>
        <w:ind w:firstLine="709"/>
        <w:jc w:val="both"/>
        <w:outlineLvl w:val="0"/>
        <w:rPr>
          <w:bCs/>
        </w:rPr>
      </w:pPr>
      <w:r w:rsidRPr="003B407D">
        <w:rPr>
          <w:b/>
          <w:bCs/>
        </w:rPr>
        <w:t>Начальная цена</w:t>
      </w:r>
      <w:r w:rsidRPr="003B407D">
        <w:rPr>
          <w:bCs/>
        </w:rPr>
        <w:t xml:space="preserve"> предмета аукциона на право заключения договора аренды объекта недвижимого имущества составляет </w:t>
      </w:r>
      <w:r w:rsidR="002721FC" w:rsidRPr="002721FC">
        <w:rPr>
          <w:bCs/>
        </w:rPr>
        <w:t>319 626 рублей 72 копейки (триста девятнадцать тысяч шестьсот двадцать шесть рублей 72 копейки)</w:t>
      </w:r>
      <w:r w:rsidR="005210EC">
        <w:rPr>
          <w:bCs/>
        </w:rPr>
        <w:t xml:space="preserve"> в год</w:t>
      </w:r>
      <w:r w:rsidRPr="003B407D">
        <w:rPr>
          <w:bCs/>
        </w:rPr>
        <w:t>, без</w:t>
      </w:r>
      <w:r w:rsidR="005210EC">
        <w:rPr>
          <w:bCs/>
        </w:rPr>
        <w:t xml:space="preserve"> </w:t>
      </w:r>
      <w:proofErr w:type="gramStart"/>
      <w:r w:rsidR="005210EC">
        <w:rPr>
          <w:bCs/>
        </w:rPr>
        <w:t xml:space="preserve">учета </w:t>
      </w:r>
      <w:r w:rsidRPr="003B407D">
        <w:rPr>
          <w:bCs/>
        </w:rPr>
        <w:t xml:space="preserve"> НДС</w:t>
      </w:r>
      <w:proofErr w:type="gramEnd"/>
      <w:r w:rsidR="003B407D">
        <w:rPr>
          <w:bCs/>
        </w:rPr>
        <w:t xml:space="preserve"> (размер годовой арендной платы)</w:t>
      </w:r>
      <w:r w:rsidR="009B5A2A" w:rsidRPr="003B407D">
        <w:rPr>
          <w:bCs/>
        </w:rPr>
        <w:t>;</w:t>
      </w:r>
      <w:r w:rsidR="00972D1E" w:rsidRPr="003B407D">
        <w:rPr>
          <w:bCs/>
        </w:rPr>
        <w:t xml:space="preserve"> </w:t>
      </w:r>
    </w:p>
    <w:p w:rsidR="00B50ADB" w:rsidRPr="003B407D" w:rsidRDefault="00B50ADB" w:rsidP="009B5A2A">
      <w:pPr>
        <w:suppressAutoHyphens/>
        <w:ind w:firstLine="709"/>
        <w:jc w:val="both"/>
        <w:outlineLvl w:val="0"/>
        <w:rPr>
          <w:b/>
          <w:bCs/>
        </w:rPr>
      </w:pPr>
      <w:r w:rsidRPr="003B407D">
        <w:rPr>
          <w:b/>
          <w:bCs/>
        </w:rPr>
        <w:t xml:space="preserve">Шаг аукциона </w:t>
      </w:r>
      <w:r w:rsidR="00972D1E" w:rsidRPr="003B407D">
        <w:rPr>
          <w:b/>
          <w:bCs/>
        </w:rPr>
        <w:t>–</w:t>
      </w:r>
      <w:r w:rsidRPr="003B407D">
        <w:rPr>
          <w:b/>
          <w:bCs/>
        </w:rPr>
        <w:t xml:space="preserve"> </w:t>
      </w:r>
      <w:r w:rsidR="005018C8" w:rsidRPr="005018C8">
        <w:rPr>
          <w:b/>
          <w:bCs/>
        </w:rPr>
        <w:t xml:space="preserve">5% </w:t>
      </w:r>
      <w:r w:rsidR="005018C8" w:rsidRPr="005018C8">
        <w:rPr>
          <w:bCs/>
        </w:rPr>
        <w:t>от начальной цены предмета аукциона</w:t>
      </w:r>
      <w:r w:rsidR="005018C8">
        <w:rPr>
          <w:b/>
          <w:bCs/>
        </w:rPr>
        <w:t xml:space="preserve">: </w:t>
      </w:r>
      <w:r w:rsidR="00506CDC" w:rsidRPr="00506CDC">
        <w:rPr>
          <w:bCs/>
        </w:rPr>
        <w:t>15 981 рубль 34 копейки (пятнадцать тысяч девятьсот восемьдесят один рубль 34 копейки)</w:t>
      </w:r>
      <w:r w:rsidR="00506CDC">
        <w:rPr>
          <w:bCs/>
        </w:rPr>
        <w:t>;</w:t>
      </w:r>
    </w:p>
    <w:p w:rsidR="009B5A2A" w:rsidRPr="003B407D" w:rsidRDefault="009B5A2A" w:rsidP="009B5A2A">
      <w:pPr>
        <w:suppressAutoHyphens/>
        <w:ind w:firstLine="709"/>
        <w:jc w:val="both"/>
        <w:outlineLvl w:val="0"/>
        <w:rPr>
          <w:bCs/>
        </w:rPr>
      </w:pPr>
      <w:r w:rsidRPr="003B407D">
        <w:rPr>
          <w:b/>
          <w:bCs/>
        </w:rPr>
        <w:t>Целевое назначение</w:t>
      </w:r>
      <w:r w:rsidRPr="003B407D">
        <w:rPr>
          <w:bCs/>
        </w:rPr>
        <w:t xml:space="preserve"> </w:t>
      </w:r>
      <w:r w:rsidRPr="00362EBF">
        <w:rPr>
          <w:bCs/>
        </w:rPr>
        <w:t xml:space="preserve">– </w:t>
      </w:r>
      <w:r w:rsidR="003B407D" w:rsidRPr="00362EBF">
        <w:t>для</w:t>
      </w:r>
      <w:r w:rsidR="00290E19" w:rsidRPr="00362EBF">
        <w:t xml:space="preserve"> </w:t>
      </w:r>
      <w:r w:rsidR="007637F7" w:rsidRPr="00362EBF">
        <w:t>оказани</w:t>
      </w:r>
      <w:r w:rsidR="003B407D" w:rsidRPr="00362EBF">
        <w:t>я</w:t>
      </w:r>
      <w:r w:rsidR="007637F7" w:rsidRPr="00362EBF">
        <w:t xml:space="preserve"> услуг населению</w:t>
      </w:r>
      <w:r w:rsidR="00C4652E" w:rsidRPr="00362EBF">
        <w:t>, офис, склад, торговлю</w:t>
      </w:r>
      <w:r w:rsidR="00356695" w:rsidRPr="00362EBF">
        <w:rPr>
          <w:bCs/>
        </w:rPr>
        <w:t>.</w:t>
      </w:r>
    </w:p>
    <w:p w:rsidR="009B5A2A" w:rsidRPr="003B407D" w:rsidRDefault="009B5A2A" w:rsidP="009B5A2A">
      <w:pPr>
        <w:suppressAutoHyphens/>
        <w:ind w:firstLine="709"/>
        <w:jc w:val="both"/>
        <w:outlineLvl w:val="0"/>
        <w:rPr>
          <w:bCs/>
        </w:rPr>
      </w:pPr>
      <w:r w:rsidRPr="003B407D">
        <w:rPr>
          <w:b/>
          <w:bCs/>
        </w:rPr>
        <w:t>Срок действия договора</w:t>
      </w:r>
      <w:r w:rsidR="005510F6" w:rsidRPr="003B407D">
        <w:rPr>
          <w:bCs/>
        </w:rPr>
        <w:t xml:space="preserve"> – </w:t>
      </w:r>
      <w:r w:rsidR="00DA4BBB" w:rsidRPr="003B407D">
        <w:rPr>
          <w:bCs/>
        </w:rPr>
        <w:t>3</w:t>
      </w:r>
      <w:r w:rsidR="00290E19" w:rsidRPr="003B407D">
        <w:rPr>
          <w:bCs/>
        </w:rPr>
        <w:t xml:space="preserve"> </w:t>
      </w:r>
      <w:r w:rsidR="00DA4BBB" w:rsidRPr="003B407D">
        <w:rPr>
          <w:bCs/>
        </w:rPr>
        <w:t>года</w:t>
      </w:r>
      <w:r w:rsidRPr="003B407D">
        <w:rPr>
          <w:bCs/>
        </w:rPr>
        <w:t>;</w:t>
      </w:r>
    </w:p>
    <w:p w:rsidR="009B5A2A" w:rsidRPr="003B407D" w:rsidRDefault="009B5A2A" w:rsidP="009B5A2A">
      <w:pPr>
        <w:widowControl w:val="0"/>
        <w:autoSpaceDE w:val="0"/>
        <w:autoSpaceDN w:val="0"/>
        <w:adjustRightInd w:val="0"/>
        <w:ind w:firstLine="709"/>
        <w:jc w:val="both"/>
      </w:pPr>
      <w:r w:rsidRPr="003B407D">
        <w:rPr>
          <w:b/>
          <w:bCs/>
        </w:rPr>
        <w:t>Задаток за участие в аукционе составляет –</w:t>
      </w:r>
      <w:r w:rsidR="00221954">
        <w:rPr>
          <w:b/>
          <w:bCs/>
        </w:rPr>
        <w:t xml:space="preserve"> </w:t>
      </w:r>
      <w:r w:rsidR="00221954" w:rsidRPr="00221954">
        <w:rPr>
          <w:b/>
          <w:bCs/>
        </w:rPr>
        <w:t xml:space="preserve">30% </w:t>
      </w:r>
      <w:r w:rsidR="00221954" w:rsidRPr="00221954">
        <w:rPr>
          <w:bCs/>
        </w:rPr>
        <w:t>от начальной цены предмета аукциона</w:t>
      </w:r>
      <w:r w:rsidR="00221954">
        <w:rPr>
          <w:b/>
          <w:bCs/>
        </w:rPr>
        <w:t xml:space="preserve">: </w:t>
      </w:r>
      <w:r w:rsidR="00362EBF" w:rsidRPr="00362EBF">
        <w:t>95 888 рублей 02 копейки (девяносто пять тысяч восемьсот восемьдесят восемь рублей 02 копейки)</w:t>
      </w:r>
      <w:r w:rsidR="00362EBF">
        <w:t>.</w:t>
      </w:r>
    </w:p>
    <w:p w:rsidR="007A5E04" w:rsidRPr="00727035" w:rsidRDefault="007A5E04" w:rsidP="007A5E04">
      <w:pPr>
        <w:widowControl w:val="0"/>
        <w:autoSpaceDE w:val="0"/>
        <w:autoSpaceDN w:val="0"/>
        <w:adjustRightInd w:val="0"/>
        <w:ind w:firstLine="709"/>
        <w:jc w:val="both"/>
        <w:rPr>
          <w:b/>
        </w:rPr>
      </w:pPr>
      <w:r w:rsidRPr="00727035">
        <w:rPr>
          <w:b/>
        </w:rPr>
        <w:t xml:space="preserve">Задаток </w:t>
      </w:r>
      <w:r w:rsidR="00B50ADB" w:rsidRPr="00727035">
        <w:rPr>
          <w:b/>
        </w:rPr>
        <w:t>должен поступить на счет электронной площадки не позднее</w:t>
      </w:r>
      <w:r w:rsidRPr="00727035">
        <w:rPr>
          <w:b/>
        </w:rPr>
        <w:t xml:space="preserve"> </w:t>
      </w:r>
      <w:r w:rsidR="00855DD6" w:rsidRPr="00727035">
        <w:rPr>
          <w:b/>
        </w:rPr>
        <w:t>09</w:t>
      </w:r>
      <w:r w:rsidR="00B50ADB" w:rsidRPr="00727035">
        <w:rPr>
          <w:b/>
        </w:rPr>
        <w:t xml:space="preserve">-00 ч. </w:t>
      </w:r>
      <w:r w:rsidR="0073570A">
        <w:rPr>
          <w:b/>
        </w:rPr>
        <w:t>«</w:t>
      </w:r>
      <w:r w:rsidR="00D54C1D">
        <w:rPr>
          <w:b/>
        </w:rPr>
        <w:t>31</w:t>
      </w:r>
      <w:r w:rsidR="0073570A">
        <w:rPr>
          <w:b/>
        </w:rPr>
        <w:t xml:space="preserve">» </w:t>
      </w:r>
      <w:r w:rsidR="00D54C1D">
        <w:rPr>
          <w:b/>
        </w:rPr>
        <w:t>августа</w:t>
      </w:r>
      <w:r w:rsidR="0073570A">
        <w:rPr>
          <w:b/>
        </w:rPr>
        <w:t xml:space="preserve"> 2026</w:t>
      </w:r>
      <w:r w:rsidR="00727035">
        <w:rPr>
          <w:b/>
        </w:rPr>
        <w:t xml:space="preserve"> г</w:t>
      </w:r>
      <w:r w:rsidRPr="00727035">
        <w:rPr>
          <w:b/>
        </w:rPr>
        <w:t>.</w:t>
      </w:r>
    </w:p>
    <w:p w:rsidR="009B5A2A" w:rsidRPr="003B407D" w:rsidRDefault="009B5A2A" w:rsidP="00A4201B">
      <w:pPr>
        <w:ind w:firstLine="709"/>
        <w:jc w:val="both"/>
        <w:rPr>
          <w:b/>
          <w:u w:val="single"/>
        </w:rPr>
      </w:pPr>
      <w:r w:rsidRPr="003B407D">
        <w:t xml:space="preserve">Решение о проведении аукциона </w:t>
      </w:r>
      <w:r w:rsidR="00407F38" w:rsidRPr="00407F38">
        <w:t xml:space="preserve">по предоставлению в аренду объекта муниципального имущества в электронной форме с открытой формой подачи предложений о цене имущества на </w:t>
      </w:r>
      <w:r w:rsidR="00407F38" w:rsidRPr="00407F38">
        <w:lastRenderedPageBreak/>
        <w:t>электронной торговой площадке, принадлежащего на праве собственности МО «Карачевский муниципальный район Брянской области»</w:t>
      </w:r>
      <w:r w:rsidR="000147AD" w:rsidRPr="003B407D">
        <w:t xml:space="preserve"> </w:t>
      </w:r>
      <w:r w:rsidRPr="003B407D">
        <w:t xml:space="preserve">принято </w:t>
      </w:r>
      <w:r w:rsidR="00855DD6" w:rsidRPr="003B407D">
        <w:t>Администрацией Карачевского района</w:t>
      </w:r>
      <w:r w:rsidR="000147AD" w:rsidRPr="003B407D">
        <w:t xml:space="preserve"> - </w:t>
      </w:r>
      <w:r w:rsidR="00855DD6" w:rsidRPr="003B407D">
        <w:t>постановление от</w:t>
      </w:r>
      <w:r w:rsidRPr="003B407D">
        <w:t xml:space="preserve"> </w:t>
      </w:r>
      <w:r w:rsidR="002D07A8" w:rsidRPr="002D07A8">
        <w:rPr>
          <w:b/>
        </w:rPr>
        <w:t>«</w:t>
      </w:r>
      <w:r w:rsidR="00863F73">
        <w:rPr>
          <w:b/>
        </w:rPr>
        <w:t>04</w:t>
      </w:r>
      <w:r w:rsidR="002D07A8" w:rsidRPr="002D07A8">
        <w:rPr>
          <w:b/>
        </w:rPr>
        <w:t xml:space="preserve">» </w:t>
      </w:r>
      <w:r w:rsidR="00863F73">
        <w:rPr>
          <w:b/>
        </w:rPr>
        <w:t>августа</w:t>
      </w:r>
      <w:r w:rsidR="002D07A8" w:rsidRPr="002D07A8">
        <w:rPr>
          <w:b/>
        </w:rPr>
        <w:t xml:space="preserve"> 2026 г.</w:t>
      </w:r>
      <w:r w:rsidR="00855DD6" w:rsidRPr="002D07A8">
        <w:rPr>
          <w:b/>
        </w:rPr>
        <w:t xml:space="preserve">  №</w:t>
      </w:r>
      <w:r w:rsidR="005D1470" w:rsidRPr="002D07A8">
        <w:rPr>
          <w:b/>
        </w:rPr>
        <w:t xml:space="preserve"> </w:t>
      </w:r>
      <w:r w:rsidR="00863F73">
        <w:rPr>
          <w:b/>
        </w:rPr>
        <w:t>1105</w:t>
      </w:r>
      <w:r w:rsidR="00855DD6" w:rsidRPr="003B407D">
        <w:rPr>
          <w:b/>
        </w:rPr>
        <w:t>.</w:t>
      </w:r>
    </w:p>
    <w:p w:rsidR="00604405" w:rsidRPr="003B407D" w:rsidRDefault="00604405" w:rsidP="002E15B2">
      <w:pPr>
        <w:ind w:firstLine="567"/>
        <w:jc w:val="both"/>
        <w:rPr>
          <w:b/>
          <w:i/>
        </w:rPr>
      </w:pPr>
    </w:p>
    <w:p w:rsidR="001E712C" w:rsidRPr="003B407D" w:rsidRDefault="009B70AC" w:rsidP="00A4201B">
      <w:pPr>
        <w:pStyle w:val="a8"/>
        <w:ind w:firstLine="709"/>
        <w:jc w:val="both"/>
        <w:rPr>
          <w:bCs w:val="0"/>
          <w:sz w:val="24"/>
          <w:szCs w:val="24"/>
        </w:rPr>
      </w:pPr>
      <w:r>
        <w:rPr>
          <w:bCs w:val="0"/>
          <w:sz w:val="24"/>
          <w:szCs w:val="24"/>
        </w:rPr>
        <w:t xml:space="preserve">Задаток, внесенный победителем аукциона, засчитывается в счет </w:t>
      </w:r>
      <w:r w:rsidR="00692568" w:rsidRPr="003B407D">
        <w:rPr>
          <w:bCs w:val="0"/>
          <w:sz w:val="24"/>
          <w:szCs w:val="24"/>
        </w:rPr>
        <w:t>исполнения обязательств по заключенному договору аренды.</w:t>
      </w:r>
    </w:p>
    <w:p w:rsidR="00FC1D67" w:rsidRPr="003B407D" w:rsidRDefault="00FC1D67" w:rsidP="00F27EEF">
      <w:pPr>
        <w:pStyle w:val="a8"/>
        <w:ind w:firstLine="567"/>
        <w:jc w:val="both"/>
        <w:rPr>
          <w:b w:val="0"/>
          <w:bCs w:val="0"/>
          <w:sz w:val="24"/>
          <w:szCs w:val="24"/>
        </w:rPr>
      </w:pPr>
    </w:p>
    <w:p w:rsidR="006F5289" w:rsidRPr="003B407D" w:rsidRDefault="006F5289" w:rsidP="006F5289">
      <w:pPr>
        <w:ind w:firstLine="709"/>
        <w:jc w:val="both"/>
        <w:rPr>
          <w:rFonts w:eastAsia="Calibri"/>
          <w:bCs/>
        </w:rPr>
      </w:pPr>
      <w:r w:rsidRPr="003B407D">
        <w:rPr>
          <w:rFonts w:eastAsia="Calibri"/>
          <w:bCs/>
        </w:rPr>
        <w:t>Для подачи заявки на участие в аукционе необходимо внести денежные средства в размере установленного задатка на счет, открытый на электронной площадке.</w:t>
      </w:r>
    </w:p>
    <w:p w:rsidR="00855DD6" w:rsidRPr="003B407D" w:rsidRDefault="00855DD6" w:rsidP="00F87168">
      <w:pPr>
        <w:spacing w:line="194" w:lineRule="atLeast"/>
        <w:jc w:val="both"/>
      </w:pPr>
      <w:r w:rsidRPr="003B407D">
        <w:t>Получате</w:t>
      </w:r>
      <w:r w:rsidR="00A957C3">
        <w:t xml:space="preserve">ль задатка – ООО «РТС-тендер», </w:t>
      </w:r>
      <w:r w:rsidRPr="003B407D">
        <w:t xml:space="preserve">р/с № 40702810512030016362 Филиал «Корпоративный»  </w:t>
      </w:r>
    </w:p>
    <w:p w:rsidR="007A5E04" w:rsidRPr="003B407D" w:rsidRDefault="00855DD6" w:rsidP="00F87168">
      <w:pPr>
        <w:spacing w:line="194" w:lineRule="atLeast"/>
        <w:jc w:val="both"/>
      </w:pPr>
      <w:r w:rsidRPr="003B407D">
        <w:t>ПАО «</w:t>
      </w:r>
      <w:proofErr w:type="spellStart"/>
      <w:r w:rsidRPr="003B407D">
        <w:t>Совкомбанк</w:t>
      </w:r>
      <w:proofErr w:type="spellEnd"/>
      <w:r w:rsidRPr="003B407D">
        <w:t xml:space="preserve">», БИК 044525360, КПП 773001001, ИНН </w:t>
      </w:r>
      <w:r w:rsidR="00F87168" w:rsidRPr="003B407D">
        <w:t>7710357167 Кор.</w:t>
      </w:r>
      <w:r w:rsidR="00F87168">
        <w:t xml:space="preserve"> счет </w:t>
      </w:r>
      <w:r w:rsidRPr="003B407D">
        <w:t>30101810445250000360</w:t>
      </w:r>
      <w:r w:rsidR="00F87168">
        <w:t xml:space="preserve"> назначение платежа – Внесение гарантийного обеспечения по Соглашению о внесении гарантийного обеспечения.</w:t>
      </w:r>
    </w:p>
    <w:p w:rsidR="007A5E04" w:rsidRPr="003B407D" w:rsidRDefault="007A5E04" w:rsidP="007A5E04">
      <w:pPr>
        <w:autoSpaceDE w:val="0"/>
        <w:autoSpaceDN w:val="0"/>
        <w:adjustRightInd w:val="0"/>
        <w:ind w:firstLine="709"/>
        <w:jc w:val="both"/>
        <w:outlineLvl w:val="0"/>
        <w:rPr>
          <w:rFonts w:eastAsia="Calibri"/>
          <w:bCs/>
        </w:rPr>
      </w:pPr>
      <w:r w:rsidRPr="003B407D">
        <w:rPr>
          <w:rFonts w:eastAsia="Calibri"/>
          <w:bCs/>
        </w:rPr>
        <w:t>Задаток перечисляется на открытый лицевой счет Заявителя.</w:t>
      </w:r>
    </w:p>
    <w:p w:rsidR="006F5289" w:rsidRPr="003B407D" w:rsidRDefault="006F5289" w:rsidP="006F5289">
      <w:pPr>
        <w:autoSpaceDE w:val="0"/>
        <w:autoSpaceDN w:val="0"/>
        <w:adjustRightInd w:val="0"/>
        <w:ind w:firstLine="709"/>
        <w:jc w:val="both"/>
        <w:outlineLvl w:val="0"/>
        <w:rPr>
          <w:rFonts w:eastAsia="Calibri"/>
          <w:bCs/>
        </w:rPr>
      </w:pPr>
      <w:r w:rsidRPr="0087463D">
        <w:rPr>
          <w:rFonts w:eastAsia="Calibri"/>
          <w:bCs/>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 При подаче заявки на участие в аукционе в соответствии с требованиями документации об аукционе, соглашение о задатке считается совершенным в письменной форме.</w:t>
      </w:r>
      <w:r w:rsidRPr="003B407D">
        <w:t xml:space="preserve"> </w:t>
      </w:r>
    </w:p>
    <w:p w:rsidR="00FD6A64" w:rsidRPr="003B407D" w:rsidRDefault="00FD6A64" w:rsidP="00FE579F">
      <w:pPr>
        <w:pStyle w:val="a8"/>
        <w:ind w:firstLine="567"/>
        <w:jc w:val="both"/>
        <w:rPr>
          <w:b w:val="0"/>
          <w:bCs w:val="0"/>
          <w:sz w:val="24"/>
          <w:szCs w:val="24"/>
        </w:rPr>
      </w:pPr>
    </w:p>
    <w:p w:rsidR="00120EA8" w:rsidRPr="003B407D" w:rsidRDefault="00453C89" w:rsidP="003D46B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709"/>
        <w:rPr>
          <w:b w:val="0"/>
          <w:bCs/>
          <w:sz w:val="24"/>
          <w:szCs w:val="24"/>
          <w:lang w:val="ru-RU"/>
        </w:rPr>
      </w:pPr>
      <w:r w:rsidRPr="003B407D">
        <w:rPr>
          <w:bCs/>
          <w:sz w:val="24"/>
          <w:szCs w:val="24"/>
          <w:lang w:val="ru-RU"/>
        </w:rPr>
        <w:t>Дата</w:t>
      </w:r>
      <w:r w:rsidR="00983581" w:rsidRPr="003B407D">
        <w:rPr>
          <w:bCs/>
          <w:sz w:val="24"/>
          <w:szCs w:val="24"/>
          <w:lang w:val="ru-RU"/>
        </w:rPr>
        <w:t xml:space="preserve"> и </w:t>
      </w:r>
      <w:r w:rsidRPr="003B407D">
        <w:rPr>
          <w:bCs/>
          <w:sz w:val="24"/>
          <w:szCs w:val="24"/>
          <w:lang w:val="ru-RU"/>
        </w:rPr>
        <w:t>вр</w:t>
      </w:r>
      <w:r w:rsidR="000C2268" w:rsidRPr="003B407D">
        <w:rPr>
          <w:bCs/>
          <w:sz w:val="24"/>
          <w:szCs w:val="24"/>
          <w:lang w:val="ru-RU"/>
        </w:rPr>
        <w:t xml:space="preserve">емя </w:t>
      </w:r>
      <w:r w:rsidR="00983581" w:rsidRPr="003B407D">
        <w:rPr>
          <w:bCs/>
          <w:sz w:val="24"/>
          <w:szCs w:val="24"/>
          <w:lang w:val="ru-RU"/>
        </w:rPr>
        <w:t>начала</w:t>
      </w:r>
      <w:r w:rsidR="006F5289" w:rsidRPr="003B407D">
        <w:rPr>
          <w:bCs/>
          <w:sz w:val="24"/>
          <w:szCs w:val="24"/>
          <w:lang w:val="ru-RU"/>
        </w:rPr>
        <w:t xml:space="preserve"> </w:t>
      </w:r>
      <w:r w:rsidR="000C2268" w:rsidRPr="003B407D">
        <w:rPr>
          <w:bCs/>
          <w:sz w:val="24"/>
          <w:szCs w:val="24"/>
          <w:lang w:val="ru-RU"/>
        </w:rPr>
        <w:t>проведения аукциона</w:t>
      </w:r>
      <w:r w:rsidR="006F5289" w:rsidRPr="003B407D">
        <w:rPr>
          <w:bCs/>
          <w:sz w:val="24"/>
          <w:szCs w:val="24"/>
          <w:lang w:val="ru-RU"/>
        </w:rPr>
        <w:t xml:space="preserve"> в электронной форме</w:t>
      </w:r>
      <w:r w:rsidR="000C2268" w:rsidRPr="003B407D">
        <w:rPr>
          <w:b w:val="0"/>
          <w:bCs/>
          <w:sz w:val="24"/>
          <w:szCs w:val="24"/>
          <w:lang w:val="ru-RU"/>
        </w:rPr>
        <w:t xml:space="preserve">: </w:t>
      </w:r>
      <w:r w:rsidR="00071D64" w:rsidRPr="00071D64">
        <w:rPr>
          <w:bCs/>
          <w:sz w:val="24"/>
          <w:szCs w:val="24"/>
          <w:lang w:val="ru-RU"/>
        </w:rPr>
        <w:t>«</w:t>
      </w:r>
      <w:r w:rsidR="00A97DAA">
        <w:rPr>
          <w:bCs/>
          <w:sz w:val="24"/>
          <w:szCs w:val="24"/>
          <w:lang w:val="ru-RU"/>
        </w:rPr>
        <w:t>02</w:t>
      </w:r>
      <w:r w:rsidR="00071D64" w:rsidRPr="00071D64">
        <w:rPr>
          <w:bCs/>
          <w:sz w:val="24"/>
          <w:szCs w:val="24"/>
          <w:lang w:val="ru-RU"/>
        </w:rPr>
        <w:t xml:space="preserve">» </w:t>
      </w:r>
      <w:r w:rsidR="00A97DAA">
        <w:rPr>
          <w:bCs/>
          <w:sz w:val="24"/>
          <w:szCs w:val="24"/>
          <w:lang w:val="ru-RU"/>
        </w:rPr>
        <w:t>сентября</w:t>
      </w:r>
      <w:r w:rsidR="00071D64" w:rsidRPr="00071D64">
        <w:rPr>
          <w:bCs/>
          <w:sz w:val="24"/>
          <w:szCs w:val="24"/>
          <w:lang w:val="ru-RU"/>
        </w:rPr>
        <w:t xml:space="preserve"> 2026 г.  </w:t>
      </w:r>
      <w:r w:rsidR="009E2F76" w:rsidRPr="00071D64">
        <w:rPr>
          <w:bCs/>
          <w:sz w:val="24"/>
          <w:szCs w:val="24"/>
          <w:lang w:val="ru-RU"/>
        </w:rPr>
        <w:t xml:space="preserve"> </w:t>
      </w:r>
      <w:r w:rsidRPr="00071D64">
        <w:rPr>
          <w:bCs/>
          <w:sz w:val="24"/>
          <w:szCs w:val="24"/>
          <w:lang w:val="ru-RU"/>
        </w:rPr>
        <w:t xml:space="preserve">в </w:t>
      </w:r>
      <w:r w:rsidR="00855DD6" w:rsidRPr="00071D64">
        <w:rPr>
          <w:bCs/>
          <w:sz w:val="24"/>
          <w:szCs w:val="24"/>
          <w:lang w:val="ru-RU"/>
        </w:rPr>
        <w:t>09</w:t>
      </w:r>
      <w:r w:rsidR="00BD1B09" w:rsidRPr="00071D64">
        <w:rPr>
          <w:bCs/>
          <w:sz w:val="24"/>
          <w:szCs w:val="24"/>
          <w:lang w:val="ru-RU"/>
        </w:rPr>
        <w:t>.</w:t>
      </w:r>
      <w:r w:rsidR="00855DD6" w:rsidRPr="00071D64">
        <w:rPr>
          <w:bCs/>
          <w:sz w:val="24"/>
          <w:szCs w:val="24"/>
          <w:lang w:val="ru-RU"/>
        </w:rPr>
        <w:t>00</w:t>
      </w:r>
      <w:r w:rsidR="00BD1B09" w:rsidRPr="00071D64">
        <w:rPr>
          <w:bCs/>
          <w:sz w:val="24"/>
          <w:szCs w:val="24"/>
          <w:lang w:val="ru-RU"/>
        </w:rPr>
        <w:t xml:space="preserve"> </w:t>
      </w:r>
      <w:proofErr w:type="gramStart"/>
      <w:r w:rsidRPr="00071D64">
        <w:rPr>
          <w:bCs/>
          <w:sz w:val="24"/>
          <w:szCs w:val="24"/>
          <w:lang w:val="ru-RU"/>
        </w:rPr>
        <w:t>ча</w:t>
      </w:r>
      <w:r w:rsidR="00A473D5" w:rsidRPr="00071D64">
        <w:rPr>
          <w:bCs/>
          <w:sz w:val="24"/>
          <w:szCs w:val="24"/>
          <w:lang w:val="ru-RU"/>
        </w:rPr>
        <w:t>с</w:t>
      </w:r>
      <w:r w:rsidR="008E581E" w:rsidRPr="00071D64">
        <w:rPr>
          <w:b w:val="0"/>
          <w:bCs/>
          <w:sz w:val="24"/>
          <w:szCs w:val="24"/>
          <w:lang w:val="ru-RU"/>
        </w:rPr>
        <w:t>.</w:t>
      </w:r>
      <w:r w:rsidR="00992BB0" w:rsidRPr="00071D64">
        <w:rPr>
          <w:b w:val="0"/>
          <w:bCs/>
          <w:sz w:val="24"/>
          <w:szCs w:val="24"/>
          <w:lang w:val="ru-RU"/>
        </w:rPr>
        <w:t>,</w:t>
      </w:r>
      <w:proofErr w:type="gramEnd"/>
      <w:r w:rsidR="00992BB0">
        <w:rPr>
          <w:b w:val="0"/>
          <w:bCs/>
          <w:sz w:val="24"/>
          <w:szCs w:val="24"/>
          <w:lang w:val="ru-RU"/>
        </w:rPr>
        <w:t xml:space="preserve"> </w:t>
      </w:r>
      <w:r w:rsidR="00855DD6" w:rsidRPr="003B407D">
        <w:rPr>
          <w:b w:val="0"/>
          <w:bCs/>
          <w:sz w:val="24"/>
          <w:szCs w:val="24"/>
          <w:lang w:val="ru-RU"/>
        </w:rPr>
        <w:t>ООО «РТС-тендер»</w:t>
      </w:r>
      <w:r w:rsidR="006F5289" w:rsidRPr="003B407D">
        <w:rPr>
          <w:b w:val="0"/>
          <w:sz w:val="24"/>
          <w:szCs w:val="24"/>
          <w:lang w:val="ru-RU"/>
        </w:rPr>
        <w:t xml:space="preserve"> (</w:t>
      </w:r>
      <w:r w:rsidR="00855DD6" w:rsidRPr="003B407D">
        <w:rPr>
          <w:b w:val="0"/>
          <w:sz w:val="24"/>
          <w:szCs w:val="24"/>
          <w:lang w:val="ru-RU"/>
        </w:rPr>
        <w:t xml:space="preserve"> </w:t>
      </w:r>
      <w:hyperlink r:id="rId10" w:history="1">
        <w:r w:rsidR="00855DD6" w:rsidRPr="003B407D">
          <w:rPr>
            <w:rStyle w:val="ab"/>
            <w:color w:val="auto"/>
            <w:sz w:val="24"/>
            <w:szCs w:val="24"/>
          </w:rPr>
          <w:t>https</w:t>
        </w:r>
        <w:r w:rsidR="00855DD6" w:rsidRPr="003B407D">
          <w:rPr>
            <w:rStyle w:val="ab"/>
            <w:color w:val="auto"/>
            <w:sz w:val="24"/>
            <w:szCs w:val="24"/>
            <w:lang w:val="ru-RU"/>
          </w:rPr>
          <w:t>://</w:t>
        </w:r>
        <w:r w:rsidR="00855DD6" w:rsidRPr="003B407D">
          <w:rPr>
            <w:rStyle w:val="ab"/>
            <w:color w:val="auto"/>
            <w:sz w:val="24"/>
            <w:szCs w:val="24"/>
          </w:rPr>
          <w:t>www</w:t>
        </w:r>
        <w:r w:rsidR="00855DD6" w:rsidRPr="003B407D">
          <w:rPr>
            <w:rStyle w:val="ab"/>
            <w:color w:val="auto"/>
            <w:sz w:val="24"/>
            <w:szCs w:val="24"/>
            <w:lang w:val="ru-RU"/>
          </w:rPr>
          <w:t>.</w:t>
        </w:r>
        <w:proofErr w:type="spellStart"/>
        <w:r w:rsidR="00855DD6" w:rsidRPr="003B407D">
          <w:rPr>
            <w:rStyle w:val="ab"/>
            <w:color w:val="auto"/>
            <w:sz w:val="24"/>
            <w:szCs w:val="24"/>
          </w:rPr>
          <w:t>rts</w:t>
        </w:r>
        <w:proofErr w:type="spellEnd"/>
        <w:r w:rsidR="00855DD6" w:rsidRPr="003B407D">
          <w:rPr>
            <w:rStyle w:val="ab"/>
            <w:color w:val="auto"/>
            <w:sz w:val="24"/>
            <w:szCs w:val="24"/>
            <w:lang w:val="ru-RU"/>
          </w:rPr>
          <w:t>-</w:t>
        </w:r>
        <w:r w:rsidR="00855DD6" w:rsidRPr="003B407D">
          <w:rPr>
            <w:rStyle w:val="ab"/>
            <w:color w:val="auto"/>
            <w:sz w:val="24"/>
            <w:szCs w:val="24"/>
          </w:rPr>
          <w:t>tender</w:t>
        </w:r>
        <w:r w:rsidR="00855DD6" w:rsidRPr="003B407D">
          <w:rPr>
            <w:rStyle w:val="ab"/>
            <w:color w:val="auto"/>
            <w:sz w:val="24"/>
            <w:szCs w:val="24"/>
            <w:lang w:val="ru-RU"/>
          </w:rPr>
          <w:t>.</w:t>
        </w:r>
        <w:proofErr w:type="spellStart"/>
        <w:r w:rsidR="00855DD6" w:rsidRPr="003B407D">
          <w:rPr>
            <w:rStyle w:val="ab"/>
            <w:color w:val="auto"/>
            <w:sz w:val="24"/>
            <w:szCs w:val="24"/>
          </w:rPr>
          <w:t>ru</w:t>
        </w:r>
        <w:proofErr w:type="spellEnd"/>
        <w:r w:rsidR="00855DD6" w:rsidRPr="003B407D">
          <w:rPr>
            <w:rStyle w:val="ab"/>
            <w:color w:val="auto"/>
            <w:sz w:val="24"/>
            <w:szCs w:val="24"/>
            <w:lang w:val="ru-RU"/>
          </w:rPr>
          <w:t>/</w:t>
        </w:r>
      </w:hyperlink>
      <w:r w:rsidR="00855DD6" w:rsidRPr="003B407D">
        <w:rPr>
          <w:sz w:val="24"/>
          <w:szCs w:val="24"/>
          <w:lang w:val="ru-RU"/>
        </w:rPr>
        <w:t xml:space="preserve"> </w:t>
      </w:r>
      <w:r w:rsidR="006F5289" w:rsidRPr="003B407D">
        <w:rPr>
          <w:sz w:val="24"/>
          <w:szCs w:val="24"/>
          <w:lang w:val="ru-RU"/>
        </w:rPr>
        <w:t>)</w:t>
      </w:r>
      <w:r w:rsidR="00071D64">
        <w:rPr>
          <w:sz w:val="24"/>
          <w:szCs w:val="24"/>
          <w:lang w:val="ru-RU"/>
        </w:rPr>
        <w:t>.</w:t>
      </w:r>
    </w:p>
    <w:p w:rsidR="00365967" w:rsidRPr="003B407D" w:rsidRDefault="00365967" w:rsidP="00F00A31">
      <w:pPr>
        <w:ind w:firstLine="567"/>
        <w:jc w:val="both"/>
        <w:rPr>
          <w:b/>
          <w:bCs/>
        </w:rPr>
      </w:pPr>
    </w:p>
    <w:p w:rsidR="004F48E0" w:rsidRPr="003B407D" w:rsidRDefault="00453C89" w:rsidP="00A4201B">
      <w:pPr>
        <w:ind w:firstLine="709"/>
        <w:jc w:val="both"/>
      </w:pPr>
      <w:r w:rsidRPr="0028332E">
        <w:t xml:space="preserve">Аукцион </w:t>
      </w:r>
      <w:r w:rsidR="006F5289" w:rsidRPr="0028332E">
        <w:t xml:space="preserve">в электронной форме </w:t>
      </w:r>
      <w:r w:rsidRPr="0028332E">
        <w:t>открытый по составу участников и по форме подачи предложений о цене.</w:t>
      </w:r>
    </w:p>
    <w:p w:rsidR="00AB01FD" w:rsidRPr="003B407D" w:rsidRDefault="00FE524F" w:rsidP="00A4201B">
      <w:pPr>
        <w:pStyle w:val="a8"/>
        <w:ind w:firstLine="709"/>
        <w:jc w:val="both"/>
        <w:rPr>
          <w:b w:val="0"/>
          <w:sz w:val="24"/>
          <w:szCs w:val="24"/>
        </w:rPr>
      </w:pPr>
      <w:r w:rsidRPr="003B407D">
        <w:rPr>
          <w:sz w:val="24"/>
          <w:szCs w:val="24"/>
        </w:rPr>
        <w:t xml:space="preserve">Предмет аукциона </w:t>
      </w:r>
      <w:r w:rsidRPr="003B407D">
        <w:rPr>
          <w:b w:val="0"/>
          <w:sz w:val="24"/>
          <w:szCs w:val="24"/>
        </w:rPr>
        <w:t>- продажа права на заключение договор</w:t>
      </w:r>
      <w:r w:rsidR="006F5289" w:rsidRPr="003B407D">
        <w:rPr>
          <w:b w:val="0"/>
          <w:sz w:val="24"/>
          <w:szCs w:val="24"/>
        </w:rPr>
        <w:t>а</w:t>
      </w:r>
      <w:r w:rsidRPr="003B407D">
        <w:rPr>
          <w:b w:val="0"/>
          <w:sz w:val="24"/>
          <w:szCs w:val="24"/>
        </w:rPr>
        <w:t xml:space="preserve"> аренды </w:t>
      </w:r>
      <w:r w:rsidR="009F22B2" w:rsidRPr="003B407D">
        <w:rPr>
          <w:b w:val="0"/>
          <w:sz w:val="24"/>
          <w:szCs w:val="24"/>
        </w:rPr>
        <w:t>нежил</w:t>
      </w:r>
      <w:r w:rsidR="004831E9" w:rsidRPr="003B407D">
        <w:rPr>
          <w:b w:val="0"/>
          <w:sz w:val="24"/>
          <w:szCs w:val="24"/>
        </w:rPr>
        <w:t>ого</w:t>
      </w:r>
      <w:r w:rsidR="009F22B2" w:rsidRPr="003B407D">
        <w:rPr>
          <w:b w:val="0"/>
          <w:sz w:val="24"/>
          <w:szCs w:val="24"/>
        </w:rPr>
        <w:t xml:space="preserve"> помещени</w:t>
      </w:r>
      <w:r w:rsidR="004831E9" w:rsidRPr="003B407D">
        <w:rPr>
          <w:b w:val="0"/>
          <w:sz w:val="24"/>
          <w:szCs w:val="24"/>
        </w:rPr>
        <w:t>я</w:t>
      </w:r>
      <w:r w:rsidRPr="003B407D">
        <w:rPr>
          <w:b w:val="0"/>
          <w:sz w:val="24"/>
          <w:szCs w:val="24"/>
        </w:rPr>
        <w:t>.</w:t>
      </w:r>
    </w:p>
    <w:p w:rsidR="001915F1" w:rsidRPr="003B407D" w:rsidRDefault="006F5289" w:rsidP="001915F1">
      <w:pPr>
        <w:pStyle w:val="a8"/>
        <w:ind w:firstLine="709"/>
        <w:jc w:val="both"/>
        <w:rPr>
          <w:b w:val="0"/>
          <w:bCs w:val="0"/>
        </w:rPr>
      </w:pPr>
      <w:r w:rsidRPr="003B407D">
        <w:rPr>
          <w:rFonts w:eastAsia="Calibri"/>
          <w:bCs w:val="0"/>
          <w:sz w:val="24"/>
          <w:szCs w:val="24"/>
        </w:rPr>
        <w:t xml:space="preserve">Шаг аукциона – </w:t>
      </w:r>
      <w:r w:rsidRPr="003B407D">
        <w:rPr>
          <w:rFonts w:eastAsia="Calibri"/>
          <w:b w:val="0"/>
          <w:bCs w:val="0"/>
          <w:sz w:val="24"/>
          <w:szCs w:val="24"/>
        </w:rPr>
        <w:t xml:space="preserve">5 % (пять процентов) от начальной (минимальной) цены </w:t>
      </w:r>
      <w:r w:rsidR="001915F1">
        <w:rPr>
          <w:rFonts w:eastAsia="Calibri"/>
          <w:b w:val="0"/>
          <w:bCs w:val="0"/>
          <w:sz w:val="24"/>
          <w:szCs w:val="24"/>
        </w:rPr>
        <w:t>предмета аукциона.</w:t>
      </w:r>
    </w:p>
    <w:p w:rsidR="00CA1509" w:rsidRPr="003B407D" w:rsidRDefault="00FD4150" w:rsidP="004831E9">
      <w:pPr>
        <w:pStyle w:val="Default"/>
        <w:ind w:firstLine="709"/>
        <w:jc w:val="both"/>
        <w:rPr>
          <w:b/>
          <w:bCs/>
        </w:rPr>
      </w:pPr>
      <w:r w:rsidRPr="00B96C22">
        <w:rPr>
          <w:b/>
          <w:bCs/>
        </w:rPr>
        <w:t xml:space="preserve">В аукционе </w:t>
      </w:r>
      <w:r w:rsidR="00453C89" w:rsidRPr="00B96C22">
        <w:rPr>
          <w:b/>
          <w:bCs/>
        </w:rPr>
        <w:t>мог</w:t>
      </w:r>
      <w:r w:rsidR="00323312" w:rsidRPr="00B96C22">
        <w:rPr>
          <w:b/>
          <w:bCs/>
        </w:rPr>
        <w:t xml:space="preserve">ут принять участие юридические </w:t>
      </w:r>
      <w:r w:rsidR="00453C89" w:rsidRPr="00B96C22">
        <w:rPr>
          <w:b/>
          <w:bCs/>
        </w:rPr>
        <w:t>и физические лица</w:t>
      </w:r>
      <w:r w:rsidR="00C4518B" w:rsidRPr="00B96C22">
        <w:rPr>
          <w:b/>
          <w:bCs/>
        </w:rPr>
        <w:t xml:space="preserve"> (заявители), признанные участниками аукциона.</w:t>
      </w:r>
      <w:r w:rsidR="00C4518B" w:rsidRPr="003B407D">
        <w:rPr>
          <w:b/>
          <w:bCs/>
        </w:rPr>
        <w:t xml:space="preserve"> </w:t>
      </w:r>
    </w:p>
    <w:p w:rsidR="00CA1509" w:rsidRPr="003B407D" w:rsidRDefault="00CA1509" w:rsidP="00CA1509">
      <w:pPr>
        <w:ind w:firstLine="567"/>
        <w:jc w:val="both"/>
        <w:rPr>
          <w:color w:val="0000FF"/>
          <w:u w:val="single"/>
          <w:lang w:eastAsia="en-US" w:bidi="en-US"/>
        </w:rPr>
      </w:pPr>
    </w:p>
    <w:p w:rsidR="00DF57CF" w:rsidRPr="003B407D" w:rsidRDefault="00C7219D" w:rsidP="00CA1509">
      <w:pPr>
        <w:pStyle w:val="a8"/>
        <w:ind w:firstLine="540"/>
        <w:jc w:val="both"/>
        <w:rPr>
          <w:sz w:val="24"/>
          <w:szCs w:val="24"/>
        </w:rPr>
      </w:pPr>
      <w:r w:rsidRPr="003B407D">
        <w:rPr>
          <w:sz w:val="24"/>
          <w:szCs w:val="24"/>
        </w:rPr>
        <w:t xml:space="preserve">                               </w:t>
      </w:r>
      <w:r w:rsidR="000F01F7" w:rsidRPr="00DF5B5E">
        <w:rPr>
          <w:sz w:val="24"/>
          <w:szCs w:val="24"/>
        </w:rPr>
        <w:t>Порядок, д</w:t>
      </w:r>
      <w:r w:rsidR="00DF57CF" w:rsidRPr="00DF5B5E">
        <w:rPr>
          <w:sz w:val="24"/>
          <w:szCs w:val="24"/>
        </w:rPr>
        <w:t xml:space="preserve">ата, время и </w:t>
      </w:r>
      <w:r w:rsidR="001F5AE9" w:rsidRPr="00DF5B5E">
        <w:rPr>
          <w:sz w:val="24"/>
          <w:szCs w:val="24"/>
        </w:rPr>
        <w:t>место подачи</w:t>
      </w:r>
      <w:r w:rsidR="00DF57CF" w:rsidRPr="00DF5B5E">
        <w:rPr>
          <w:sz w:val="24"/>
          <w:szCs w:val="24"/>
        </w:rPr>
        <w:t xml:space="preserve"> заявок на участие в аукционе:</w:t>
      </w:r>
    </w:p>
    <w:p w:rsidR="00315F1E" w:rsidRPr="003B407D" w:rsidRDefault="00315F1E" w:rsidP="00315F1E">
      <w:pPr>
        <w:autoSpaceDE w:val="0"/>
        <w:autoSpaceDN w:val="0"/>
        <w:adjustRightInd w:val="0"/>
        <w:ind w:firstLine="709"/>
        <w:jc w:val="both"/>
        <w:outlineLvl w:val="0"/>
        <w:rPr>
          <w:rFonts w:eastAsia="Calibri"/>
          <w:bCs/>
          <w:iCs/>
        </w:rPr>
      </w:pPr>
      <w:r w:rsidRPr="003B407D">
        <w:rPr>
          <w:rFonts w:eastAsia="Calibri"/>
          <w:bCs/>
        </w:rPr>
        <w:t xml:space="preserve"> </w:t>
      </w:r>
      <w:r w:rsidR="008F309C" w:rsidRPr="003B407D">
        <w:rPr>
          <w:rFonts w:eastAsia="Calibri"/>
          <w:bCs/>
        </w:rPr>
        <w:t>Подача заявки осуществляется Заявителем из личного кабинета</w:t>
      </w:r>
      <w:r w:rsidRPr="003B407D">
        <w:rPr>
          <w:rFonts w:eastAsia="Calibri"/>
          <w:bCs/>
        </w:rPr>
        <w:t xml:space="preserve"> </w:t>
      </w:r>
      <w:r w:rsidR="008F309C" w:rsidRPr="003B407D">
        <w:rPr>
          <w:rFonts w:eastAsia="Calibri"/>
          <w:bCs/>
        </w:rPr>
        <w:t>на</w:t>
      </w:r>
      <w:r w:rsidRPr="003B407D">
        <w:rPr>
          <w:rFonts w:eastAsia="Calibri"/>
          <w:bCs/>
        </w:rPr>
        <w:t xml:space="preserve"> электронн</w:t>
      </w:r>
      <w:r w:rsidR="008F309C" w:rsidRPr="003B407D">
        <w:rPr>
          <w:rFonts w:eastAsia="Calibri"/>
          <w:bCs/>
        </w:rPr>
        <w:t>ой</w:t>
      </w:r>
      <w:r w:rsidRPr="003B407D">
        <w:rPr>
          <w:rFonts w:eastAsia="Calibri"/>
          <w:bCs/>
        </w:rPr>
        <w:t xml:space="preserve">  площадк</w:t>
      </w:r>
      <w:r w:rsidR="008F309C" w:rsidRPr="003B407D">
        <w:rPr>
          <w:rFonts w:eastAsia="Calibri"/>
          <w:bCs/>
        </w:rPr>
        <w:t>е</w:t>
      </w:r>
      <w:r w:rsidRPr="003B407D">
        <w:rPr>
          <w:rFonts w:eastAsia="Calibri"/>
          <w:bCs/>
        </w:rPr>
        <w:t xml:space="preserve">  </w:t>
      </w:r>
      <w:hyperlink r:id="rId11" w:history="1">
        <w:r w:rsidR="0003232B" w:rsidRPr="003B407D">
          <w:rPr>
            <w:rStyle w:val="ab"/>
            <w:color w:val="auto"/>
          </w:rPr>
          <w:t>https://www.rts-tender.ru/</w:t>
        </w:r>
      </w:hyperlink>
      <w:r w:rsidR="0003232B" w:rsidRPr="003B407D">
        <w:rPr>
          <w:color w:val="0000CC"/>
        </w:rPr>
        <w:t xml:space="preserve"> </w:t>
      </w:r>
      <w:r w:rsidRPr="003B407D">
        <w:rPr>
          <w:rFonts w:eastAsia="Calibri"/>
          <w:bCs/>
        </w:rPr>
        <w:t xml:space="preserve">путем заполнения ее электронной формы с приложением электронных образов необходимых документов, предусмотренных </w:t>
      </w:r>
      <w:r w:rsidRPr="003B407D">
        <w:rPr>
          <w:rFonts w:eastAsia="Calibri"/>
          <w:bCs/>
          <w:iCs/>
        </w:rPr>
        <w:t xml:space="preserve">приказом Федеральной антимонопольной службы от </w:t>
      </w:r>
      <w:r w:rsidR="000F01F7" w:rsidRPr="003B407D">
        <w:rPr>
          <w:rFonts w:eastAsia="Calibri"/>
          <w:bCs/>
          <w:iCs/>
        </w:rPr>
        <w:t>21</w:t>
      </w:r>
      <w:r w:rsidRPr="003B407D">
        <w:rPr>
          <w:rFonts w:eastAsia="Calibri"/>
          <w:bCs/>
          <w:iCs/>
        </w:rPr>
        <w:t xml:space="preserve"> </w:t>
      </w:r>
      <w:r w:rsidR="000F01F7" w:rsidRPr="003B407D">
        <w:rPr>
          <w:rFonts w:eastAsia="Calibri"/>
          <w:bCs/>
          <w:iCs/>
        </w:rPr>
        <w:t>марта</w:t>
      </w:r>
      <w:r w:rsidRPr="003B407D">
        <w:rPr>
          <w:rFonts w:eastAsia="Calibri"/>
          <w:bCs/>
          <w:iCs/>
        </w:rPr>
        <w:t xml:space="preserve"> 20</w:t>
      </w:r>
      <w:r w:rsidR="000F01F7" w:rsidRPr="003B407D">
        <w:rPr>
          <w:rFonts w:eastAsia="Calibri"/>
          <w:bCs/>
          <w:iCs/>
        </w:rPr>
        <w:t>23</w:t>
      </w:r>
      <w:r w:rsidRPr="003B407D">
        <w:rPr>
          <w:rFonts w:eastAsia="Calibri"/>
          <w:bCs/>
          <w:iCs/>
        </w:rPr>
        <w:t xml:space="preserve"> г. № </w:t>
      </w:r>
      <w:r w:rsidR="000F01F7" w:rsidRPr="003B407D">
        <w:rPr>
          <w:rFonts w:eastAsia="Calibri"/>
          <w:bCs/>
          <w:iCs/>
        </w:rPr>
        <w:t>147/23</w:t>
      </w:r>
      <w:r w:rsidRPr="003B407D">
        <w:rPr>
          <w:rFonts w:eastAsia="Calibri"/>
          <w:bCs/>
          <w:iCs/>
        </w:rPr>
        <w:t xml:space="preserve"> </w:t>
      </w:r>
      <w:r w:rsidRPr="003B407D">
        <w:rPr>
          <w:rFonts w:eastAsia="Calibri"/>
          <w:bCs/>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8F309C" w:rsidRPr="003B407D">
        <w:rPr>
          <w:rFonts w:eastAsia="Calibri"/>
          <w:bCs/>
        </w:rPr>
        <w:t xml:space="preserve"> и указанных в подпункте 2.2 пункта 2 настоящей документации об аукционе</w:t>
      </w:r>
      <w:r w:rsidRPr="003B407D">
        <w:rPr>
          <w:rFonts w:eastAsia="Calibri"/>
          <w:bCs/>
          <w:iCs/>
        </w:rPr>
        <w:t>.</w:t>
      </w:r>
    </w:p>
    <w:p w:rsidR="00315F1E" w:rsidRPr="003B407D" w:rsidRDefault="00315F1E" w:rsidP="00315F1E">
      <w:pPr>
        <w:autoSpaceDE w:val="0"/>
        <w:autoSpaceDN w:val="0"/>
        <w:adjustRightInd w:val="0"/>
        <w:ind w:firstLine="709"/>
        <w:jc w:val="both"/>
        <w:outlineLvl w:val="0"/>
        <w:rPr>
          <w:rFonts w:eastAsia="Calibri"/>
        </w:rPr>
      </w:pPr>
      <w:r w:rsidRPr="003B407D">
        <w:rPr>
          <w:rFonts w:eastAsia="Calibri"/>
        </w:rPr>
        <w:t>Подача заявки на участие в аукционе является акцептом оферты в соответствии со статьей 438 Гражданского кодекса РФ.</w:t>
      </w:r>
    </w:p>
    <w:p w:rsidR="00315F1E" w:rsidRPr="003B407D" w:rsidRDefault="00315F1E" w:rsidP="00315F1E">
      <w:pPr>
        <w:autoSpaceDE w:val="0"/>
        <w:autoSpaceDN w:val="0"/>
        <w:adjustRightInd w:val="0"/>
        <w:ind w:firstLine="709"/>
        <w:jc w:val="both"/>
        <w:outlineLvl w:val="0"/>
        <w:rPr>
          <w:rFonts w:eastAsia="Calibri"/>
          <w:bCs/>
        </w:rPr>
      </w:pPr>
      <w:r w:rsidRPr="003B407D">
        <w:rPr>
          <w:rFonts w:eastAsia="Calibri"/>
          <w:bCs/>
        </w:rPr>
        <w:t>Заявитель имеет право подать только одну заявку.</w:t>
      </w:r>
    </w:p>
    <w:p w:rsidR="00315F1E" w:rsidRPr="003B407D" w:rsidRDefault="00315F1E" w:rsidP="00315F1E">
      <w:pPr>
        <w:ind w:firstLine="567"/>
        <w:jc w:val="both"/>
        <w:rPr>
          <w:b/>
          <w:bCs/>
        </w:rPr>
      </w:pPr>
      <w:r w:rsidRPr="00E52561">
        <w:rPr>
          <w:b/>
          <w:bCs/>
        </w:rPr>
        <w:t>Дата и время начала срока подачи заявок на участие в</w:t>
      </w:r>
      <w:r w:rsidR="0003232B" w:rsidRPr="00E52561">
        <w:rPr>
          <w:b/>
          <w:bCs/>
        </w:rPr>
        <w:t xml:space="preserve"> аукционе в электронной </w:t>
      </w:r>
      <w:proofErr w:type="gramStart"/>
      <w:r w:rsidR="0003232B" w:rsidRPr="00E52561">
        <w:rPr>
          <w:b/>
          <w:bCs/>
        </w:rPr>
        <w:t>форме</w:t>
      </w:r>
      <w:r w:rsidR="0003232B" w:rsidRPr="00793FE7">
        <w:rPr>
          <w:b/>
          <w:bCs/>
        </w:rPr>
        <w:t xml:space="preserve">: </w:t>
      </w:r>
      <w:r w:rsidR="001A46C2">
        <w:rPr>
          <w:b/>
          <w:bCs/>
        </w:rPr>
        <w:t xml:space="preserve">  </w:t>
      </w:r>
      <w:proofErr w:type="gramEnd"/>
      <w:r w:rsidR="001A46C2">
        <w:rPr>
          <w:b/>
          <w:bCs/>
        </w:rPr>
        <w:t xml:space="preserve">             </w:t>
      </w:r>
      <w:r w:rsidR="00DF5B5E" w:rsidRPr="00793FE7">
        <w:rPr>
          <w:b/>
          <w:bCs/>
        </w:rPr>
        <w:t>«</w:t>
      </w:r>
      <w:r w:rsidR="00A97DAA">
        <w:rPr>
          <w:b/>
          <w:bCs/>
        </w:rPr>
        <w:t>14</w:t>
      </w:r>
      <w:r w:rsidR="00DF5B5E" w:rsidRPr="00DF5B5E">
        <w:rPr>
          <w:b/>
          <w:bCs/>
        </w:rPr>
        <w:t xml:space="preserve">» </w:t>
      </w:r>
      <w:r w:rsidR="00A97DAA">
        <w:rPr>
          <w:b/>
          <w:bCs/>
        </w:rPr>
        <w:t>августа</w:t>
      </w:r>
      <w:r w:rsidR="00DF5B5E" w:rsidRPr="00DF5B5E">
        <w:rPr>
          <w:b/>
          <w:bCs/>
        </w:rPr>
        <w:t xml:space="preserve"> 2026 г.</w:t>
      </w:r>
      <w:r w:rsidR="00DF5B5E">
        <w:rPr>
          <w:b/>
          <w:bCs/>
        </w:rPr>
        <w:t xml:space="preserve"> </w:t>
      </w:r>
      <w:r w:rsidR="00882E1D" w:rsidRPr="00DF5B5E">
        <w:rPr>
          <w:b/>
          <w:bCs/>
        </w:rPr>
        <w:t xml:space="preserve">с </w:t>
      </w:r>
      <w:r w:rsidRPr="00DF5B5E">
        <w:rPr>
          <w:b/>
          <w:bCs/>
        </w:rPr>
        <w:t>09.00 час.</w:t>
      </w:r>
    </w:p>
    <w:p w:rsidR="00DF57CF" w:rsidRPr="003B407D" w:rsidRDefault="00DF57CF" w:rsidP="00DF57CF">
      <w:pPr>
        <w:ind w:firstLine="567"/>
        <w:jc w:val="both"/>
        <w:rPr>
          <w:b/>
          <w:bCs/>
        </w:rPr>
      </w:pPr>
      <w:r w:rsidRPr="003B407D">
        <w:rPr>
          <w:b/>
          <w:bCs/>
        </w:rPr>
        <w:t xml:space="preserve">Дата и время окончания срока подачи </w:t>
      </w:r>
      <w:r w:rsidR="0004197E" w:rsidRPr="003B407D">
        <w:rPr>
          <w:b/>
          <w:bCs/>
        </w:rPr>
        <w:t>заявок на участие в а</w:t>
      </w:r>
      <w:r w:rsidR="008E7404" w:rsidRPr="003B407D">
        <w:rPr>
          <w:b/>
          <w:bCs/>
        </w:rPr>
        <w:t>укционе</w:t>
      </w:r>
      <w:r w:rsidR="00315F1E" w:rsidRPr="003B407D">
        <w:rPr>
          <w:b/>
          <w:bCs/>
        </w:rPr>
        <w:t xml:space="preserve"> в электронной форме</w:t>
      </w:r>
      <w:r w:rsidR="008E7404" w:rsidRPr="00E52561">
        <w:rPr>
          <w:b/>
          <w:bCs/>
        </w:rPr>
        <w:t>:</w:t>
      </w:r>
      <w:r w:rsidR="008E7404" w:rsidRPr="003B407D">
        <w:rPr>
          <w:b/>
          <w:bCs/>
          <w:highlight w:val="yellow"/>
        </w:rPr>
        <w:t xml:space="preserve"> </w:t>
      </w:r>
      <w:r w:rsidR="00D51A1D" w:rsidRPr="00D51A1D">
        <w:rPr>
          <w:b/>
          <w:bCs/>
        </w:rPr>
        <w:t>«</w:t>
      </w:r>
      <w:r w:rsidR="00A97DAA">
        <w:rPr>
          <w:b/>
          <w:bCs/>
        </w:rPr>
        <w:t>31</w:t>
      </w:r>
      <w:r w:rsidR="00D51A1D" w:rsidRPr="00D51A1D">
        <w:rPr>
          <w:b/>
          <w:bCs/>
        </w:rPr>
        <w:t xml:space="preserve">» </w:t>
      </w:r>
      <w:r w:rsidR="00A97DAA">
        <w:rPr>
          <w:b/>
          <w:bCs/>
        </w:rPr>
        <w:t>августа</w:t>
      </w:r>
      <w:r w:rsidR="00D51A1D" w:rsidRPr="00D51A1D">
        <w:rPr>
          <w:b/>
          <w:bCs/>
        </w:rPr>
        <w:t xml:space="preserve"> 2026 г.</w:t>
      </w:r>
      <w:r w:rsidR="00D51A1D">
        <w:rPr>
          <w:b/>
          <w:bCs/>
        </w:rPr>
        <w:t xml:space="preserve"> </w:t>
      </w:r>
      <w:r w:rsidR="00F519F9" w:rsidRPr="00D51A1D">
        <w:rPr>
          <w:b/>
          <w:bCs/>
        </w:rPr>
        <w:t>до</w:t>
      </w:r>
      <w:r w:rsidR="00C12BCD" w:rsidRPr="00D51A1D">
        <w:rPr>
          <w:b/>
          <w:bCs/>
        </w:rPr>
        <w:t xml:space="preserve"> </w:t>
      </w:r>
      <w:r w:rsidR="0003232B" w:rsidRPr="00D51A1D">
        <w:rPr>
          <w:b/>
          <w:bCs/>
        </w:rPr>
        <w:t>09</w:t>
      </w:r>
      <w:r w:rsidR="00DC55F7" w:rsidRPr="00D51A1D">
        <w:rPr>
          <w:b/>
          <w:bCs/>
        </w:rPr>
        <w:t>.00 час</w:t>
      </w:r>
      <w:r w:rsidR="00171C18" w:rsidRPr="00D51A1D">
        <w:rPr>
          <w:b/>
          <w:bCs/>
        </w:rPr>
        <w:t>.</w:t>
      </w:r>
    </w:p>
    <w:p w:rsidR="006E14D4" w:rsidRPr="003B407D" w:rsidRDefault="006E14D4" w:rsidP="006E14D4">
      <w:pPr>
        <w:ind w:firstLine="567"/>
        <w:jc w:val="both"/>
        <w:rPr>
          <w:b/>
          <w:bCs/>
        </w:rPr>
      </w:pPr>
      <w:r w:rsidRPr="003B407D">
        <w:rPr>
          <w:b/>
          <w:bCs/>
        </w:rPr>
        <w:t xml:space="preserve">Дата и время начала рассмотрения заявок на участие в аукционе: </w:t>
      </w:r>
      <w:r w:rsidR="00275C5D" w:rsidRPr="00275C5D">
        <w:rPr>
          <w:b/>
          <w:bCs/>
        </w:rPr>
        <w:t>«</w:t>
      </w:r>
      <w:r w:rsidR="00A97DAA">
        <w:rPr>
          <w:b/>
          <w:bCs/>
        </w:rPr>
        <w:t>01</w:t>
      </w:r>
      <w:r w:rsidR="00275C5D" w:rsidRPr="00275C5D">
        <w:rPr>
          <w:b/>
          <w:bCs/>
        </w:rPr>
        <w:t xml:space="preserve">» </w:t>
      </w:r>
      <w:r w:rsidR="00A97DAA">
        <w:rPr>
          <w:b/>
          <w:bCs/>
        </w:rPr>
        <w:t>сентября</w:t>
      </w:r>
      <w:r w:rsidR="00275C5D" w:rsidRPr="00275C5D">
        <w:rPr>
          <w:b/>
          <w:bCs/>
        </w:rPr>
        <w:t xml:space="preserve"> 2026 г. </w:t>
      </w:r>
      <w:r w:rsidRPr="00275C5D">
        <w:rPr>
          <w:b/>
          <w:bCs/>
        </w:rPr>
        <w:t>с 09.00 час.</w:t>
      </w:r>
    </w:p>
    <w:p w:rsidR="00134750" w:rsidRPr="003B407D" w:rsidRDefault="00134750" w:rsidP="00134750">
      <w:pPr>
        <w:pStyle w:val="a8"/>
        <w:ind w:firstLine="567"/>
        <w:jc w:val="both"/>
        <w:rPr>
          <w:b w:val="0"/>
          <w:bCs w:val="0"/>
          <w:sz w:val="24"/>
          <w:szCs w:val="24"/>
        </w:rPr>
      </w:pPr>
    </w:p>
    <w:p w:rsidR="00134750" w:rsidRPr="003B407D" w:rsidRDefault="00134750" w:rsidP="00134750">
      <w:pPr>
        <w:pStyle w:val="a8"/>
        <w:ind w:firstLine="567"/>
        <w:jc w:val="both"/>
        <w:rPr>
          <w:b w:val="0"/>
          <w:bCs w:val="0"/>
          <w:sz w:val="24"/>
          <w:szCs w:val="24"/>
        </w:rPr>
      </w:pPr>
      <w:r w:rsidRPr="003B407D">
        <w:rPr>
          <w:bCs w:val="0"/>
          <w:sz w:val="24"/>
          <w:szCs w:val="24"/>
        </w:rPr>
        <w:t xml:space="preserve">Сроки и порядок оплаты по </w:t>
      </w:r>
      <w:r w:rsidR="001F5AE9" w:rsidRPr="003B407D">
        <w:rPr>
          <w:bCs w:val="0"/>
          <w:sz w:val="24"/>
          <w:szCs w:val="24"/>
        </w:rPr>
        <w:t>договору</w:t>
      </w:r>
      <w:r w:rsidR="001F5AE9" w:rsidRPr="003B407D">
        <w:rPr>
          <w:b w:val="0"/>
          <w:bCs w:val="0"/>
          <w:sz w:val="24"/>
          <w:szCs w:val="24"/>
        </w:rPr>
        <w:t>: Форма</w:t>
      </w:r>
      <w:r w:rsidR="00775B15" w:rsidRPr="003B407D">
        <w:rPr>
          <w:b w:val="0"/>
          <w:sz w:val="24"/>
          <w:szCs w:val="24"/>
        </w:rPr>
        <w:t>, срок и порядок оплаты арендной платы указаны в проекте договора аренды</w:t>
      </w:r>
      <w:r w:rsidRPr="003B407D">
        <w:rPr>
          <w:b w:val="0"/>
          <w:bCs w:val="0"/>
          <w:sz w:val="24"/>
          <w:szCs w:val="24"/>
        </w:rPr>
        <w:t>.</w:t>
      </w:r>
    </w:p>
    <w:p w:rsidR="00315F1E" w:rsidRPr="003B407D" w:rsidRDefault="00315F1E" w:rsidP="004752F6">
      <w:pPr>
        <w:ind w:firstLine="567"/>
        <w:jc w:val="both"/>
      </w:pPr>
    </w:p>
    <w:p w:rsidR="00A4201B" w:rsidRPr="003B407D" w:rsidRDefault="00B03BD3" w:rsidP="00A4201B">
      <w:pPr>
        <w:autoSpaceDE w:val="0"/>
        <w:autoSpaceDN w:val="0"/>
        <w:adjustRightInd w:val="0"/>
        <w:ind w:firstLine="709"/>
        <w:jc w:val="both"/>
        <w:outlineLvl w:val="0"/>
        <w:rPr>
          <w:rFonts w:eastAsia="Calibri"/>
          <w:bCs/>
        </w:rPr>
      </w:pPr>
      <w:r w:rsidRPr="003B407D">
        <w:rPr>
          <w:rFonts w:eastAsia="Calibri"/>
          <w:b/>
        </w:rPr>
        <w:t>Организатор аукциона вправе</w:t>
      </w:r>
      <w:r w:rsidRPr="003B407D">
        <w:rPr>
          <w:rFonts w:eastAsia="Calibri"/>
          <w:b/>
          <w:bCs/>
        </w:rPr>
        <w:t>:</w:t>
      </w:r>
    </w:p>
    <w:p w:rsidR="00AB01FD" w:rsidRPr="003B407D" w:rsidRDefault="00AB01FD" w:rsidP="00A4201B">
      <w:pPr>
        <w:autoSpaceDE w:val="0"/>
        <w:autoSpaceDN w:val="0"/>
        <w:adjustRightInd w:val="0"/>
        <w:ind w:firstLine="709"/>
        <w:jc w:val="both"/>
        <w:outlineLvl w:val="0"/>
        <w:rPr>
          <w:rFonts w:eastAsia="Calibri"/>
          <w:bCs/>
        </w:rPr>
      </w:pPr>
      <w:r w:rsidRPr="003B407D">
        <w:lastRenderedPageBreak/>
        <w:t xml:space="preserve">- принять решение о внесении изменений в извещение о проведении аукциона.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продлевается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w:t>
      </w:r>
      <w:r w:rsidR="004A0418" w:rsidRPr="004A0418">
        <w:t>не менее пятнадцати календарных дней, но не менее десяти рабочих дней</w:t>
      </w:r>
      <w:r w:rsidRPr="003B407D">
        <w:t>;</w:t>
      </w:r>
    </w:p>
    <w:p w:rsidR="00AB01FD" w:rsidRPr="003B407D" w:rsidRDefault="00AB01FD" w:rsidP="00A4201B">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отказаться от проведения аукциона. Извещение об отказе от проведения аукциона формируется организатором аукциона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B03BD3" w:rsidRPr="003B407D" w:rsidRDefault="00B03BD3" w:rsidP="00B03BD3">
      <w:pPr>
        <w:autoSpaceDE w:val="0"/>
        <w:autoSpaceDN w:val="0"/>
        <w:adjustRightInd w:val="0"/>
        <w:ind w:firstLine="709"/>
        <w:jc w:val="both"/>
        <w:outlineLvl w:val="0"/>
        <w:rPr>
          <w:rFonts w:eastAsia="Calibri"/>
          <w:bCs/>
        </w:rPr>
      </w:pPr>
      <w:r w:rsidRPr="003B407D">
        <w:rPr>
          <w:rFonts w:eastAsia="Calibri"/>
          <w:bCs/>
        </w:rPr>
        <w:t>При этом Организатор аукциона не несет ответственность в случае, если Заявитель не ознакомился с изменениями, внесенными в извещение о проведении аукциона и документацию об аукционе, размещенными надлежащим образом.</w:t>
      </w:r>
    </w:p>
    <w:p w:rsidR="00775B15" w:rsidRPr="003B407D" w:rsidRDefault="00775B15" w:rsidP="00A4201B">
      <w:pPr>
        <w:autoSpaceDE w:val="0"/>
        <w:autoSpaceDN w:val="0"/>
        <w:adjustRightInd w:val="0"/>
        <w:ind w:firstLine="709"/>
        <w:jc w:val="both"/>
        <w:rPr>
          <w:bCs/>
        </w:rPr>
      </w:pPr>
      <w:r w:rsidRPr="003B407D">
        <w:rPr>
          <w:b/>
          <w:bCs/>
        </w:rPr>
        <w:t>Срок, в течение которого должен быть подписан проект договора:</w:t>
      </w:r>
      <w:r w:rsidR="00112C6C" w:rsidRPr="003B407D">
        <w:rPr>
          <w:b/>
          <w:bCs/>
        </w:rPr>
        <w:t xml:space="preserve"> </w:t>
      </w:r>
      <w:r w:rsidRPr="003B407D">
        <w:rPr>
          <w:bCs/>
        </w:rPr>
        <w:t>Договор аренды заключается не ранее чем через десять дней и не позднее двадцати дней со дня размещения информации о результатах аукциона на официальном сайте торгов.</w:t>
      </w:r>
    </w:p>
    <w:p w:rsidR="00187BB9" w:rsidRPr="003B407D" w:rsidRDefault="00187BB9" w:rsidP="00A4201B">
      <w:pPr>
        <w:autoSpaceDE w:val="0"/>
        <w:autoSpaceDN w:val="0"/>
        <w:adjustRightInd w:val="0"/>
        <w:ind w:firstLine="709"/>
        <w:jc w:val="both"/>
        <w:rPr>
          <w:bCs/>
          <w:color w:val="C00000"/>
        </w:rPr>
      </w:pPr>
      <w:r w:rsidRPr="003B407D">
        <w:rPr>
          <w:b/>
          <w:bCs/>
        </w:rPr>
        <w:t>Проект договора аренды</w:t>
      </w:r>
      <w:r w:rsidRPr="003B407D">
        <w:rPr>
          <w:bCs/>
        </w:rPr>
        <w:t xml:space="preserve"> - </w:t>
      </w:r>
      <w:r w:rsidR="00923AFD" w:rsidRPr="003B407D">
        <w:rPr>
          <w:bCs/>
        </w:rPr>
        <w:t>пункт 14 настоящей документации об аукционе.</w:t>
      </w:r>
      <w:r w:rsidRPr="003B407D">
        <w:rPr>
          <w:bCs/>
          <w:color w:val="C00000"/>
        </w:rPr>
        <w:t xml:space="preserve"> </w:t>
      </w:r>
    </w:p>
    <w:p w:rsidR="00236383" w:rsidRPr="003B407D" w:rsidRDefault="00236383" w:rsidP="00B03BD3">
      <w:pPr>
        <w:autoSpaceDE w:val="0"/>
        <w:autoSpaceDN w:val="0"/>
        <w:adjustRightInd w:val="0"/>
        <w:ind w:firstLine="709"/>
        <w:jc w:val="both"/>
        <w:outlineLvl w:val="0"/>
        <w:rPr>
          <w:rFonts w:eastAsia="Calibri"/>
          <w:bCs/>
        </w:rPr>
      </w:pPr>
    </w:p>
    <w:p w:rsidR="00353B79" w:rsidRPr="003B407D" w:rsidRDefault="00A54BC1" w:rsidP="00353B79">
      <w:pPr>
        <w:autoSpaceDE w:val="0"/>
        <w:autoSpaceDN w:val="0"/>
        <w:adjustRightInd w:val="0"/>
        <w:ind w:firstLine="540"/>
        <w:jc w:val="center"/>
      </w:pPr>
      <w:r w:rsidRPr="003B407D">
        <w:rPr>
          <w:rFonts w:eastAsia="Calibri"/>
          <w:b/>
          <w:bCs/>
        </w:rPr>
        <w:t>2</w:t>
      </w:r>
      <w:r w:rsidR="007A71DE" w:rsidRPr="003B407D">
        <w:rPr>
          <w:rFonts w:eastAsia="Calibri"/>
          <w:b/>
          <w:bCs/>
        </w:rPr>
        <w:t>.</w:t>
      </w:r>
      <w:r w:rsidR="007A71DE" w:rsidRPr="003B407D">
        <w:rPr>
          <w:rFonts w:eastAsia="Calibri"/>
          <w:bCs/>
        </w:rPr>
        <w:t xml:space="preserve"> </w:t>
      </w:r>
      <w:r w:rsidR="00353B79" w:rsidRPr="003B407D">
        <w:rPr>
          <w:b/>
          <w:bCs/>
        </w:rPr>
        <w:t>Требования к содержанию, составу и форме</w:t>
      </w:r>
      <w:r w:rsidR="007B0E0C">
        <w:rPr>
          <w:b/>
          <w:bCs/>
        </w:rPr>
        <w:t xml:space="preserve"> заявки на участие в аукционе</w:t>
      </w:r>
    </w:p>
    <w:p w:rsidR="00353B79" w:rsidRPr="003B407D" w:rsidRDefault="001A0A7F" w:rsidP="00BD06A6">
      <w:pPr>
        <w:ind w:firstLine="709"/>
        <w:jc w:val="both"/>
      </w:pPr>
      <w:r w:rsidRPr="00296256">
        <w:t>2</w:t>
      </w:r>
      <w:r w:rsidR="00353B79" w:rsidRPr="00296256">
        <w:t>.1</w:t>
      </w:r>
      <w:r w:rsidR="00C01459" w:rsidRPr="00296256">
        <w:t>.</w:t>
      </w:r>
      <w:r w:rsidR="00C01459" w:rsidRPr="003B407D">
        <w:rPr>
          <w:b/>
        </w:rPr>
        <w:t xml:space="preserve"> </w:t>
      </w:r>
      <w:r w:rsidR="00C01459" w:rsidRPr="003B407D">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r w:rsidR="00677B4C" w:rsidRPr="003B407D">
        <w:t>.</w:t>
      </w:r>
    </w:p>
    <w:p w:rsidR="00353B79" w:rsidRPr="003B407D" w:rsidRDefault="00353B79" w:rsidP="00A4201B">
      <w:pPr>
        <w:ind w:firstLine="720"/>
        <w:jc w:val="both"/>
      </w:pPr>
      <w:r w:rsidRPr="003B407D">
        <w:t>Подача заявки на участие в электронном аукционе осуществляется пр</w:t>
      </w:r>
      <w:r w:rsidR="00A4201B" w:rsidRPr="003B407D">
        <w:t>етендентом из личного кабинета.</w:t>
      </w:r>
    </w:p>
    <w:p w:rsidR="00A4201B" w:rsidRPr="003B407D" w:rsidRDefault="00A4201B" w:rsidP="00353B79">
      <w:pPr>
        <w:autoSpaceDE w:val="0"/>
        <w:autoSpaceDN w:val="0"/>
        <w:adjustRightInd w:val="0"/>
        <w:ind w:firstLine="540"/>
        <w:jc w:val="both"/>
        <w:rPr>
          <w:b/>
        </w:rPr>
      </w:pPr>
    </w:p>
    <w:p w:rsidR="00353B79" w:rsidRPr="003B407D" w:rsidRDefault="00353B79" w:rsidP="00A4201B">
      <w:pPr>
        <w:autoSpaceDE w:val="0"/>
        <w:autoSpaceDN w:val="0"/>
        <w:adjustRightInd w:val="0"/>
        <w:ind w:firstLine="709"/>
        <w:jc w:val="both"/>
        <w:rPr>
          <w:b/>
        </w:rPr>
      </w:pPr>
      <w:r w:rsidRPr="003B407D">
        <w:rPr>
          <w:b/>
        </w:rPr>
        <w:t>Подача заявки на участие в аукционе является акцептом оферты в соответствии со статьей 438 Гражданского кодекса Российской Федерации.</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2</w:t>
      </w:r>
      <w:r w:rsidR="00353B79" w:rsidRPr="003B407D">
        <w:rPr>
          <w:rFonts w:ascii="Times New Roman" w:hAnsi="Times New Roman" w:cs="Times New Roman"/>
          <w:sz w:val="24"/>
          <w:szCs w:val="24"/>
        </w:rPr>
        <w:t>.2</w:t>
      </w:r>
      <w:r w:rsidR="00353B79" w:rsidRPr="003B407D">
        <w:rPr>
          <w:rFonts w:ascii="Times New Roman" w:hAnsi="Times New Roman" w:cs="Times New Roman"/>
          <w:b/>
          <w:sz w:val="24"/>
          <w:szCs w:val="24"/>
        </w:rPr>
        <w:t>.</w:t>
      </w:r>
      <w:r w:rsidR="00353B79" w:rsidRPr="003B407D">
        <w:rPr>
          <w:rFonts w:ascii="Times New Roman" w:hAnsi="Times New Roman" w:cs="Times New Roman"/>
          <w:sz w:val="24"/>
          <w:szCs w:val="24"/>
        </w:rPr>
        <w:t xml:space="preserve"> </w:t>
      </w:r>
      <w:r w:rsidR="00C01459" w:rsidRPr="003B407D">
        <w:rPr>
          <w:rFonts w:ascii="Times New Roman" w:hAnsi="Times New Roman" w:cs="Times New Roman"/>
          <w:sz w:val="24"/>
          <w:szCs w:val="24"/>
        </w:rPr>
        <w:t>Заявка на участие в аукционе должна содержать следующие документы и сведения:</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bookmarkStart w:id="0" w:name="P304"/>
      <w:bookmarkEnd w:id="0"/>
      <w:r w:rsidRPr="003B407D">
        <w:rPr>
          <w:rFonts w:ascii="Times New Roman" w:hAnsi="Times New Roman" w:cs="Times New Roman"/>
          <w:sz w:val="24"/>
          <w:szCs w:val="24"/>
        </w:rPr>
        <w:t>2</w:t>
      </w:r>
      <w:r w:rsidR="002D0C82" w:rsidRPr="003B407D">
        <w:rPr>
          <w:rFonts w:ascii="Times New Roman" w:hAnsi="Times New Roman" w:cs="Times New Roman"/>
          <w:sz w:val="24"/>
          <w:szCs w:val="24"/>
        </w:rPr>
        <w:t>.2.</w:t>
      </w:r>
      <w:r w:rsidR="00C01459" w:rsidRPr="003B407D">
        <w:rPr>
          <w:rFonts w:ascii="Times New Roman" w:hAnsi="Times New Roman" w:cs="Times New Roman"/>
          <w:sz w:val="24"/>
          <w:szCs w:val="24"/>
        </w:rPr>
        <w:t>1</w:t>
      </w:r>
      <w:r w:rsidR="002D0C82" w:rsidRPr="003B407D">
        <w:rPr>
          <w:rFonts w:ascii="Times New Roman" w:hAnsi="Times New Roman" w:cs="Times New Roman"/>
          <w:sz w:val="24"/>
          <w:szCs w:val="24"/>
        </w:rPr>
        <w:t>.</w:t>
      </w:r>
      <w:r w:rsidR="00C01459" w:rsidRPr="003B407D">
        <w:rPr>
          <w:rFonts w:ascii="Times New Roman" w:hAnsi="Times New Roman" w:cs="Times New Roman"/>
          <w:sz w:val="24"/>
          <w:szCs w:val="24"/>
        </w:rPr>
        <w:t xml:space="preserve">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2</w:t>
      </w:r>
      <w:r w:rsidR="002D0C82" w:rsidRPr="003B407D">
        <w:rPr>
          <w:rFonts w:ascii="Times New Roman" w:hAnsi="Times New Roman" w:cs="Times New Roman"/>
          <w:sz w:val="24"/>
          <w:szCs w:val="24"/>
        </w:rPr>
        <w:t>.2.</w:t>
      </w:r>
      <w:r w:rsidR="00C01459" w:rsidRPr="003B407D">
        <w:rPr>
          <w:rFonts w:ascii="Times New Roman" w:hAnsi="Times New Roman" w:cs="Times New Roman"/>
          <w:sz w:val="24"/>
          <w:szCs w:val="24"/>
        </w:rPr>
        <w:t>2</w:t>
      </w:r>
      <w:r w:rsidR="002D0C82" w:rsidRPr="003B407D">
        <w:rPr>
          <w:rFonts w:ascii="Times New Roman" w:hAnsi="Times New Roman" w:cs="Times New Roman"/>
          <w:sz w:val="24"/>
          <w:szCs w:val="24"/>
        </w:rPr>
        <w:t>.</w:t>
      </w:r>
      <w:r w:rsidR="00C01459" w:rsidRPr="003B407D">
        <w:rPr>
          <w:rFonts w:ascii="Times New Roman" w:hAnsi="Times New Roman" w:cs="Times New Roman"/>
          <w:sz w:val="24"/>
          <w:szCs w:val="24"/>
        </w:rPr>
        <w:t xml:space="preserve">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w:t>
      </w:r>
      <w:r w:rsidR="00C01459" w:rsidRPr="003B407D">
        <w:rPr>
          <w:rFonts w:ascii="Times New Roman" w:hAnsi="Times New Roman" w:cs="Times New Roman"/>
          <w:sz w:val="24"/>
          <w:szCs w:val="24"/>
        </w:rPr>
        <w:lastRenderedPageBreak/>
        <w:t>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2</w:t>
      </w:r>
      <w:r w:rsidR="002D0C82" w:rsidRPr="003B407D">
        <w:rPr>
          <w:rFonts w:ascii="Times New Roman" w:hAnsi="Times New Roman" w:cs="Times New Roman"/>
          <w:sz w:val="24"/>
          <w:szCs w:val="24"/>
        </w:rPr>
        <w:t>.2.</w:t>
      </w:r>
      <w:r w:rsidR="00C01459" w:rsidRPr="003B407D">
        <w:rPr>
          <w:rFonts w:ascii="Times New Roman" w:hAnsi="Times New Roman" w:cs="Times New Roman"/>
          <w:sz w:val="24"/>
          <w:szCs w:val="24"/>
        </w:rPr>
        <w:t>3</w:t>
      </w:r>
      <w:r w:rsidR="002D0C82" w:rsidRPr="003B407D">
        <w:rPr>
          <w:rFonts w:ascii="Times New Roman" w:hAnsi="Times New Roman" w:cs="Times New Roman"/>
          <w:sz w:val="24"/>
          <w:szCs w:val="24"/>
        </w:rPr>
        <w:t>.</w:t>
      </w:r>
      <w:r w:rsidR="00C01459" w:rsidRPr="003B407D">
        <w:rPr>
          <w:rFonts w:ascii="Times New Roman" w:hAnsi="Times New Roman" w:cs="Times New Roman"/>
          <w:sz w:val="24"/>
          <w:szCs w:val="24"/>
        </w:rPr>
        <w:t xml:space="preserve">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bookmarkStart w:id="1" w:name="P307"/>
      <w:bookmarkEnd w:id="1"/>
      <w:r w:rsidRPr="003B407D">
        <w:rPr>
          <w:rFonts w:ascii="Times New Roman" w:hAnsi="Times New Roman" w:cs="Times New Roman"/>
          <w:sz w:val="24"/>
          <w:szCs w:val="24"/>
        </w:rPr>
        <w:t>2</w:t>
      </w:r>
      <w:r w:rsidR="002D0C82" w:rsidRPr="003B407D">
        <w:rPr>
          <w:rFonts w:ascii="Times New Roman" w:hAnsi="Times New Roman" w:cs="Times New Roman"/>
          <w:sz w:val="24"/>
          <w:szCs w:val="24"/>
        </w:rPr>
        <w:t>.2.</w:t>
      </w:r>
      <w:r w:rsidR="00C01459" w:rsidRPr="003B407D">
        <w:rPr>
          <w:rFonts w:ascii="Times New Roman" w:hAnsi="Times New Roman" w:cs="Times New Roman"/>
          <w:sz w:val="24"/>
          <w:szCs w:val="24"/>
        </w:rPr>
        <w:t>4</w:t>
      </w:r>
      <w:r w:rsidR="002D0C82" w:rsidRPr="003B407D">
        <w:rPr>
          <w:rFonts w:ascii="Times New Roman" w:hAnsi="Times New Roman" w:cs="Times New Roman"/>
          <w:sz w:val="24"/>
          <w:szCs w:val="24"/>
        </w:rPr>
        <w:t>.</w:t>
      </w:r>
      <w:r w:rsidR="00C01459" w:rsidRPr="003B407D">
        <w:rPr>
          <w:rFonts w:ascii="Times New Roman" w:hAnsi="Times New Roman" w:cs="Times New Roman"/>
          <w:sz w:val="24"/>
          <w:szCs w:val="24"/>
        </w:rPr>
        <w:t xml:space="preserve"> </w:t>
      </w:r>
      <w:r w:rsidR="00BD06A6" w:rsidRPr="003B407D">
        <w:rPr>
          <w:rFonts w:ascii="Times New Roman" w:hAnsi="Times New Roman" w:cs="Times New Roman"/>
          <w:sz w:val="24"/>
          <w:szCs w:val="24"/>
        </w:rPr>
        <w:t>надлежащим образом,</w:t>
      </w:r>
      <w:r w:rsidR="00C01459" w:rsidRPr="003B407D">
        <w:rPr>
          <w:rFonts w:ascii="Times New Roman" w:hAnsi="Times New Roman" w:cs="Times New Roman"/>
          <w:sz w:val="24"/>
          <w:szCs w:val="24"/>
        </w:rPr>
        <w:t xml:space="preserve">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C01459" w:rsidRPr="00134112" w:rsidRDefault="001A0A7F" w:rsidP="00BD06A6">
      <w:pPr>
        <w:pStyle w:val="ConsPlusNormal"/>
        <w:spacing w:before="220"/>
        <w:ind w:firstLine="709"/>
        <w:contextualSpacing/>
        <w:jc w:val="both"/>
        <w:rPr>
          <w:rFonts w:ascii="Times New Roman" w:hAnsi="Times New Roman" w:cs="Times New Roman"/>
          <w:sz w:val="24"/>
          <w:szCs w:val="24"/>
        </w:rPr>
      </w:pPr>
      <w:r w:rsidRPr="00134112">
        <w:rPr>
          <w:rFonts w:ascii="Times New Roman" w:hAnsi="Times New Roman" w:cs="Times New Roman"/>
          <w:sz w:val="24"/>
          <w:szCs w:val="24"/>
        </w:rPr>
        <w:t>2</w:t>
      </w:r>
      <w:r w:rsidR="002D0C82" w:rsidRPr="00134112">
        <w:rPr>
          <w:rFonts w:ascii="Times New Roman" w:hAnsi="Times New Roman" w:cs="Times New Roman"/>
          <w:sz w:val="24"/>
          <w:szCs w:val="24"/>
        </w:rPr>
        <w:t>.2.</w:t>
      </w:r>
      <w:r w:rsidR="00702AB4" w:rsidRPr="00134112">
        <w:rPr>
          <w:rFonts w:ascii="Times New Roman" w:hAnsi="Times New Roman" w:cs="Times New Roman"/>
          <w:sz w:val="24"/>
          <w:szCs w:val="24"/>
        </w:rPr>
        <w:t>5.</w:t>
      </w:r>
      <w:r w:rsidR="00C01459" w:rsidRPr="00134112">
        <w:rPr>
          <w:rFonts w:ascii="Times New Roman" w:hAnsi="Times New Roman" w:cs="Times New Roman"/>
          <w:sz w:val="24"/>
          <w:szCs w:val="24"/>
        </w:rPr>
        <w:t xml:space="preserve"> </w:t>
      </w:r>
      <w:r w:rsidR="00BD06A6" w:rsidRPr="00134112">
        <w:rPr>
          <w:rFonts w:ascii="Times New Roman" w:hAnsi="Times New Roman" w:cs="Times New Roman"/>
          <w:sz w:val="24"/>
          <w:szCs w:val="24"/>
        </w:rPr>
        <w:t>надлежащим образом,</w:t>
      </w:r>
      <w:r w:rsidR="00C01459" w:rsidRPr="00134112">
        <w:rPr>
          <w:rFonts w:ascii="Times New Roman" w:hAnsi="Times New Roman" w:cs="Times New Roman"/>
          <w:sz w:val="24"/>
          <w:szCs w:val="24"/>
        </w:rPr>
        <w:t xml:space="preserve">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C01459" w:rsidRPr="00134112" w:rsidRDefault="001A0A7F" w:rsidP="00BD06A6">
      <w:pPr>
        <w:pStyle w:val="ConsPlusNormal"/>
        <w:spacing w:before="220"/>
        <w:ind w:firstLine="709"/>
        <w:contextualSpacing/>
        <w:jc w:val="both"/>
        <w:rPr>
          <w:rFonts w:ascii="Times New Roman" w:hAnsi="Times New Roman" w:cs="Times New Roman"/>
          <w:sz w:val="24"/>
          <w:szCs w:val="24"/>
        </w:rPr>
      </w:pPr>
      <w:r w:rsidRPr="00134112">
        <w:rPr>
          <w:rFonts w:ascii="Times New Roman" w:hAnsi="Times New Roman" w:cs="Times New Roman"/>
          <w:sz w:val="24"/>
          <w:szCs w:val="24"/>
        </w:rPr>
        <w:t>2</w:t>
      </w:r>
      <w:r w:rsidR="002D0C82" w:rsidRPr="00134112">
        <w:rPr>
          <w:rFonts w:ascii="Times New Roman" w:hAnsi="Times New Roman" w:cs="Times New Roman"/>
          <w:sz w:val="24"/>
          <w:szCs w:val="24"/>
        </w:rPr>
        <w:t>.2.</w:t>
      </w:r>
      <w:r w:rsidR="00C01459" w:rsidRPr="00134112">
        <w:rPr>
          <w:rFonts w:ascii="Times New Roman" w:hAnsi="Times New Roman" w:cs="Times New Roman"/>
          <w:sz w:val="24"/>
          <w:szCs w:val="24"/>
        </w:rPr>
        <w:t>6</w:t>
      </w:r>
      <w:r w:rsidR="002D0C82" w:rsidRPr="00134112">
        <w:rPr>
          <w:rFonts w:ascii="Times New Roman" w:hAnsi="Times New Roman" w:cs="Times New Roman"/>
          <w:sz w:val="24"/>
          <w:szCs w:val="24"/>
        </w:rPr>
        <w:t>.</w:t>
      </w:r>
      <w:r w:rsidR="00C01459" w:rsidRPr="00134112">
        <w:rPr>
          <w:rFonts w:ascii="Times New Roman" w:hAnsi="Times New Roman" w:cs="Times New Roman"/>
          <w:sz w:val="24"/>
          <w:szCs w:val="24"/>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C01459" w:rsidRPr="00134112" w:rsidRDefault="001A0A7F" w:rsidP="00BD06A6">
      <w:pPr>
        <w:pStyle w:val="ConsPlusNormal"/>
        <w:spacing w:before="220"/>
        <w:ind w:firstLine="709"/>
        <w:contextualSpacing/>
        <w:jc w:val="both"/>
        <w:rPr>
          <w:rFonts w:ascii="Times New Roman" w:hAnsi="Times New Roman" w:cs="Times New Roman"/>
          <w:sz w:val="24"/>
          <w:szCs w:val="24"/>
        </w:rPr>
      </w:pPr>
      <w:r w:rsidRPr="00134112">
        <w:rPr>
          <w:rFonts w:ascii="Times New Roman" w:hAnsi="Times New Roman" w:cs="Times New Roman"/>
          <w:sz w:val="24"/>
          <w:szCs w:val="24"/>
        </w:rPr>
        <w:t>2</w:t>
      </w:r>
      <w:r w:rsidR="002D0C82" w:rsidRPr="00134112">
        <w:rPr>
          <w:rFonts w:ascii="Times New Roman" w:hAnsi="Times New Roman" w:cs="Times New Roman"/>
          <w:sz w:val="24"/>
          <w:szCs w:val="24"/>
        </w:rPr>
        <w:t>.2.</w:t>
      </w:r>
      <w:r w:rsidR="00C01459" w:rsidRPr="00134112">
        <w:rPr>
          <w:rFonts w:ascii="Times New Roman" w:hAnsi="Times New Roman" w:cs="Times New Roman"/>
          <w:sz w:val="24"/>
          <w:szCs w:val="24"/>
        </w:rPr>
        <w:t>7</w:t>
      </w:r>
      <w:r w:rsidR="002D0C82" w:rsidRPr="00134112">
        <w:rPr>
          <w:rFonts w:ascii="Times New Roman" w:hAnsi="Times New Roman" w:cs="Times New Roman"/>
          <w:sz w:val="24"/>
          <w:szCs w:val="24"/>
        </w:rPr>
        <w:t>.</w:t>
      </w:r>
      <w:r w:rsidR="00C01459" w:rsidRPr="00134112">
        <w:rPr>
          <w:rFonts w:ascii="Times New Roman" w:hAnsi="Times New Roman" w:cs="Times New Roman"/>
          <w:sz w:val="24"/>
          <w:szCs w:val="24"/>
        </w:rPr>
        <w:t xml:space="preserve">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bookmarkStart w:id="2" w:name="P311"/>
      <w:bookmarkEnd w:id="2"/>
      <w:r w:rsidRPr="003B407D">
        <w:rPr>
          <w:rFonts w:ascii="Times New Roman" w:hAnsi="Times New Roman" w:cs="Times New Roman"/>
          <w:sz w:val="24"/>
          <w:szCs w:val="24"/>
        </w:rPr>
        <w:t>2</w:t>
      </w:r>
      <w:r w:rsidR="002D0C82" w:rsidRPr="003B407D">
        <w:rPr>
          <w:rFonts w:ascii="Times New Roman" w:hAnsi="Times New Roman" w:cs="Times New Roman"/>
          <w:sz w:val="24"/>
          <w:szCs w:val="24"/>
        </w:rPr>
        <w:t>.2.</w:t>
      </w:r>
      <w:r w:rsidR="00C01459" w:rsidRPr="003B407D">
        <w:rPr>
          <w:rFonts w:ascii="Times New Roman" w:hAnsi="Times New Roman" w:cs="Times New Roman"/>
          <w:sz w:val="24"/>
          <w:szCs w:val="24"/>
        </w:rPr>
        <w:t>8</w:t>
      </w:r>
      <w:r w:rsidR="002D0C82" w:rsidRPr="003B407D">
        <w:rPr>
          <w:rFonts w:ascii="Times New Roman" w:hAnsi="Times New Roman" w:cs="Times New Roman"/>
          <w:sz w:val="24"/>
          <w:szCs w:val="24"/>
        </w:rPr>
        <w:t>.</w:t>
      </w:r>
      <w:r w:rsidR="00C01459" w:rsidRPr="003B407D">
        <w:rPr>
          <w:rFonts w:ascii="Times New Roman" w:hAnsi="Times New Roman" w:cs="Times New Roman"/>
          <w:sz w:val="24"/>
          <w:szCs w:val="24"/>
        </w:rPr>
        <w:t xml:space="preserve"> информацию о </w:t>
      </w:r>
      <w:r w:rsidR="000F6B4B" w:rsidRPr="003B407D">
        <w:rPr>
          <w:rFonts w:ascii="Times New Roman" w:hAnsi="Times New Roman" w:cs="Times New Roman"/>
          <w:sz w:val="24"/>
          <w:szCs w:val="24"/>
        </w:rPr>
        <w:t>не проведении</w:t>
      </w:r>
      <w:r w:rsidR="00C01459" w:rsidRPr="003B407D">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C01459" w:rsidRPr="000F6B4B" w:rsidRDefault="001A0A7F" w:rsidP="00BD06A6">
      <w:pPr>
        <w:pStyle w:val="ConsPlusNormal"/>
        <w:spacing w:before="220"/>
        <w:ind w:firstLine="709"/>
        <w:contextualSpacing/>
        <w:jc w:val="both"/>
        <w:rPr>
          <w:rFonts w:ascii="Times New Roman" w:hAnsi="Times New Roman" w:cs="Times New Roman"/>
          <w:sz w:val="24"/>
          <w:szCs w:val="24"/>
        </w:rPr>
      </w:pPr>
      <w:r w:rsidRPr="000F6B4B">
        <w:rPr>
          <w:rFonts w:ascii="Times New Roman" w:hAnsi="Times New Roman" w:cs="Times New Roman"/>
          <w:sz w:val="24"/>
          <w:szCs w:val="24"/>
        </w:rPr>
        <w:t>2</w:t>
      </w:r>
      <w:r w:rsidR="002D0C82" w:rsidRPr="000F6B4B">
        <w:rPr>
          <w:rFonts w:ascii="Times New Roman" w:hAnsi="Times New Roman" w:cs="Times New Roman"/>
          <w:sz w:val="24"/>
          <w:szCs w:val="24"/>
        </w:rPr>
        <w:t>.2.9.</w:t>
      </w:r>
      <w:r w:rsidR="00C01459" w:rsidRPr="000F6B4B">
        <w:rPr>
          <w:rFonts w:ascii="Times New Roman" w:hAnsi="Times New Roman" w:cs="Times New Roman"/>
          <w:sz w:val="24"/>
          <w:szCs w:val="24"/>
        </w:rPr>
        <w:t xml:space="preserve"> документы или копии документов, подтверждающие внесение задатка.</w:t>
      </w:r>
    </w:p>
    <w:p w:rsidR="00C01459" w:rsidRPr="003B407D" w:rsidRDefault="001A0A7F" w:rsidP="00BD06A6">
      <w:pPr>
        <w:pStyle w:val="ConsPlusNormal"/>
        <w:spacing w:before="220"/>
        <w:ind w:firstLine="709"/>
        <w:contextualSpacing/>
        <w:jc w:val="both"/>
        <w:rPr>
          <w:rFonts w:ascii="Times New Roman" w:hAnsi="Times New Roman" w:cs="Times New Roman"/>
          <w:sz w:val="24"/>
          <w:szCs w:val="24"/>
        </w:rPr>
      </w:pPr>
      <w:bookmarkStart w:id="3" w:name="P314"/>
      <w:bookmarkEnd w:id="3"/>
      <w:r w:rsidRPr="003B407D">
        <w:rPr>
          <w:rFonts w:ascii="Times New Roman" w:hAnsi="Times New Roman" w:cs="Times New Roman"/>
          <w:sz w:val="24"/>
          <w:szCs w:val="24"/>
        </w:rPr>
        <w:t>2</w:t>
      </w:r>
      <w:r w:rsidR="002D0C82" w:rsidRPr="003B407D">
        <w:rPr>
          <w:rFonts w:ascii="Times New Roman" w:hAnsi="Times New Roman" w:cs="Times New Roman"/>
          <w:sz w:val="24"/>
          <w:szCs w:val="24"/>
        </w:rPr>
        <w:t xml:space="preserve">.3. </w:t>
      </w:r>
      <w:r w:rsidR="00C01459" w:rsidRPr="003B407D">
        <w:rPr>
          <w:rFonts w:ascii="Times New Roman" w:hAnsi="Times New Roman" w:cs="Times New Roman"/>
          <w:sz w:val="24"/>
          <w:szCs w:val="24"/>
        </w:rPr>
        <w:t xml:space="preserve"> Информация и документы, предусмотренные </w:t>
      </w:r>
      <w:hyperlink w:anchor="P304">
        <w:r w:rsidR="00C01459" w:rsidRPr="003B407D">
          <w:rPr>
            <w:rFonts w:ascii="Times New Roman" w:hAnsi="Times New Roman" w:cs="Times New Roman"/>
            <w:color w:val="0000FF"/>
            <w:sz w:val="24"/>
            <w:szCs w:val="24"/>
          </w:rPr>
          <w:t xml:space="preserve">подпунктами </w:t>
        </w:r>
        <w:r w:rsidR="006D3739" w:rsidRPr="003B407D">
          <w:rPr>
            <w:rFonts w:ascii="Times New Roman" w:hAnsi="Times New Roman" w:cs="Times New Roman"/>
            <w:color w:val="0000FF"/>
            <w:sz w:val="24"/>
            <w:szCs w:val="24"/>
          </w:rPr>
          <w:t>2.2</w:t>
        </w:r>
        <w:r w:rsidR="002D0C82" w:rsidRPr="003B407D">
          <w:rPr>
            <w:rFonts w:ascii="Times New Roman" w:hAnsi="Times New Roman" w:cs="Times New Roman"/>
            <w:color w:val="0000FF"/>
            <w:sz w:val="24"/>
            <w:szCs w:val="24"/>
          </w:rPr>
          <w:t>.1</w:t>
        </w:r>
      </w:hyperlink>
      <w:r w:rsidR="00C01459" w:rsidRPr="003B407D">
        <w:rPr>
          <w:rFonts w:ascii="Times New Roman" w:hAnsi="Times New Roman" w:cs="Times New Roman"/>
          <w:sz w:val="24"/>
          <w:szCs w:val="24"/>
        </w:rPr>
        <w:t xml:space="preserve"> - </w:t>
      </w:r>
      <w:r w:rsidR="006D3739" w:rsidRPr="003B407D">
        <w:rPr>
          <w:rFonts w:ascii="Times New Roman" w:hAnsi="Times New Roman" w:cs="Times New Roman"/>
          <w:sz w:val="24"/>
          <w:szCs w:val="24"/>
        </w:rPr>
        <w:t>2</w:t>
      </w:r>
      <w:r w:rsidR="002D0C82" w:rsidRPr="003B407D">
        <w:rPr>
          <w:rFonts w:ascii="Times New Roman" w:hAnsi="Times New Roman" w:cs="Times New Roman"/>
          <w:sz w:val="24"/>
          <w:szCs w:val="24"/>
        </w:rPr>
        <w:t>.2.4</w:t>
      </w:r>
      <w:hyperlink w:anchor="P307">
        <w:r w:rsidR="002D0C82" w:rsidRPr="003B407D">
          <w:rPr>
            <w:rFonts w:ascii="Times New Roman" w:hAnsi="Times New Roman" w:cs="Times New Roman"/>
            <w:color w:val="0000FF"/>
            <w:sz w:val="24"/>
            <w:szCs w:val="24"/>
          </w:rPr>
          <w:t>.</w:t>
        </w:r>
      </w:hyperlink>
      <w:r w:rsidR="00C01459" w:rsidRPr="003B407D">
        <w:rPr>
          <w:rFonts w:ascii="Times New Roman" w:hAnsi="Times New Roman" w:cs="Times New Roman"/>
          <w:sz w:val="24"/>
          <w:szCs w:val="24"/>
        </w:rPr>
        <w:t xml:space="preserve"> и </w:t>
      </w:r>
      <w:hyperlink w:anchor="P311">
        <w:r w:rsidR="006D3739" w:rsidRPr="003B407D">
          <w:rPr>
            <w:rFonts w:ascii="Times New Roman" w:hAnsi="Times New Roman" w:cs="Times New Roman"/>
            <w:color w:val="0000FF"/>
            <w:sz w:val="24"/>
            <w:szCs w:val="24"/>
          </w:rPr>
          <w:t>2</w:t>
        </w:r>
        <w:r w:rsidR="002D0C82" w:rsidRPr="003B407D">
          <w:rPr>
            <w:rFonts w:ascii="Times New Roman" w:hAnsi="Times New Roman" w:cs="Times New Roman"/>
            <w:color w:val="0000FF"/>
            <w:sz w:val="24"/>
            <w:szCs w:val="24"/>
          </w:rPr>
          <w:t>.2.8.</w:t>
        </w:r>
        <w:r w:rsidR="00C01459" w:rsidRPr="003B407D">
          <w:rPr>
            <w:rFonts w:ascii="Times New Roman" w:hAnsi="Times New Roman" w:cs="Times New Roman"/>
            <w:color w:val="0000FF"/>
            <w:sz w:val="24"/>
            <w:szCs w:val="24"/>
          </w:rPr>
          <w:t xml:space="preserve"> пункта </w:t>
        </w:r>
        <w:r w:rsidR="006D3739" w:rsidRPr="003B407D">
          <w:rPr>
            <w:rFonts w:ascii="Times New Roman" w:hAnsi="Times New Roman" w:cs="Times New Roman"/>
            <w:color w:val="0000FF"/>
            <w:sz w:val="24"/>
            <w:szCs w:val="24"/>
          </w:rPr>
          <w:t>2.</w:t>
        </w:r>
        <w:r w:rsidR="002D0C82" w:rsidRPr="003B407D">
          <w:rPr>
            <w:rFonts w:ascii="Times New Roman" w:hAnsi="Times New Roman" w:cs="Times New Roman"/>
            <w:color w:val="0000FF"/>
            <w:sz w:val="24"/>
            <w:szCs w:val="24"/>
          </w:rPr>
          <w:t>2.</w:t>
        </w:r>
      </w:hyperlink>
      <w:r w:rsidR="00C01459" w:rsidRPr="003B407D">
        <w:rPr>
          <w:rFonts w:ascii="Times New Roman" w:hAnsi="Times New Roman" w:cs="Times New Roman"/>
          <w:sz w:val="24"/>
          <w:szCs w:val="24"/>
        </w:rPr>
        <w:t xml:space="preserve"> </w:t>
      </w:r>
      <w:r w:rsidR="002D0C82" w:rsidRPr="003B407D">
        <w:rPr>
          <w:rFonts w:ascii="Times New Roman" w:hAnsi="Times New Roman" w:cs="Times New Roman"/>
          <w:sz w:val="24"/>
          <w:szCs w:val="24"/>
        </w:rPr>
        <w:t>настоящей аукционной документации</w:t>
      </w:r>
      <w:r w:rsidR="00C01459" w:rsidRPr="003B407D">
        <w:rPr>
          <w:rFonts w:ascii="Times New Roman" w:hAnsi="Times New Roman" w:cs="Times New Roman"/>
          <w:sz w:val="24"/>
          <w:szCs w:val="24"/>
        </w:rPr>
        <w:t>,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C01459" w:rsidRPr="003B407D" w:rsidRDefault="00C01459"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xml:space="preserve">В случае внесения заявителем изменений в информацию и (или) документы, направление которых в соответствии с </w:t>
      </w:r>
      <w:hyperlink w:anchor="P314">
        <w:r w:rsidRPr="003B407D">
          <w:rPr>
            <w:rFonts w:ascii="Times New Roman" w:hAnsi="Times New Roman" w:cs="Times New Roman"/>
            <w:color w:val="0000FF"/>
            <w:sz w:val="24"/>
            <w:szCs w:val="24"/>
          </w:rPr>
          <w:t>абзацем первым</w:t>
        </w:r>
      </w:hyperlink>
      <w:r w:rsidRPr="003B407D">
        <w:rPr>
          <w:rFonts w:ascii="Times New Roman" w:hAnsi="Times New Roman" w:cs="Times New Roman"/>
          <w:sz w:val="24"/>
          <w:szCs w:val="24"/>
        </w:rPr>
        <w:t xml:space="preserve"> настоящего пункта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432EC9" w:rsidRPr="003B407D" w:rsidRDefault="00C7219D" w:rsidP="00A80696">
      <w:pPr>
        <w:autoSpaceDE w:val="0"/>
        <w:autoSpaceDN w:val="0"/>
        <w:adjustRightInd w:val="0"/>
        <w:rPr>
          <w:b/>
          <w:bCs/>
        </w:rPr>
      </w:pPr>
      <w:r w:rsidRPr="003B407D">
        <w:rPr>
          <w:b/>
          <w:bCs/>
        </w:rPr>
        <w:t xml:space="preserve">     </w:t>
      </w:r>
    </w:p>
    <w:p w:rsidR="001A1670" w:rsidRPr="003B407D" w:rsidRDefault="001A0A7F" w:rsidP="001A1670">
      <w:pPr>
        <w:ind w:left="567"/>
        <w:jc w:val="center"/>
        <w:rPr>
          <w:b/>
          <w:bCs/>
        </w:rPr>
      </w:pPr>
      <w:r w:rsidRPr="003B407D">
        <w:rPr>
          <w:b/>
          <w:bCs/>
        </w:rPr>
        <w:t>3</w:t>
      </w:r>
      <w:r w:rsidR="001A1670" w:rsidRPr="003B407D">
        <w:rPr>
          <w:b/>
          <w:bCs/>
        </w:rPr>
        <w:t>. Порядок пересмотра цены договора объекта (</w:t>
      </w:r>
      <w:r w:rsidR="00065054">
        <w:rPr>
          <w:b/>
          <w:bCs/>
        </w:rPr>
        <w:t>цены лота) в сторону увеличения</w:t>
      </w:r>
    </w:p>
    <w:p w:rsidR="001A1670" w:rsidRPr="003B407D" w:rsidRDefault="001A0A7F" w:rsidP="00BD06A6">
      <w:pPr>
        <w:ind w:firstLine="709"/>
        <w:jc w:val="both"/>
      </w:pPr>
      <w:r w:rsidRPr="00296256">
        <w:t>3</w:t>
      </w:r>
      <w:r w:rsidR="001A1670" w:rsidRPr="00296256">
        <w:t>.1.</w:t>
      </w:r>
      <w:r w:rsidR="00E405E8" w:rsidRPr="00296256">
        <w:t xml:space="preserve"> </w:t>
      </w:r>
      <w:r w:rsidR="001A1670" w:rsidRPr="003B407D">
        <w:t xml:space="preserve">Начальная (минимальная) цена </w:t>
      </w:r>
      <w:r w:rsidR="004831E9" w:rsidRPr="003B407D">
        <w:t xml:space="preserve">установлена на основании отчета № </w:t>
      </w:r>
      <w:r w:rsidR="00305513" w:rsidRPr="00305513">
        <w:t xml:space="preserve">1389/07/26 </w:t>
      </w:r>
      <w:r w:rsidR="004831E9" w:rsidRPr="003B407D">
        <w:t xml:space="preserve">от </w:t>
      </w:r>
      <w:r w:rsidR="00305513">
        <w:t xml:space="preserve">                </w:t>
      </w:r>
      <w:r w:rsidR="004831E9" w:rsidRPr="003B407D">
        <w:t>1</w:t>
      </w:r>
      <w:r w:rsidR="00305513">
        <w:t>3</w:t>
      </w:r>
      <w:r w:rsidR="004831E9" w:rsidRPr="003B407D">
        <w:t>.</w:t>
      </w:r>
      <w:r w:rsidR="00305513">
        <w:t>07</w:t>
      </w:r>
      <w:r w:rsidR="004831E9" w:rsidRPr="003B407D">
        <w:t>.202</w:t>
      </w:r>
      <w:r w:rsidR="00305513">
        <w:t>6</w:t>
      </w:r>
      <w:r w:rsidR="004831E9" w:rsidRPr="003B407D">
        <w:t xml:space="preserve"> г. </w:t>
      </w:r>
      <w:r w:rsidR="00305513" w:rsidRPr="00305513">
        <w:t>по определению рыночной стоимости арендной платы в год объекта недвижимости</w:t>
      </w:r>
      <w:r w:rsidR="004831E9" w:rsidRPr="003B407D">
        <w:t>, находящегося в собственности МО «Карачевс</w:t>
      </w:r>
      <w:r w:rsidR="00305513">
        <w:t>кий</w:t>
      </w:r>
      <w:r w:rsidR="004831E9" w:rsidRPr="003B407D">
        <w:t xml:space="preserve"> муниципальн</w:t>
      </w:r>
      <w:r w:rsidR="00305513">
        <w:t>ый</w:t>
      </w:r>
      <w:r w:rsidR="004831E9" w:rsidRPr="003B407D">
        <w:t xml:space="preserve"> район Брянской области», выполненного </w:t>
      </w:r>
      <w:r w:rsidR="00906908">
        <w:t>ООО «ПРОФИТ»</w:t>
      </w:r>
      <w:r w:rsidR="004831E9" w:rsidRPr="003B407D">
        <w:t xml:space="preserve">, в соответствии с требованиями </w:t>
      </w:r>
      <w:r w:rsidR="00906908" w:rsidRPr="00906908">
        <w:t>Федерального закона об оценочной деятельности в РФ от 29.07.1998 №135-ФЗ</w:t>
      </w:r>
      <w:r w:rsidR="004831E9" w:rsidRPr="003B407D">
        <w:t>.</w:t>
      </w:r>
    </w:p>
    <w:p w:rsidR="001A1670" w:rsidRPr="003B407D" w:rsidRDefault="001A1670" w:rsidP="00BD06A6">
      <w:pPr>
        <w:ind w:firstLine="709"/>
        <w:jc w:val="both"/>
        <w:rPr>
          <w:b/>
          <w:bCs/>
        </w:rPr>
      </w:pPr>
      <w:r w:rsidRPr="003B407D">
        <w:rPr>
          <w:b/>
          <w:bCs/>
        </w:rPr>
        <w:t xml:space="preserve">Цена заключенного договора не может </w:t>
      </w:r>
      <w:r w:rsidR="00A4201B" w:rsidRPr="003B407D">
        <w:rPr>
          <w:b/>
          <w:bCs/>
        </w:rPr>
        <w:t>быть пересмотрена</w:t>
      </w:r>
      <w:r w:rsidRPr="003B407D">
        <w:rPr>
          <w:b/>
          <w:bCs/>
        </w:rPr>
        <w:t xml:space="preserve"> сторонами в сторону уменьшения.</w:t>
      </w:r>
    </w:p>
    <w:p w:rsidR="001A1670" w:rsidRPr="00296256" w:rsidRDefault="001A0A7F" w:rsidP="00BD06A6">
      <w:pPr>
        <w:autoSpaceDE w:val="0"/>
        <w:autoSpaceDN w:val="0"/>
        <w:adjustRightInd w:val="0"/>
        <w:ind w:firstLine="709"/>
        <w:jc w:val="both"/>
        <w:rPr>
          <w:bCs/>
        </w:rPr>
      </w:pPr>
      <w:r w:rsidRPr="00296256">
        <w:rPr>
          <w:bCs/>
        </w:rPr>
        <w:lastRenderedPageBreak/>
        <w:t>3</w:t>
      </w:r>
      <w:r w:rsidR="001A1670" w:rsidRPr="00296256">
        <w:rPr>
          <w:bCs/>
        </w:rPr>
        <w:t xml:space="preserve">.2. При заключении и исполнении договора изменений условий договора, указанных в документации об аукционе, по </w:t>
      </w:r>
      <w:r w:rsidR="00BD06A6" w:rsidRPr="00296256">
        <w:rPr>
          <w:bCs/>
        </w:rPr>
        <w:t>соглашению сторон</w:t>
      </w:r>
      <w:r w:rsidR="001A1670" w:rsidRPr="00296256">
        <w:rPr>
          <w:bCs/>
        </w:rPr>
        <w:t xml:space="preserve"> и в одностороннем порядке не допускается.</w:t>
      </w:r>
    </w:p>
    <w:p w:rsidR="001A1670" w:rsidRPr="003B407D" w:rsidRDefault="001A0A7F" w:rsidP="00BD06A6">
      <w:pPr>
        <w:autoSpaceDE w:val="0"/>
        <w:autoSpaceDN w:val="0"/>
        <w:adjustRightInd w:val="0"/>
        <w:ind w:firstLine="709"/>
        <w:jc w:val="both"/>
      </w:pPr>
      <w:r w:rsidRPr="00296256">
        <w:rPr>
          <w:bCs/>
        </w:rPr>
        <w:t>3</w:t>
      </w:r>
      <w:r w:rsidR="001A1670" w:rsidRPr="00296256">
        <w:rPr>
          <w:bCs/>
        </w:rPr>
        <w:t>.3</w:t>
      </w:r>
      <w:r w:rsidR="001A1670" w:rsidRPr="003B407D">
        <w:rPr>
          <w:b/>
          <w:bCs/>
        </w:rPr>
        <w:t xml:space="preserve">. </w:t>
      </w:r>
      <w:r w:rsidR="001A1670" w:rsidRPr="003B407D">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1A1670" w:rsidRPr="003B407D" w:rsidRDefault="00C7219D" w:rsidP="003F1821">
      <w:pPr>
        <w:autoSpaceDE w:val="0"/>
        <w:autoSpaceDN w:val="0"/>
        <w:adjustRightInd w:val="0"/>
        <w:jc w:val="center"/>
        <w:rPr>
          <w:b/>
          <w:bCs/>
          <w:color w:val="92D050"/>
        </w:rPr>
      </w:pPr>
      <w:r w:rsidRPr="003B407D">
        <w:rPr>
          <w:b/>
          <w:bCs/>
          <w:color w:val="92D050"/>
        </w:rPr>
        <w:t xml:space="preserve"> </w:t>
      </w:r>
    </w:p>
    <w:p w:rsidR="00D63DBD" w:rsidRPr="003B407D" w:rsidRDefault="001A0A7F" w:rsidP="003F1821">
      <w:pPr>
        <w:autoSpaceDE w:val="0"/>
        <w:autoSpaceDN w:val="0"/>
        <w:adjustRightInd w:val="0"/>
        <w:jc w:val="center"/>
        <w:rPr>
          <w:b/>
          <w:bCs/>
        </w:rPr>
      </w:pPr>
      <w:r w:rsidRPr="003B407D">
        <w:rPr>
          <w:b/>
          <w:bCs/>
        </w:rPr>
        <w:t>4</w:t>
      </w:r>
      <w:r w:rsidR="00D63DBD" w:rsidRPr="003B407D">
        <w:rPr>
          <w:b/>
          <w:bCs/>
        </w:rPr>
        <w:t>. Требования к участникам аукциона</w:t>
      </w:r>
      <w:r w:rsidR="00315F1E" w:rsidRPr="003B407D">
        <w:rPr>
          <w:b/>
          <w:bCs/>
        </w:rPr>
        <w:t xml:space="preserve"> </w:t>
      </w:r>
    </w:p>
    <w:p w:rsidR="0050695F" w:rsidRPr="003B407D" w:rsidRDefault="001A0A7F" w:rsidP="00BD06A6">
      <w:pPr>
        <w:pStyle w:val="ConsPlusNormal"/>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4</w:t>
      </w:r>
      <w:r w:rsidR="0050695F" w:rsidRPr="003B407D">
        <w:rPr>
          <w:rFonts w:ascii="Times New Roman" w:hAnsi="Times New Roman" w:cs="Times New Roman"/>
          <w:sz w:val="24"/>
          <w:szCs w:val="24"/>
        </w:rPr>
        <w:t>.1. Участником аукцион</w:t>
      </w:r>
      <w:r w:rsidR="009B1091" w:rsidRPr="003B407D">
        <w:rPr>
          <w:rFonts w:ascii="Times New Roman" w:hAnsi="Times New Roman" w:cs="Times New Roman"/>
          <w:sz w:val="24"/>
          <w:szCs w:val="24"/>
        </w:rPr>
        <w:t xml:space="preserve">а </w:t>
      </w:r>
      <w:r w:rsidR="0050695F" w:rsidRPr="003B407D">
        <w:rPr>
          <w:rFonts w:ascii="Times New Roman" w:hAnsi="Times New Roman" w:cs="Times New Roman"/>
          <w:sz w:val="24"/>
          <w:szCs w:val="24"/>
        </w:rPr>
        <w:t>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50695F" w:rsidRPr="003B407D" w:rsidRDefault="001A0A7F" w:rsidP="00BD06A6">
      <w:pPr>
        <w:pStyle w:val="ConsPlusNormal"/>
        <w:widowControl/>
        <w:ind w:firstLine="709"/>
        <w:contextualSpacing/>
        <w:jc w:val="both"/>
        <w:rPr>
          <w:rFonts w:ascii="Times New Roman" w:hAnsi="Times New Roman" w:cs="Times New Roman"/>
          <w:sz w:val="24"/>
          <w:szCs w:val="24"/>
        </w:rPr>
      </w:pPr>
      <w:bookmarkStart w:id="4" w:name="P84"/>
      <w:bookmarkEnd w:id="4"/>
      <w:r w:rsidRPr="003B407D">
        <w:rPr>
          <w:rFonts w:ascii="Times New Roman" w:hAnsi="Times New Roman" w:cs="Times New Roman"/>
          <w:sz w:val="24"/>
          <w:szCs w:val="24"/>
        </w:rPr>
        <w:t>4</w:t>
      </w:r>
      <w:r w:rsidR="009B1091" w:rsidRPr="003B407D">
        <w:rPr>
          <w:rFonts w:ascii="Times New Roman" w:hAnsi="Times New Roman" w:cs="Times New Roman"/>
          <w:sz w:val="24"/>
          <w:szCs w:val="24"/>
        </w:rPr>
        <w:t>.2.</w:t>
      </w:r>
      <w:r w:rsidR="0050695F" w:rsidRPr="003B407D">
        <w:rPr>
          <w:rFonts w:ascii="Times New Roman" w:hAnsi="Times New Roman" w:cs="Times New Roman"/>
          <w:sz w:val="24"/>
          <w:szCs w:val="24"/>
        </w:rPr>
        <w:t xml:space="preserve"> Участники аукцион</w:t>
      </w:r>
      <w:r w:rsidR="009B1091" w:rsidRPr="003B407D">
        <w:rPr>
          <w:rFonts w:ascii="Times New Roman" w:hAnsi="Times New Roman" w:cs="Times New Roman"/>
          <w:sz w:val="24"/>
          <w:szCs w:val="24"/>
        </w:rPr>
        <w:t>а</w:t>
      </w:r>
      <w:r w:rsidR="0050695F" w:rsidRPr="003B407D">
        <w:rPr>
          <w:rFonts w:ascii="Times New Roman" w:hAnsi="Times New Roman" w:cs="Times New Roman"/>
          <w:sz w:val="24"/>
          <w:szCs w:val="24"/>
        </w:rPr>
        <w:t xml:space="preserve"> должны соответствовать требованиям, установленным законодательством Российской Федерации к таким участникам. </w:t>
      </w:r>
    </w:p>
    <w:p w:rsidR="0050695F" w:rsidRPr="003B407D" w:rsidRDefault="001A0A7F"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4</w:t>
      </w:r>
      <w:r w:rsidR="009B1091" w:rsidRPr="003B407D">
        <w:rPr>
          <w:rFonts w:ascii="Times New Roman" w:hAnsi="Times New Roman" w:cs="Times New Roman"/>
          <w:sz w:val="24"/>
          <w:szCs w:val="24"/>
        </w:rPr>
        <w:t xml:space="preserve">.3. </w:t>
      </w:r>
      <w:r w:rsidR="0050695F" w:rsidRPr="003B407D">
        <w:rPr>
          <w:rFonts w:ascii="Times New Roman" w:hAnsi="Times New Roman" w:cs="Times New Roman"/>
          <w:sz w:val="24"/>
          <w:szCs w:val="24"/>
        </w:rPr>
        <w:t>Участие в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w:t>
      </w:r>
      <w:r w:rsidR="00875FC3" w:rsidRPr="003B407D">
        <w:rPr>
          <w:rFonts w:ascii="Times New Roman" w:hAnsi="Times New Roman" w:cs="Times New Roman"/>
          <w:sz w:val="24"/>
          <w:szCs w:val="24"/>
        </w:rPr>
        <w:t xml:space="preserve"> </w:t>
      </w:r>
      <w:r w:rsidR="0050695F" w:rsidRPr="003B407D">
        <w:rPr>
          <w:rFonts w:ascii="Times New Roman" w:hAnsi="Times New Roman" w:cs="Times New Roman"/>
          <w:sz w:val="24"/>
          <w:szCs w:val="24"/>
        </w:rPr>
        <w:t xml:space="preserve">www.torgi.gov.ru (далее - официальный сайт) в соответствии с </w:t>
      </w:r>
      <w:hyperlink r:id="rId12">
        <w:r w:rsidR="0050695F" w:rsidRPr="003B407D">
          <w:rPr>
            <w:rFonts w:ascii="Times New Roman" w:hAnsi="Times New Roman" w:cs="Times New Roman"/>
            <w:color w:val="0000FF"/>
            <w:sz w:val="24"/>
            <w:szCs w:val="24"/>
          </w:rPr>
          <w:t>главой II</w:t>
        </w:r>
      </w:hyperlink>
      <w:r w:rsidR="0050695F" w:rsidRPr="003B407D">
        <w:rPr>
          <w:rFonts w:ascii="Times New Roman" w:hAnsi="Times New Roman" w:cs="Times New Roman"/>
          <w:sz w:val="24"/>
          <w:szCs w:val="24"/>
        </w:rPr>
        <w:t xml:space="preserve">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w:t>
      </w:r>
      <w:r w:rsidR="00875FC3" w:rsidRPr="003B407D">
        <w:rPr>
          <w:rFonts w:ascii="Times New Roman" w:hAnsi="Times New Roman" w:cs="Times New Roman"/>
          <w:sz w:val="24"/>
          <w:szCs w:val="24"/>
        </w:rPr>
        <w:t>№</w:t>
      </w:r>
      <w:r w:rsidR="0050695F" w:rsidRPr="003B407D">
        <w:rPr>
          <w:rFonts w:ascii="Times New Roman" w:hAnsi="Times New Roman" w:cs="Times New Roman"/>
          <w:sz w:val="24"/>
          <w:szCs w:val="24"/>
        </w:rPr>
        <w:t xml:space="preserve"> 38н (зарегистрирован Министерством юстиции Российской Федерации 2 декабря 2021 г., регистрационный </w:t>
      </w:r>
      <w:r w:rsidR="00875FC3" w:rsidRPr="003B407D">
        <w:rPr>
          <w:rFonts w:ascii="Times New Roman" w:hAnsi="Times New Roman" w:cs="Times New Roman"/>
          <w:sz w:val="24"/>
          <w:szCs w:val="24"/>
        </w:rPr>
        <w:t xml:space="preserve">№ </w:t>
      </w:r>
      <w:r w:rsidR="0050695F" w:rsidRPr="003B407D">
        <w:rPr>
          <w:rFonts w:ascii="Times New Roman" w:hAnsi="Times New Roman" w:cs="Times New Roman"/>
          <w:sz w:val="24"/>
          <w:szCs w:val="24"/>
        </w:rPr>
        <w:t>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9B1091" w:rsidRPr="003B407D" w:rsidRDefault="009B1091" w:rsidP="001C02C1">
      <w:pPr>
        <w:autoSpaceDE w:val="0"/>
        <w:autoSpaceDN w:val="0"/>
        <w:adjustRightInd w:val="0"/>
        <w:ind w:firstLine="540"/>
        <w:jc w:val="both"/>
      </w:pPr>
    </w:p>
    <w:p w:rsidR="001C02C1" w:rsidRPr="003B407D" w:rsidRDefault="001A0A7F" w:rsidP="009B1091">
      <w:pPr>
        <w:autoSpaceDE w:val="0"/>
        <w:autoSpaceDN w:val="0"/>
        <w:adjustRightInd w:val="0"/>
        <w:ind w:firstLine="540"/>
        <w:jc w:val="center"/>
        <w:rPr>
          <w:b/>
        </w:rPr>
      </w:pPr>
      <w:r w:rsidRPr="003B407D">
        <w:rPr>
          <w:b/>
        </w:rPr>
        <w:t>5</w:t>
      </w:r>
      <w:r w:rsidR="009B1091" w:rsidRPr="003B407D">
        <w:rPr>
          <w:b/>
        </w:rPr>
        <w:t>. Порядок и срок отзы</w:t>
      </w:r>
      <w:r w:rsidR="00E35828">
        <w:rPr>
          <w:b/>
        </w:rPr>
        <w:t>ва заявок на участие в аукционе</w:t>
      </w:r>
    </w:p>
    <w:p w:rsidR="009B1091" w:rsidRPr="003B407D" w:rsidRDefault="009B1091" w:rsidP="00BD06A6">
      <w:pPr>
        <w:autoSpaceDE w:val="0"/>
        <w:autoSpaceDN w:val="0"/>
        <w:adjustRightInd w:val="0"/>
        <w:ind w:firstLine="709"/>
        <w:jc w:val="both"/>
      </w:pPr>
      <w:r w:rsidRPr="003B407D">
        <w:t>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9B1091" w:rsidRPr="003B407D" w:rsidRDefault="009B1091" w:rsidP="001C02C1">
      <w:pPr>
        <w:autoSpaceDE w:val="0"/>
        <w:autoSpaceDN w:val="0"/>
        <w:adjustRightInd w:val="0"/>
        <w:ind w:firstLine="540"/>
        <w:jc w:val="both"/>
      </w:pPr>
    </w:p>
    <w:p w:rsidR="009B1091" w:rsidRPr="003B407D" w:rsidRDefault="001A0A7F" w:rsidP="009B1091">
      <w:pPr>
        <w:autoSpaceDE w:val="0"/>
        <w:autoSpaceDN w:val="0"/>
        <w:adjustRightInd w:val="0"/>
        <w:jc w:val="center"/>
        <w:rPr>
          <w:b/>
          <w:bCs/>
        </w:rPr>
      </w:pPr>
      <w:r w:rsidRPr="003B407D">
        <w:rPr>
          <w:b/>
        </w:rPr>
        <w:t>6</w:t>
      </w:r>
      <w:r w:rsidR="009B1091" w:rsidRPr="003B407D">
        <w:rPr>
          <w:b/>
        </w:rPr>
        <w:t>.</w:t>
      </w:r>
      <w:r w:rsidR="009B1091" w:rsidRPr="003B407D">
        <w:t xml:space="preserve"> </w:t>
      </w:r>
      <w:r w:rsidR="009B1091" w:rsidRPr="003B407D">
        <w:rPr>
          <w:b/>
          <w:bCs/>
        </w:rPr>
        <w:t>Форма, порядок, дата начала и окончания предоставления участникам аукциона разъяснений пол</w:t>
      </w:r>
      <w:r w:rsidR="00E35828">
        <w:rPr>
          <w:b/>
          <w:bCs/>
        </w:rPr>
        <w:t>ожений документации об аукционе</w:t>
      </w:r>
    </w:p>
    <w:p w:rsidR="00702080" w:rsidRPr="003B407D" w:rsidRDefault="001A0A7F" w:rsidP="00BD06A6">
      <w:pPr>
        <w:pStyle w:val="ConsPlusNormal"/>
        <w:ind w:firstLine="709"/>
        <w:jc w:val="both"/>
        <w:rPr>
          <w:rFonts w:ascii="Times New Roman" w:hAnsi="Times New Roman" w:cs="Times New Roman"/>
          <w:sz w:val="24"/>
          <w:szCs w:val="24"/>
        </w:rPr>
      </w:pPr>
      <w:r w:rsidRPr="003B407D">
        <w:rPr>
          <w:rFonts w:ascii="Times New Roman" w:hAnsi="Times New Roman" w:cs="Times New Roman"/>
          <w:b/>
          <w:sz w:val="24"/>
          <w:szCs w:val="24"/>
        </w:rPr>
        <w:t>6</w:t>
      </w:r>
      <w:r w:rsidR="009B1091" w:rsidRPr="003B407D">
        <w:rPr>
          <w:rFonts w:ascii="Times New Roman" w:hAnsi="Times New Roman" w:cs="Times New Roman"/>
          <w:b/>
          <w:sz w:val="24"/>
          <w:szCs w:val="24"/>
        </w:rPr>
        <w:t>.1.</w:t>
      </w:r>
      <w:r w:rsidR="009B1091" w:rsidRPr="003B407D">
        <w:rPr>
          <w:rFonts w:ascii="Times New Roman" w:hAnsi="Times New Roman" w:cs="Times New Roman"/>
          <w:sz w:val="24"/>
          <w:szCs w:val="24"/>
        </w:rPr>
        <w:t xml:space="preserve"> Любое за</w:t>
      </w:r>
      <w:r w:rsidR="00702080" w:rsidRPr="003B407D">
        <w:rPr>
          <w:rFonts w:ascii="Times New Roman" w:hAnsi="Times New Roman" w:cs="Times New Roman"/>
          <w:sz w:val="24"/>
          <w:szCs w:val="24"/>
        </w:rPr>
        <w:t xml:space="preserve">интересованное лицо </w:t>
      </w:r>
      <w:r w:rsidR="009B1091" w:rsidRPr="003B407D">
        <w:rPr>
          <w:rFonts w:ascii="Times New Roman" w:hAnsi="Times New Roman" w:cs="Times New Roman"/>
          <w:sz w:val="24"/>
          <w:szCs w:val="24"/>
        </w:rPr>
        <w:t xml:space="preserve">вправе с </w:t>
      </w:r>
      <w:r w:rsidR="00806296" w:rsidRPr="00806296">
        <w:rPr>
          <w:rFonts w:ascii="Times New Roman" w:hAnsi="Times New Roman" w:cs="Times New Roman"/>
          <w:b/>
          <w:sz w:val="24"/>
          <w:szCs w:val="24"/>
        </w:rPr>
        <w:t>«</w:t>
      </w:r>
      <w:r w:rsidR="000D5A94">
        <w:rPr>
          <w:rFonts w:ascii="Times New Roman" w:hAnsi="Times New Roman" w:cs="Times New Roman"/>
          <w:b/>
          <w:sz w:val="24"/>
          <w:szCs w:val="24"/>
        </w:rPr>
        <w:t>14</w:t>
      </w:r>
      <w:r w:rsidR="00806296" w:rsidRPr="00806296">
        <w:rPr>
          <w:rFonts w:ascii="Times New Roman" w:hAnsi="Times New Roman" w:cs="Times New Roman"/>
          <w:b/>
          <w:sz w:val="24"/>
          <w:szCs w:val="24"/>
        </w:rPr>
        <w:t xml:space="preserve">» </w:t>
      </w:r>
      <w:r w:rsidR="000D5A94">
        <w:rPr>
          <w:rFonts w:ascii="Times New Roman" w:hAnsi="Times New Roman" w:cs="Times New Roman"/>
          <w:b/>
          <w:sz w:val="24"/>
          <w:szCs w:val="24"/>
        </w:rPr>
        <w:t>августа</w:t>
      </w:r>
      <w:r w:rsidR="00806296" w:rsidRPr="00806296">
        <w:rPr>
          <w:rFonts w:ascii="Times New Roman" w:hAnsi="Times New Roman" w:cs="Times New Roman"/>
          <w:b/>
          <w:sz w:val="24"/>
          <w:szCs w:val="24"/>
        </w:rPr>
        <w:t xml:space="preserve"> 2026 г.</w:t>
      </w:r>
      <w:r w:rsidR="009B1091" w:rsidRPr="00806296">
        <w:rPr>
          <w:rFonts w:ascii="Times New Roman" w:hAnsi="Times New Roman" w:cs="Times New Roman"/>
          <w:b/>
          <w:sz w:val="24"/>
          <w:szCs w:val="24"/>
        </w:rPr>
        <w:t xml:space="preserve"> с 09-00 по </w:t>
      </w:r>
      <w:r w:rsidR="00806296" w:rsidRPr="00806296">
        <w:rPr>
          <w:rFonts w:ascii="Times New Roman" w:hAnsi="Times New Roman" w:cs="Times New Roman"/>
          <w:b/>
          <w:sz w:val="24"/>
          <w:szCs w:val="24"/>
        </w:rPr>
        <w:t>«</w:t>
      </w:r>
      <w:r w:rsidR="000D5A94">
        <w:rPr>
          <w:rFonts w:ascii="Times New Roman" w:hAnsi="Times New Roman" w:cs="Times New Roman"/>
          <w:b/>
          <w:sz w:val="24"/>
          <w:szCs w:val="24"/>
        </w:rPr>
        <w:t>31</w:t>
      </w:r>
      <w:r w:rsidR="00806296" w:rsidRPr="00806296">
        <w:rPr>
          <w:rFonts w:ascii="Times New Roman" w:hAnsi="Times New Roman" w:cs="Times New Roman"/>
          <w:b/>
          <w:sz w:val="24"/>
          <w:szCs w:val="24"/>
        </w:rPr>
        <w:t xml:space="preserve">» </w:t>
      </w:r>
      <w:r w:rsidR="000D5A94">
        <w:rPr>
          <w:rFonts w:ascii="Times New Roman" w:hAnsi="Times New Roman" w:cs="Times New Roman"/>
          <w:b/>
          <w:sz w:val="24"/>
          <w:szCs w:val="24"/>
        </w:rPr>
        <w:t>августа</w:t>
      </w:r>
      <w:r w:rsidR="00806296" w:rsidRPr="00806296">
        <w:rPr>
          <w:rFonts w:ascii="Times New Roman" w:hAnsi="Times New Roman" w:cs="Times New Roman"/>
          <w:b/>
          <w:sz w:val="24"/>
          <w:szCs w:val="24"/>
        </w:rPr>
        <w:t xml:space="preserve"> 2026 г.</w:t>
      </w:r>
      <w:r w:rsidR="009B1091" w:rsidRPr="00806296">
        <w:rPr>
          <w:rFonts w:ascii="Times New Roman" w:eastAsia="Calibri" w:hAnsi="Times New Roman" w:cs="Times New Roman"/>
          <w:b/>
          <w:bCs/>
          <w:sz w:val="24"/>
          <w:szCs w:val="24"/>
        </w:rPr>
        <w:t xml:space="preserve"> до </w:t>
      </w:r>
      <w:r w:rsidR="00875FC3" w:rsidRPr="00806296">
        <w:rPr>
          <w:rFonts w:ascii="Times New Roman" w:eastAsia="Calibri" w:hAnsi="Times New Roman" w:cs="Times New Roman"/>
          <w:b/>
          <w:bCs/>
          <w:sz w:val="24"/>
          <w:szCs w:val="24"/>
        </w:rPr>
        <w:t>09</w:t>
      </w:r>
      <w:r w:rsidR="009B1091" w:rsidRPr="00806296">
        <w:rPr>
          <w:rFonts w:ascii="Times New Roman" w:eastAsia="Calibri" w:hAnsi="Times New Roman" w:cs="Times New Roman"/>
          <w:b/>
          <w:bCs/>
          <w:sz w:val="24"/>
          <w:szCs w:val="24"/>
        </w:rPr>
        <w:t>-00</w:t>
      </w:r>
      <w:r w:rsidR="009B1091" w:rsidRPr="003B407D">
        <w:rPr>
          <w:rFonts w:ascii="Times New Roman" w:eastAsia="Calibri" w:hAnsi="Times New Roman" w:cs="Times New Roman"/>
          <w:b/>
          <w:bCs/>
          <w:sz w:val="24"/>
          <w:szCs w:val="24"/>
        </w:rPr>
        <w:t xml:space="preserve"> </w:t>
      </w:r>
      <w:r w:rsidR="00702080" w:rsidRPr="003B407D">
        <w:rPr>
          <w:rFonts w:ascii="Times New Roman" w:hAnsi="Times New Roman" w:cs="Times New Roman"/>
          <w:sz w:val="24"/>
          <w:szCs w:val="24"/>
        </w:rPr>
        <w:t>направить на адрес электронной площадки или, в случае, если лицо зарегистрировано на электронн</w:t>
      </w:r>
      <w:r w:rsidR="00601F91" w:rsidRPr="003B407D">
        <w:rPr>
          <w:rFonts w:ascii="Times New Roman" w:hAnsi="Times New Roman" w:cs="Times New Roman"/>
          <w:sz w:val="24"/>
          <w:szCs w:val="24"/>
        </w:rPr>
        <w:t>ой площадке в соответствии с п.</w:t>
      </w:r>
      <w:hyperlink w:anchor="P92">
        <w:r w:rsidRPr="003B407D">
          <w:rPr>
            <w:rFonts w:ascii="Times New Roman" w:hAnsi="Times New Roman" w:cs="Times New Roman"/>
            <w:sz w:val="24"/>
            <w:szCs w:val="24"/>
          </w:rPr>
          <w:t>4</w:t>
        </w:r>
        <w:r w:rsidR="00702080" w:rsidRPr="003B407D">
          <w:rPr>
            <w:rFonts w:ascii="Times New Roman" w:hAnsi="Times New Roman" w:cs="Times New Roman"/>
            <w:sz w:val="24"/>
            <w:szCs w:val="24"/>
          </w:rPr>
          <w:t>.3</w:t>
        </w:r>
        <w:r w:rsidR="00702080" w:rsidRPr="003B407D">
          <w:rPr>
            <w:rFonts w:ascii="Times New Roman" w:hAnsi="Times New Roman" w:cs="Times New Roman"/>
            <w:color w:val="0000FF"/>
            <w:sz w:val="24"/>
            <w:szCs w:val="24"/>
          </w:rPr>
          <w:t>.</w:t>
        </w:r>
      </w:hyperlink>
      <w:r w:rsidR="00702080" w:rsidRPr="003B407D">
        <w:rPr>
          <w:rFonts w:ascii="Times New Roman" w:hAnsi="Times New Roman" w:cs="Times New Roman"/>
          <w:sz w:val="24"/>
          <w:szCs w:val="24"/>
        </w:rPr>
        <w:t xml:space="preserve"> Аукционной документации, с использованием программно-аппаратных средств электронной площадки не более чем три запроса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аукциона,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w:t>
      </w:r>
      <w:r w:rsidR="00094801" w:rsidRPr="003B407D">
        <w:rPr>
          <w:rFonts w:ascii="Times New Roman" w:hAnsi="Times New Roman" w:cs="Times New Roman"/>
          <w:sz w:val="24"/>
          <w:szCs w:val="24"/>
        </w:rPr>
        <w:t>аукционной</w:t>
      </w:r>
      <w:r w:rsidR="00702080" w:rsidRPr="003B407D">
        <w:rPr>
          <w:rFonts w:ascii="Times New Roman" w:hAnsi="Times New Roman" w:cs="Times New Roman"/>
          <w:sz w:val="24"/>
          <w:szCs w:val="24"/>
        </w:rPr>
        <w:t xml:space="preserve"> документации не должно изменять ее суть.</w:t>
      </w:r>
    </w:p>
    <w:p w:rsidR="001F21DD" w:rsidRPr="003B407D" w:rsidRDefault="001F21DD" w:rsidP="00BD06A6">
      <w:pPr>
        <w:pStyle w:val="ConsPlusNormal"/>
        <w:ind w:firstLine="709"/>
        <w:jc w:val="both"/>
        <w:rPr>
          <w:rFonts w:ascii="Times New Roman" w:hAnsi="Times New Roman" w:cs="Times New Roman"/>
          <w:sz w:val="24"/>
          <w:szCs w:val="24"/>
        </w:rPr>
      </w:pPr>
      <w:r w:rsidRPr="003B407D">
        <w:rPr>
          <w:rFonts w:ascii="Times New Roman" w:hAnsi="Times New Roman" w:cs="Times New Roman"/>
          <w:sz w:val="24"/>
          <w:szCs w:val="24"/>
        </w:rPr>
        <w:t xml:space="preserve">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продлевается таким образом, чтобы с </w:t>
      </w:r>
      <w:r w:rsidRPr="003B407D">
        <w:rPr>
          <w:rFonts w:ascii="Times New Roman" w:hAnsi="Times New Roman" w:cs="Times New Roman"/>
          <w:sz w:val="24"/>
          <w:szCs w:val="24"/>
        </w:rPr>
        <w:lastRenderedPageBreak/>
        <w:t xml:space="preserve">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w:t>
      </w:r>
      <w:r w:rsidR="00466226" w:rsidRPr="00466226">
        <w:rPr>
          <w:rFonts w:ascii="Times New Roman" w:hAnsi="Times New Roman" w:cs="Times New Roman"/>
          <w:sz w:val="24"/>
          <w:szCs w:val="24"/>
        </w:rPr>
        <w:t>не менее пятнадцати календарных дней, но не менее десяти рабочих дней</w:t>
      </w:r>
      <w:r w:rsidRPr="003B407D">
        <w:rPr>
          <w:rFonts w:ascii="Times New Roman" w:hAnsi="Times New Roman" w:cs="Times New Roman"/>
          <w:sz w:val="24"/>
          <w:szCs w:val="24"/>
        </w:rPr>
        <w:t>.</w:t>
      </w:r>
    </w:p>
    <w:p w:rsidR="009B1091" w:rsidRPr="003B407D" w:rsidRDefault="009B1091" w:rsidP="009B1091">
      <w:pPr>
        <w:autoSpaceDE w:val="0"/>
        <w:autoSpaceDN w:val="0"/>
        <w:adjustRightInd w:val="0"/>
        <w:ind w:firstLine="540"/>
        <w:jc w:val="both"/>
        <w:rPr>
          <w:rFonts w:eastAsia="Calibri"/>
          <w:bCs/>
        </w:rPr>
      </w:pPr>
    </w:p>
    <w:p w:rsidR="00094801" w:rsidRPr="003B407D" w:rsidRDefault="001A0A7F" w:rsidP="00D47FAC">
      <w:pPr>
        <w:autoSpaceDE w:val="0"/>
        <w:autoSpaceDN w:val="0"/>
        <w:adjustRightInd w:val="0"/>
        <w:ind w:firstLine="540"/>
        <w:jc w:val="center"/>
        <w:rPr>
          <w:b/>
        </w:rPr>
      </w:pPr>
      <w:r w:rsidRPr="003B407D">
        <w:rPr>
          <w:b/>
        </w:rPr>
        <w:t>7</w:t>
      </w:r>
      <w:r w:rsidR="00094801" w:rsidRPr="003B407D">
        <w:rPr>
          <w:b/>
        </w:rPr>
        <w:t>. Размер обеспечени</w:t>
      </w:r>
      <w:r w:rsidR="00771F79" w:rsidRPr="003B407D">
        <w:rPr>
          <w:b/>
        </w:rPr>
        <w:t>я</w:t>
      </w:r>
      <w:r w:rsidR="00094801" w:rsidRPr="003B407D">
        <w:rPr>
          <w:b/>
        </w:rPr>
        <w:t xml:space="preserve"> исполнения договора</w:t>
      </w:r>
    </w:p>
    <w:p w:rsidR="009B1091" w:rsidRPr="003B407D" w:rsidRDefault="00094801" w:rsidP="00BD06A6">
      <w:pPr>
        <w:autoSpaceDE w:val="0"/>
        <w:autoSpaceDN w:val="0"/>
        <w:adjustRightInd w:val="0"/>
        <w:ind w:firstLine="709"/>
        <w:jc w:val="both"/>
      </w:pPr>
      <w:r w:rsidRPr="003B407D">
        <w:t>Организатором аукциона не установлено требования об обеспечении исполнения договора</w:t>
      </w:r>
      <w:r w:rsidR="00E35828">
        <w:t>.</w:t>
      </w:r>
    </w:p>
    <w:p w:rsidR="00094801" w:rsidRPr="003B407D" w:rsidRDefault="00094801" w:rsidP="00094801">
      <w:pPr>
        <w:autoSpaceDE w:val="0"/>
        <w:autoSpaceDN w:val="0"/>
        <w:adjustRightInd w:val="0"/>
        <w:ind w:firstLine="540"/>
        <w:jc w:val="both"/>
        <w:rPr>
          <w:b/>
        </w:rPr>
      </w:pPr>
    </w:p>
    <w:p w:rsidR="00094801" w:rsidRPr="003B407D" w:rsidRDefault="001A0A7F" w:rsidP="00094801">
      <w:pPr>
        <w:autoSpaceDE w:val="0"/>
        <w:autoSpaceDN w:val="0"/>
        <w:adjustRightInd w:val="0"/>
        <w:ind w:left="360"/>
        <w:jc w:val="center"/>
        <w:rPr>
          <w:b/>
          <w:bCs/>
        </w:rPr>
      </w:pPr>
      <w:r w:rsidRPr="003B407D">
        <w:rPr>
          <w:b/>
        </w:rPr>
        <w:t>8</w:t>
      </w:r>
      <w:r w:rsidR="00094801" w:rsidRPr="003B407D">
        <w:rPr>
          <w:b/>
        </w:rPr>
        <w:t xml:space="preserve">. </w:t>
      </w:r>
      <w:r w:rsidR="00D47FAC" w:rsidRPr="003B407D">
        <w:rPr>
          <w:b/>
        </w:rPr>
        <w:t>Дата, время, г</w:t>
      </w:r>
      <w:r w:rsidR="00094801" w:rsidRPr="003B407D">
        <w:rPr>
          <w:b/>
          <w:bCs/>
        </w:rPr>
        <w:t>рафик проведения осмотра Объекта</w:t>
      </w:r>
    </w:p>
    <w:p w:rsidR="00D47FAC" w:rsidRPr="003B407D" w:rsidRDefault="00094801" w:rsidP="00BD06A6">
      <w:pPr>
        <w:pStyle w:val="ConsPlusNormal"/>
        <w:spacing w:before="220"/>
        <w:ind w:firstLine="709"/>
        <w:jc w:val="both"/>
        <w:rPr>
          <w:rFonts w:ascii="Times New Roman" w:hAnsi="Times New Roman" w:cs="Times New Roman"/>
          <w:sz w:val="24"/>
          <w:szCs w:val="24"/>
        </w:rPr>
      </w:pPr>
      <w:r w:rsidRPr="003B407D">
        <w:rPr>
          <w:rFonts w:ascii="Times New Roman" w:hAnsi="Times New Roman" w:cs="Times New Roman"/>
          <w:bCs/>
          <w:sz w:val="24"/>
          <w:szCs w:val="24"/>
        </w:rPr>
        <w:t>Осмотр</w:t>
      </w:r>
      <w:r w:rsidRPr="003B407D">
        <w:rPr>
          <w:rFonts w:ascii="Times New Roman" w:hAnsi="Times New Roman" w:cs="Times New Roman"/>
          <w:sz w:val="24"/>
          <w:szCs w:val="24"/>
        </w:rPr>
        <w:t xml:space="preserve"> обеспечивает организатор аукциона без взимания платы. </w:t>
      </w:r>
      <w:r w:rsidR="00D47FAC" w:rsidRPr="003B407D">
        <w:rPr>
          <w:rFonts w:ascii="Times New Roman" w:hAnsi="Times New Roman" w:cs="Times New Roman"/>
          <w:sz w:val="24"/>
          <w:szCs w:val="24"/>
        </w:rPr>
        <w:t>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w:t>
      </w:r>
    </w:p>
    <w:p w:rsidR="00094801" w:rsidRPr="003B407D" w:rsidRDefault="00094801" w:rsidP="00BD06A6">
      <w:pPr>
        <w:autoSpaceDE w:val="0"/>
        <w:autoSpaceDN w:val="0"/>
        <w:adjustRightInd w:val="0"/>
        <w:ind w:firstLine="709"/>
        <w:jc w:val="both"/>
      </w:pPr>
      <w:r w:rsidRPr="003B407D">
        <w:rPr>
          <w:b/>
          <w:bCs/>
        </w:rPr>
        <w:t>График осмотра помещени</w:t>
      </w:r>
      <w:r w:rsidR="009F5B2F">
        <w:rPr>
          <w:b/>
          <w:bCs/>
        </w:rPr>
        <w:t>я</w:t>
      </w:r>
      <w:r w:rsidRPr="003B407D">
        <w:t xml:space="preserve">: </w:t>
      </w:r>
    </w:p>
    <w:p w:rsidR="00094801" w:rsidRPr="003B407D" w:rsidRDefault="00094801" w:rsidP="00094801">
      <w:pPr>
        <w:autoSpaceDE w:val="0"/>
        <w:autoSpaceDN w:val="0"/>
        <w:adjustRightInd w:val="0"/>
        <w:jc w:val="both"/>
        <w:rPr>
          <w:i/>
          <w:iCs/>
          <w:u w:val="single"/>
        </w:rPr>
      </w:pPr>
      <w:r w:rsidRPr="003B407D">
        <w:rPr>
          <w:i/>
          <w:iCs/>
          <w:u w:val="single"/>
        </w:rPr>
        <w:t>Ежедневно по рабочим дням с 10.00 час. до 16.00 час. (перерыв на обед с 13.00 час. до 14.00 час.) начиная с даты размещения извещения о проведении аукциона на официальном сайте Российской Федерации в сети Интернет для размещения ин</w:t>
      </w:r>
      <w:r w:rsidR="009857B1">
        <w:rPr>
          <w:i/>
          <w:iCs/>
          <w:u w:val="single"/>
        </w:rPr>
        <w:t xml:space="preserve">формации о проведении торгов до </w:t>
      </w:r>
      <w:r w:rsidR="009857B1" w:rsidRPr="009857B1">
        <w:rPr>
          <w:b/>
          <w:i/>
          <w:iCs/>
          <w:u w:val="single"/>
        </w:rPr>
        <w:t>«</w:t>
      </w:r>
      <w:r w:rsidR="000D5A94">
        <w:rPr>
          <w:b/>
          <w:i/>
          <w:iCs/>
          <w:u w:val="single"/>
        </w:rPr>
        <w:t>27</w:t>
      </w:r>
      <w:r w:rsidR="009857B1" w:rsidRPr="009857B1">
        <w:rPr>
          <w:b/>
          <w:i/>
          <w:iCs/>
          <w:u w:val="single"/>
        </w:rPr>
        <w:t xml:space="preserve">» </w:t>
      </w:r>
      <w:r w:rsidR="000D5A94">
        <w:rPr>
          <w:b/>
          <w:i/>
          <w:iCs/>
          <w:u w:val="single"/>
        </w:rPr>
        <w:t xml:space="preserve">августа </w:t>
      </w:r>
      <w:r w:rsidR="009857B1" w:rsidRPr="009857B1">
        <w:rPr>
          <w:b/>
          <w:i/>
          <w:iCs/>
          <w:u w:val="single"/>
        </w:rPr>
        <w:t xml:space="preserve">2026 </w:t>
      </w:r>
      <w:proofErr w:type="gramStart"/>
      <w:r w:rsidR="009857B1" w:rsidRPr="009857B1">
        <w:rPr>
          <w:b/>
          <w:i/>
          <w:iCs/>
          <w:u w:val="single"/>
        </w:rPr>
        <w:t>г.</w:t>
      </w:r>
      <w:r w:rsidRPr="003B407D">
        <w:rPr>
          <w:i/>
          <w:iCs/>
          <w:u w:val="single"/>
        </w:rPr>
        <w:t>.</w:t>
      </w:r>
      <w:proofErr w:type="gramEnd"/>
    </w:p>
    <w:p w:rsidR="00BD5A3E" w:rsidRPr="003B407D" w:rsidRDefault="00BD5A3E" w:rsidP="00094801">
      <w:pPr>
        <w:autoSpaceDE w:val="0"/>
        <w:autoSpaceDN w:val="0"/>
        <w:adjustRightInd w:val="0"/>
        <w:ind w:firstLine="540"/>
        <w:jc w:val="both"/>
        <w:rPr>
          <w:b/>
        </w:rPr>
      </w:pPr>
    </w:p>
    <w:p w:rsidR="00BD5A3E" w:rsidRPr="003B407D" w:rsidRDefault="001A0A7F" w:rsidP="00BD5A3E">
      <w:pPr>
        <w:autoSpaceDE w:val="0"/>
        <w:autoSpaceDN w:val="0"/>
        <w:adjustRightInd w:val="0"/>
        <w:ind w:left="360"/>
        <w:jc w:val="center"/>
        <w:rPr>
          <w:b/>
          <w:bCs/>
        </w:rPr>
      </w:pPr>
      <w:r w:rsidRPr="003B407D">
        <w:rPr>
          <w:b/>
          <w:bCs/>
        </w:rPr>
        <w:t>9</w:t>
      </w:r>
      <w:r w:rsidR="00BD5A3E" w:rsidRPr="003B407D">
        <w:rPr>
          <w:b/>
          <w:bCs/>
        </w:rPr>
        <w:t>.</w:t>
      </w:r>
      <w:r w:rsidR="00FD2C69" w:rsidRPr="003B407D">
        <w:rPr>
          <w:b/>
          <w:bCs/>
        </w:rPr>
        <w:t xml:space="preserve"> </w:t>
      </w:r>
      <w:r w:rsidR="00BD5A3E" w:rsidRPr="003B407D">
        <w:rPr>
          <w:b/>
          <w:bCs/>
        </w:rPr>
        <w:t xml:space="preserve">Требования к техническому состоянию Объекта на момент </w:t>
      </w:r>
      <w:r w:rsidR="00EC7692">
        <w:rPr>
          <w:b/>
          <w:bCs/>
        </w:rPr>
        <w:t>окончания срока договора аренды</w:t>
      </w:r>
    </w:p>
    <w:p w:rsidR="00BD5A3E" w:rsidRPr="003B407D" w:rsidRDefault="00BD5A3E" w:rsidP="00BD06A6">
      <w:pPr>
        <w:ind w:firstLine="709"/>
        <w:jc w:val="both"/>
      </w:pPr>
      <w:r w:rsidRPr="003B407D">
        <w:t>Требования к техническому состоянию Объекта на момент окончания срока договора аренды указаны в проекте договора аренды.</w:t>
      </w:r>
    </w:p>
    <w:p w:rsidR="00FD2C69" w:rsidRPr="003B407D" w:rsidRDefault="00BD5A3E" w:rsidP="00F0773E">
      <w:pPr>
        <w:spacing w:line="236" w:lineRule="auto"/>
        <w:ind w:firstLine="567"/>
        <w:jc w:val="both"/>
        <w:rPr>
          <w:b/>
          <w:bCs/>
        </w:rPr>
      </w:pPr>
      <w:r w:rsidRPr="003B407D">
        <w:rPr>
          <w:b/>
          <w:bCs/>
        </w:rPr>
        <w:t xml:space="preserve"> </w:t>
      </w:r>
    </w:p>
    <w:p w:rsidR="00BD5A3E" w:rsidRPr="003B407D" w:rsidRDefault="00BD5A3E" w:rsidP="00BD06A6">
      <w:pPr>
        <w:spacing w:line="236" w:lineRule="auto"/>
        <w:ind w:firstLine="709"/>
        <w:jc w:val="both"/>
        <w:rPr>
          <w:i/>
        </w:rPr>
      </w:pPr>
      <w:r w:rsidRPr="003B407D">
        <w:rPr>
          <w:b/>
          <w:bCs/>
        </w:rPr>
        <w:t>1</w:t>
      </w:r>
      <w:r w:rsidR="001A0A7F" w:rsidRPr="003B407D">
        <w:rPr>
          <w:b/>
          <w:bCs/>
        </w:rPr>
        <w:t>0</w:t>
      </w:r>
      <w:r w:rsidRPr="003B407D">
        <w:rPr>
          <w:b/>
          <w:bCs/>
        </w:rPr>
        <w:t>.</w:t>
      </w:r>
      <w:r w:rsidR="00F0773E" w:rsidRPr="003B407D">
        <w:rPr>
          <w:b/>
        </w:rPr>
        <w:t xml:space="preserve"> Требования к объему, перечню, качеству и срокам выполнения работ, которые необходимо выполнить в отношении имущества, права на которое передаются по договору аренды,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r w:rsidR="00F0773E" w:rsidRPr="003B407D">
        <w:rPr>
          <w:b/>
          <w:bCs/>
        </w:rPr>
        <w:t>:</w:t>
      </w:r>
      <w:r w:rsidR="00F0773E" w:rsidRPr="003B407D">
        <w:t xml:space="preserve"> не установлены.</w:t>
      </w:r>
    </w:p>
    <w:p w:rsidR="00BD5A3E" w:rsidRPr="003B407D" w:rsidRDefault="00BD5A3E" w:rsidP="00BD06A6">
      <w:pPr>
        <w:autoSpaceDE w:val="0"/>
        <w:autoSpaceDN w:val="0"/>
        <w:adjustRightInd w:val="0"/>
        <w:ind w:firstLine="709"/>
        <w:jc w:val="both"/>
        <w:rPr>
          <w:b/>
        </w:rPr>
      </w:pPr>
      <w:r w:rsidRPr="003B407D">
        <w:rPr>
          <w:b/>
        </w:rPr>
        <w:t xml:space="preserve">Лицо, с которым заключается договор, не имеет права передачи прав в отношении арендуемого </w:t>
      </w:r>
      <w:r w:rsidR="009C4727" w:rsidRPr="003B407D">
        <w:rPr>
          <w:b/>
        </w:rPr>
        <w:t>объекта</w:t>
      </w:r>
      <w:r w:rsidRPr="003B407D">
        <w:rPr>
          <w:b/>
        </w:rPr>
        <w:t xml:space="preserve"> третьим лицам</w:t>
      </w:r>
      <w:r w:rsidR="00C17AF5" w:rsidRPr="003B407D">
        <w:rPr>
          <w:b/>
        </w:rPr>
        <w:t>.</w:t>
      </w:r>
    </w:p>
    <w:p w:rsidR="004831E9" w:rsidRPr="003B407D" w:rsidRDefault="004831E9" w:rsidP="00BD06A6">
      <w:pPr>
        <w:autoSpaceDE w:val="0"/>
        <w:autoSpaceDN w:val="0"/>
        <w:adjustRightInd w:val="0"/>
        <w:ind w:firstLine="709"/>
        <w:jc w:val="both"/>
        <w:rPr>
          <w:b/>
        </w:rPr>
      </w:pPr>
      <w:r w:rsidRPr="003B407D">
        <w:rPr>
          <w:b/>
        </w:rPr>
        <w:t>Не сдавать арендуемый объект как в целом, так и частично в субаренду без письменного разрешения Арендодателя (в том числе при ликвидации или реорганизации).</w:t>
      </w:r>
    </w:p>
    <w:p w:rsidR="00F0773E" w:rsidRPr="003B407D" w:rsidRDefault="00F0773E" w:rsidP="00BD06A6">
      <w:pPr>
        <w:ind w:firstLine="709"/>
        <w:jc w:val="both"/>
        <w:rPr>
          <w:bCs/>
        </w:rPr>
      </w:pPr>
      <w:r w:rsidRPr="003B407D">
        <w:rPr>
          <w:b/>
        </w:rPr>
        <w:t>Порядок передачи прав на имущество, созданное участником аукциона в рамках исполнения договора, заключенного по результатам аукциона, и предн</w:t>
      </w:r>
      <w:r w:rsidR="00721015">
        <w:rPr>
          <w:b/>
        </w:rPr>
        <w:t xml:space="preserve">азначенное для поставки товаров </w:t>
      </w:r>
      <w:r w:rsidRPr="003B407D">
        <w:rPr>
          <w:b/>
        </w:rPr>
        <w:t>(выполнения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r w:rsidRPr="003B407D">
        <w:t xml:space="preserve"> – не установлено.</w:t>
      </w:r>
    </w:p>
    <w:p w:rsidR="00094801" w:rsidRPr="003B407D" w:rsidRDefault="00094801" w:rsidP="00094801">
      <w:pPr>
        <w:autoSpaceDE w:val="0"/>
        <w:autoSpaceDN w:val="0"/>
        <w:adjustRightInd w:val="0"/>
        <w:ind w:firstLine="540"/>
        <w:jc w:val="both"/>
        <w:rPr>
          <w:b/>
        </w:rPr>
      </w:pPr>
    </w:p>
    <w:p w:rsidR="00D63DBD" w:rsidRPr="003B407D" w:rsidRDefault="00BB45BA" w:rsidP="00D63DBD">
      <w:pPr>
        <w:autoSpaceDE w:val="0"/>
        <w:autoSpaceDN w:val="0"/>
        <w:adjustRightInd w:val="0"/>
        <w:ind w:firstLine="540"/>
        <w:jc w:val="center"/>
        <w:rPr>
          <w:b/>
          <w:bCs/>
        </w:rPr>
      </w:pPr>
      <w:r w:rsidRPr="003B407D">
        <w:rPr>
          <w:b/>
        </w:rPr>
        <w:t>1</w:t>
      </w:r>
      <w:r w:rsidR="001A0A7F" w:rsidRPr="003B407D">
        <w:rPr>
          <w:b/>
        </w:rPr>
        <w:t>1</w:t>
      </w:r>
      <w:r w:rsidR="00D63DBD" w:rsidRPr="003B407D">
        <w:rPr>
          <w:b/>
        </w:rPr>
        <w:t>.</w:t>
      </w:r>
      <w:r w:rsidR="00B3139E" w:rsidRPr="003B407D">
        <w:rPr>
          <w:b/>
        </w:rPr>
        <w:t xml:space="preserve"> </w:t>
      </w:r>
      <w:r w:rsidR="000B3643" w:rsidRPr="003B407D">
        <w:rPr>
          <w:b/>
          <w:bCs/>
        </w:rPr>
        <w:t>П</w:t>
      </w:r>
      <w:r w:rsidR="009C4727" w:rsidRPr="003B407D">
        <w:rPr>
          <w:b/>
          <w:bCs/>
        </w:rPr>
        <w:t>орядок</w:t>
      </w:r>
      <w:r w:rsidRPr="003B407D">
        <w:rPr>
          <w:b/>
          <w:bCs/>
        </w:rPr>
        <w:t xml:space="preserve"> </w:t>
      </w:r>
      <w:r w:rsidR="00D63DBD" w:rsidRPr="003B407D">
        <w:rPr>
          <w:b/>
          <w:bCs/>
        </w:rPr>
        <w:t>пода</w:t>
      </w:r>
      <w:r w:rsidR="00C81E11">
        <w:rPr>
          <w:b/>
          <w:bCs/>
        </w:rPr>
        <w:t>чи заявок на участие в аукционе</w:t>
      </w:r>
      <w:r w:rsidR="00D63DBD" w:rsidRPr="003B407D">
        <w:rPr>
          <w:b/>
          <w:bCs/>
        </w:rPr>
        <w:t xml:space="preserve"> </w:t>
      </w:r>
    </w:p>
    <w:p w:rsidR="00BB45BA" w:rsidRPr="003B407D" w:rsidRDefault="008A676C" w:rsidP="00BD06A6">
      <w:pPr>
        <w:pStyle w:val="ConsPlusNormal"/>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.1</w:t>
      </w:r>
      <w:r w:rsidR="00BB45BA" w:rsidRPr="003B407D">
        <w:rPr>
          <w:rFonts w:ascii="Times New Roman" w:hAnsi="Times New Roman" w:cs="Times New Roman"/>
          <w:sz w:val="24"/>
          <w:szCs w:val="24"/>
        </w:rPr>
        <w:t>. Заявка на участие в аукционе подается в срок и по форме, которые установлены документацией об аукционе.</w:t>
      </w:r>
    </w:p>
    <w:p w:rsidR="00BB45BA" w:rsidRPr="003B407D" w:rsidRDefault="008A676C" w:rsidP="00BD06A6">
      <w:pPr>
        <w:pStyle w:val="ConsPlusNormal"/>
        <w:spacing w:before="220"/>
        <w:ind w:firstLine="709"/>
        <w:contextualSpacing/>
        <w:jc w:val="both"/>
        <w:rPr>
          <w:rFonts w:ascii="Times New Roman" w:hAnsi="Times New Roman" w:cs="Times New Roman"/>
          <w:sz w:val="24"/>
          <w:szCs w:val="24"/>
        </w:rPr>
      </w:pPr>
      <w:bookmarkStart w:id="5" w:name="P302"/>
      <w:bookmarkEnd w:id="5"/>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.2</w:t>
      </w:r>
      <w:r w:rsidR="00BB45BA" w:rsidRPr="003B407D">
        <w:rPr>
          <w:rFonts w:ascii="Times New Roman" w:hAnsi="Times New Roman" w:cs="Times New Roman"/>
          <w:sz w:val="24"/>
          <w:szCs w:val="24"/>
        </w:rPr>
        <w:t>.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8A676C" w:rsidRPr="003B407D" w:rsidRDefault="008A676C"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.3. 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rsidR="008A676C" w:rsidRPr="003B407D" w:rsidRDefault="008A676C"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.4. Прием заявок на участие в аукционе осуществляется до даты и времени окончания срока подачи таких заявок, указанных в извещении о проведении аукциона.</w:t>
      </w:r>
    </w:p>
    <w:p w:rsidR="008A676C" w:rsidRPr="003B407D" w:rsidRDefault="008A676C"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 xml:space="preserve">.5. 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даты, времени ее получения и порядкового номера заявки. В течение одного часа с даты и времени окончания срока подачи </w:t>
      </w:r>
      <w:r w:rsidRPr="003B407D">
        <w:rPr>
          <w:rFonts w:ascii="Times New Roman" w:hAnsi="Times New Roman" w:cs="Times New Roman"/>
          <w:sz w:val="24"/>
          <w:szCs w:val="24"/>
        </w:rPr>
        <w:lastRenderedPageBreak/>
        <w:t>заявок оператор электронной площадки направляет организатору аукциона заявки на участие в аукционе.</w:t>
      </w:r>
    </w:p>
    <w:p w:rsidR="008A676C" w:rsidRPr="003B407D" w:rsidRDefault="008A676C"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.6.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4F7769" w:rsidRPr="003B407D" w:rsidRDefault="008A676C" w:rsidP="00BD06A6">
      <w:pPr>
        <w:pStyle w:val="ConsPlusNormal"/>
        <w:spacing w:before="220"/>
        <w:ind w:firstLine="709"/>
        <w:contextualSpacing/>
        <w:jc w:val="both"/>
        <w:rPr>
          <w:rFonts w:ascii="Times New Roman" w:hAnsi="Times New Roman" w:cs="Times New Roman"/>
          <w:sz w:val="24"/>
          <w:szCs w:val="24"/>
        </w:rPr>
      </w:pPr>
      <w:bookmarkStart w:id="6" w:name="P322"/>
      <w:bookmarkEnd w:id="6"/>
      <w:r w:rsidRPr="003B407D">
        <w:rPr>
          <w:rFonts w:ascii="Times New Roman" w:hAnsi="Times New Roman" w:cs="Times New Roman"/>
          <w:sz w:val="24"/>
          <w:szCs w:val="24"/>
        </w:rPr>
        <w:t>1</w:t>
      </w:r>
      <w:r w:rsidR="001A0A7F" w:rsidRPr="003B407D">
        <w:rPr>
          <w:rFonts w:ascii="Times New Roman" w:hAnsi="Times New Roman" w:cs="Times New Roman"/>
          <w:sz w:val="24"/>
          <w:szCs w:val="24"/>
        </w:rPr>
        <w:t>1</w:t>
      </w:r>
      <w:r w:rsidRPr="003B407D">
        <w:rPr>
          <w:rFonts w:ascii="Times New Roman" w:hAnsi="Times New Roman" w:cs="Times New Roman"/>
          <w:sz w:val="24"/>
          <w:szCs w:val="24"/>
        </w:rPr>
        <w:t>.7.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w:t>
      </w:r>
      <w:bookmarkStart w:id="7" w:name="_Toc121738287"/>
      <w:r w:rsidRPr="003B407D">
        <w:rPr>
          <w:rFonts w:ascii="Times New Roman" w:hAnsi="Times New Roman" w:cs="Times New Roman"/>
          <w:sz w:val="24"/>
          <w:szCs w:val="24"/>
        </w:rPr>
        <w:t xml:space="preserve">не. </w:t>
      </w:r>
      <w:r w:rsidR="00582D96" w:rsidRPr="003B407D">
        <w:rPr>
          <w:sz w:val="24"/>
          <w:szCs w:val="24"/>
        </w:rPr>
        <w:t xml:space="preserve">    </w:t>
      </w:r>
      <w:r w:rsidR="00B16820" w:rsidRPr="003B407D">
        <w:rPr>
          <w:sz w:val="24"/>
          <w:szCs w:val="24"/>
        </w:rPr>
        <w:t xml:space="preserve">    </w:t>
      </w:r>
      <w:r w:rsidR="00F679A4" w:rsidRPr="003B407D">
        <w:rPr>
          <w:sz w:val="24"/>
          <w:szCs w:val="24"/>
        </w:rPr>
        <w:t xml:space="preserve">     </w:t>
      </w:r>
      <w:r w:rsidR="00FF5422" w:rsidRPr="003B407D">
        <w:rPr>
          <w:sz w:val="24"/>
          <w:szCs w:val="24"/>
        </w:rPr>
        <w:t xml:space="preserve">  </w:t>
      </w:r>
    </w:p>
    <w:p w:rsidR="00B03BD3" w:rsidRPr="003B407D" w:rsidRDefault="008C5BE2" w:rsidP="00BD06A6">
      <w:pPr>
        <w:ind w:firstLine="709"/>
        <w:contextualSpacing/>
        <w:jc w:val="both"/>
        <w:rPr>
          <w:b/>
          <w:bCs/>
        </w:rPr>
      </w:pPr>
      <w:r w:rsidRPr="003B407D">
        <w:rPr>
          <w:rFonts w:eastAsia="Calibri"/>
          <w:bCs/>
        </w:rPr>
        <w:t>И</w:t>
      </w:r>
      <w:r w:rsidR="00B03BD3" w:rsidRPr="003B407D">
        <w:rPr>
          <w:rFonts w:eastAsia="Calibri"/>
          <w:bCs/>
        </w:rPr>
        <w:t>зменение заявки допускается только посредством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1F21DD" w:rsidRPr="003B407D" w:rsidRDefault="001F21DD" w:rsidP="00C47338">
      <w:pPr>
        <w:autoSpaceDE w:val="0"/>
        <w:autoSpaceDN w:val="0"/>
        <w:adjustRightInd w:val="0"/>
        <w:ind w:left="360"/>
        <w:jc w:val="center"/>
        <w:outlineLvl w:val="1"/>
        <w:rPr>
          <w:b/>
          <w:bCs/>
        </w:rPr>
      </w:pPr>
    </w:p>
    <w:p w:rsidR="00C47338" w:rsidRPr="003B407D" w:rsidRDefault="00825815" w:rsidP="00C47338">
      <w:pPr>
        <w:autoSpaceDE w:val="0"/>
        <w:autoSpaceDN w:val="0"/>
        <w:adjustRightInd w:val="0"/>
        <w:ind w:left="360"/>
        <w:jc w:val="center"/>
        <w:outlineLvl w:val="1"/>
        <w:rPr>
          <w:b/>
          <w:bCs/>
        </w:rPr>
      </w:pPr>
      <w:r w:rsidRPr="003B407D">
        <w:rPr>
          <w:b/>
          <w:bCs/>
        </w:rPr>
        <w:t>1</w:t>
      </w:r>
      <w:r w:rsidR="001A0A7F" w:rsidRPr="003B407D">
        <w:rPr>
          <w:b/>
          <w:bCs/>
        </w:rPr>
        <w:t>2</w:t>
      </w:r>
      <w:r w:rsidR="00C47338" w:rsidRPr="003B407D">
        <w:rPr>
          <w:b/>
          <w:bCs/>
        </w:rPr>
        <w:t>.</w:t>
      </w:r>
      <w:r w:rsidR="004752F6" w:rsidRPr="003B407D">
        <w:rPr>
          <w:b/>
          <w:bCs/>
        </w:rPr>
        <w:t xml:space="preserve"> </w:t>
      </w:r>
      <w:r w:rsidR="00C47338" w:rsidRPr="003B407D">
        <w:rPr>
          <w:b/>
          <w:bCs/>
        </w:rPr>
        <w:t>Порядок рассмотрен</w:t>
      </w:r>
      <w:r w:rsidR="001004E3">
        <w:rPr>
          <w:b/>
          <w:bCs/>
        </w:rPr>
        <w:t>ия заявок на участие в аукционе</w:t>
      </w:r>
    </w:p>
    <w:p w:rsidR="00245BDE" w:rsidRPr="003B407D" w:rsidRDefault="00245BDE" w:rsidP="00BD06A6">
      <w:pPr>
        <w:pStyle w:val="ConsPlusNormal"/>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.3.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.4.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.5. Аукционная комиссия принимает решение об отклонении заявки на участие в аукционе в случаях:</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xml:space="preserve">1) непредставления документов и (или) сведений, определенных </w:t>
      </w:r>
      <w:proofErr w:type="spellStart"/>
      <w:r w:rsidR="00F0773E" w:rsidRPr="003B407D">
        <w:rPr>
          <w:rFonts w:ascii="Times New Roman" w:hAnsi="Times New Roman" w:cs="Times New Roman"/>
          <w:sz w:val="24"/>
          <w:szCs w:val="24"/>
        </w:rPr>
        <w:t>п.п</w:t>
      </w:r>
      <w:proofErr w:type="spellEnd"/>
      <w:r w:rsidR="00F0773E" w:rsidRPr="003B407D">
        <w:rPr>
          <w:rFonts w:ascii="Times New Roman" w:hAnsi="Times New Roman" w:cs="Times New Roman"/>
          <w:sz w:val="24"/>
          <w:szCs w:val="24"/>
        </w:rPr>
        <w:t>. 2.2. п</w:t>
      </w:r>
      <w:r w:rsidR="00EE0A4C">
        <w:rPr>
          <w:rFonts w:ascii="Times New Roman" w:hAnsi="Times New Roman" w:cs="Times New Roman"/>
          <w:sz w:val="24"/>
          <w:szCs w:val="24"/>
        </w:rPr>
        <w:t>.</w:t>
      </w:r>
      <w:r w:rsidR="00F0773E" w:rsidRPr="003B407D">
        <w:rPr>
          <w:rFonts w:ascii="Times New Roman" w:hAnsi="Times New Roman" w:cs="Times New Roman"/>
          <w:sz w:val="24"/>
          <w:szCs w:val="24"/>
        </w:rPr>
        <w:t xml:space="preserve"> 2</w:t>
      </w:r>
      <w:r w:rsidRPr="003B407D">
        <w:rPr>
          <w:rFonts w:ascii="Times New Roman" w:hAnsi="Times New Roman" w:cs="Times New Roman"/>
          <w:sz w:val="24"/>
          <w:szCs w:val="24"/>
        </w:rPr>
        <w:t xml:space="preserve"> аукционной документации, либо наличия в таких документах и (или) сведениях недостоверной информации;</w:t>
      </w:r>
    </w:p>
    <w:p w:rsidR="00B412B0"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xml:space="preserve">2) несоответствия </w:t>
      </w:r>
      <w:r w:rsidR="00B412B0" w:rsidRPr="003B407D">
        <w:rPr>
          <w:rFonts w:ascii="Times New Roman" w:hAnsi="Times New Roman" w:cs="Times New Roman"/>
          <w:sz w:val="24"/>
          <w:szCs w:val="24"/>
        </w:rPr>
        <w:t xml:space="preserve">заявителя </w:t>
      </w:r>
      <w:r w:rsidRPr="003B407D">
        <w:rPr>
          <w:rFonts w:ascii="Times New Roman" w:hAnsi="Times New Roman" w:cs="Times New Roman"/>
          <w:sz w:val="24"/>
          <w:szCs w:val="24"/>
        </w:rPr>
        <w:t>требованиям</w:t>
      </w:r>
      <w:r w:rsidR="00B412B0" w:rsidRPr="003B407D">
        <w:rPr>
          <w:rFonts w:ascii="Times New Roman" w:hAnsi="Times New Roman" w:cs="Times New Roman"/>
          <w:sz w:val="24"/>
          <w:szCs w:val="24"/>
        </w:rPr>
        <w:t xml:space="preserve"> к участникам аукционов</w:t>
      </w:r>
      <w:r w:rsidRPr="003B407D">
        <w:rPr>
          <w:rFonts w:ascii="Times New Roman" w:hAnsi="Times New Roman" w:cs="Times New Roman"/>
          <w:sz w:val="24"/>
          <w:szCs w:val="24"/>
        </w:rPr>
        <w:t xml:space="preserve">, </w:t>
      </w:r>
      <w:r w:rsidR="00B412B0" w:rsidRPr="003B407D">
        <w:rPr>
          <w:rFonts w:ascii="Times New Roman" w:hAnsi="Times New Roman" w:cs="Times New Roman"/>
          <w:sz w:val="24"/>
          <w:szCs w:val="24"/>
        </w:rPr>
        <w:t>установленным законодательством Российской Федерации к таким участникам</w:t>
      </w:r>
      <w:r w:rsidR="00D74B21">
        <w:rPr>
          <w:rFonts w:ascii="Times New Roman" w:hAnsi="Times New Roman" w:cs="Times New Roman"/>
          <w:sz w:val="24"/>
          <w:szCs w:val="24"/>
        </w:rPr>
        <w:t>;</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3) невнесения задатка;</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245BDE" w:rsidRPr="003B407D" w:rsidRDefault="00555DC2"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5</w:t>
      </w:r>
      <w:r w:rsidR="00245BDE" w:rsidRPr="003B407D">
        <w:rPr>
          <w:rFonts w:ascii="Times New Roman" w:hAnsi="Times New Roman" w:cs="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45BDE" w:rsidRPr="003B407D" w:rsidRDefault="00555DC2"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6</w:t>
      </w:r>
      <w:r w:rsidR="00245BDE" w:rsidRPr="003B407D">
        <w:rPr>
          <w:rFonts w:ascii="Times New Roman" w:hAnsi="Times New Roman" w:cs="Times New Roman"/>
          <w:sz w:val="24"/>
          <w:szCs w:val="24"/>
        </w:rPr>
        <w:t xml:space="preserve">) наличия решения о приостановлении деятельности заявителя в порядке, предусмотренном </w:t>
      </w:r>
      <w:hyperlink r:id="rId13">
        <w:r w:rsidR="00245BDE" w:rsidRPr="003B407D">
          <w:rPr>
            <w:rFonts w:ascii="Times New Roman" w:hAnsi="Times New Roman" w:cs="Times New Roman"/>
            <w:color w:val="0000FF"/>
            <w:sz w:val="24"/>
            <w:szCs w:val="24"/>
          </w:rPr>
          <w:t>Кодексом</w:t>
        </w:r>
      </w:hyperlink>
      <w:r w:rsidR="00245BDE" w:rsidRPr="003B407D">
        <w:rPr>
          <w:rFonts w:ascii="Times New Roman" w:hAnsi="Times New Roman" w:cs="Times New Roman"/>
          <w:sz w:val="24"/>
          <w:szCs w:val="24"/>
        </w:rPr>
        <w:t xml:space="preserve"> Российской Федерации об административных правонарушениях, на момент подачи заявки на участие в аукционе.</w:t>
      </w:r>
    </w:p>
    <w:p w:rsidR="00245BDE" w:rsidRPr="003B407D" w:rsidRDefault="00555DC2"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.6.</w:t>
      </w:r>
      <w:r w:rsidR="00245BDE" w:rsidRPr="003B407D">
        <w:rPr>
          <w:rFonts w:ascii="Times New Roman" w:hAnsi="Times New Roman" w:cs="Times New Roman"/>
          <w:sz w:val="24"/>
          <w:szCs w:val="24"/>
        </w:rPr>
        <w:t xml:space="preserve">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w:t>
      </w:r>
      <w:r w:rsidR="00D83AC6" w:rsidRPr="003B407D">
        <w:rPr>
          <w:rStyle w:val="aff0"/>
          <w:rFonts w:ascii="Times New Roman" w:hAnsi="Times New Roman"/>
          <w:sz w:val="24"/>
          <w:szCs w:val="24"/>
        </w:rPr>
        <w:footnoteReference w:id="1"/>
      </w:r>
      <w:r w:rsidR="00245BDE" w:rsidRPr="003B407D">
        <w:rPr>
          <w:rFonts w:ascii="Times New Roman" w:hAnsi="Times New Roman" w:cs="Times New Roman"/>
          <w:sz w:val="24"/>
          <w:szCs w:val="24"/>
        </w:rPr>
        <w:t>,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xml:space="preserve">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r w:rsidRPr="003B407D">
        <w:rPr>
          <w:rFonts w:ascii="Times New Roman" w:hAnsi="Times New Roman" w:cs="Times New Roman"/>
          <w:sz w:val="24"/>
          <w:szCs w:val="24"/>
        </w:rPr>
        <w:lastRenderedPageBreak/>
        <w:t>несостоявшимся.</w:t>
      </w:r>
    </w:p>
    <w:p w:rsidR="00245BDE" w:rsidRPr="003B407D" w:rsidRDefault="009706A9" w:rsidP="00BD06A6">
      <w:pPr>
        <w:pStyle w:val="ConsPlusNormal"/>
        <w:spacing w:before="220"/>
        <w:ind w:firstLine="709"/>
        <w:contextualSpacing/>
        <w:jc w:val="both"/>
        <w:rPr>
          <w:rFonts w:ascii="Times New Roman" w:hAnsi="Times New Roman" w:cs="Times New Roman"/>
          <w:sz w:val="24"/>
          <w:szCs w:val="24"/>
        </w:rPr>
      </w:pPr>
      <w:bookmarkStart w:id="8" w:name="P332"/>
      <w:bookmarkEnd w:id="8"/>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.7</w:t>
      </w:r>
      <w:r w:rsidR="00245BDE" w:rsidRPr="003B407D">
        <w:rPr>
          <w:rFonts w:ascii="Times New Roman" w:hAnsi="Times New Roman" w:cs="Times New Roman"/>
          <w:sz w:val="24"/>
          <w:szCs w:val="24"/>
        </w:rPr>
        <w:t>.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245BDE"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.8</w:t>
      </w:r>
      <w:r w:rsidR="00245BDE" w:rsidRPr="003B407D">
        <w:rPr>
          <w:rFonts w:ascii="Times New Roman" w:hAnsi="Times New Roman" w:cs="Times New Roman"/>
          <w:sz w:val="24"/>
          <w:szCs w:val="24"/>
        </w:rPr>
        <w:t>. 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245BDE"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.9</w:t>
      </w:r>
      <w:r w:rsidR="00245BDE" w:rsidRPr="003B407D">
        <w:rPr>
          <w:rFonts w:ascii="Times New Roman" w:hAnsi="Times New Roman" w:cs="Times New Roman"/>
          <w:sz w:val="24"/>
          <w:szCs w:val="24"/>
        </w:rPr>
        <w:t>.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245BDE"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.10.</w:t>
      </w:r>
      <w:r w:rsidR="00BD06A6" w:rsidRPr="003B407D">
        <w:rPr>
          <w:rFonts w:ascii="Times New Roman" w:hAnsi="Times New Roman" w:cs="Times New Roman"/>
          <w:sz w:val="24"/>
          <w:szCs w:val="24"/>
        </w:rPr>
        <w:t xml:space="preserve"> </w:t>
      </w:r>
      <w:r w:rsidR="00245BDE" w:rsidRPr="003B407D">
        <w:rPr>
          <w:rFonts w:ascii="Times New Roman" w:hAnsi="Times New Roman" w:cs="Times New Roman"/>
          <w:sz w:val="24"/>
          <w:szCs w:val="24"/>
        </w:rPr>
        <w:t>Организатором аукциона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rsidR="00245BDE" w:rsidRPr="003B407D" w:rsidRDefault="00245BD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rsidR="00245BDE"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.11</w:t>
      </w:r>
      <w:r w:rsidR="00245BDE" w:rsidRPr="003B407D">
        <w:rPr>
          <w:rFonts w:ascii="Times New Roman" w:hAnsi="Times New Roman" w:cs="Times New Roman"/>
          <w:sz w:val="24"/>
          <w:szCs w:val="24"/>
        </w:rPr>
        <w:t xml:space="preserve">. 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w:t>
      </w:r>
      <w:r w:rsidR="0028787F">
        <w:rPr>
          <w:rFonts w:ascii="Times New Roman" w:hAnsi="Times New Roman" w:cs="Times New Roman"/>
          <w:sz w:val="24"/>
          <w:szCs w:val="24"/>
        </w:rPr>
        <w:t xml:space="preserve">вправе </w:t>
      </w:r>
      <w:r w:rsidR="00245BDE" w:rsidRPr="003B407D">
        <w:rPr>
          <w:rFonts w:ascii="Times New Roman" w:hAnsi="Times New Roman" w:cs="Times New Roman"/>
          <w:sz w:val="24"/>
          <w:szCs w:val="24"/>
        </w:rPr>
        <w:t>заключ</w:t>
      </w:r>
      <w:r w:rsidR="0028787F">
        <w:rPr>
          <w:rFonts w:ascii="Times New Roman" w:hAnsi="Times New Roman" w:cs="Times New Roman"/>
          <w:sz w:val="24"/>
          <w:szCs w:val="24"/>
        </w:rPr>
        <w:t>ить</w:t>
      </w:r>
      <w:r w:rsidR="00245BDE" w:rsidRPr="003B407D">
        <w:rPr>
          <w:rFonts w:ascii="Times New Roman" w:hAnsi="Times New Roman" w:cs="Times New Roman"/>
          <w:sz w:val="24"/>
          <w:szCs w:val="24"/>
        </w:rPr>
        <w:t xml:space="preserve">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w:t>
      </w:r>
    </w:p>
    <w:p w:rsidR="009446B5" w:rsidRPr="003B407D" w:rsidRDefault="009446B5" w:rsidP="00FF5422">
      <w:pPr>
        <w:autoSpaceDE w:val="0"/>
        <w:autoSpaceDN w:val="0"/>
        <w:adjustRightInd w:val="0"/>
        <w:ind w:firstLine="540"/>
        <w:jc w:val="center"/>
        <w:rPr>
          <w:b/>
        </w:rPr>
      </w:pPr>
    </w:p>
    <w:p w:rsidR="00BD5A3E" w:rsidRPr="003B407D" w:rsidRDefault="001E0882" w:rsidP="00F05504">
      <w:pPr>
        <w:autoSpaceDE w:val="0"/>
        <w:autoSpaceDN w:val="0"/>
        <w:adjustRightInd w:val="0"/>
        <w:ind w:firstLine="540"/>
        <w:jc w:val="center"/>
        <w:rPr>
          <w:b/>
          <w:bCs/>
        </w:rPr>
      </w:pPr>
      <w:r w:rsidRPr="002A3D0D">
        <w:rPr>
          <w:b/>
          <w:bCs/>
        </w:rPr>
        <w:t>1</w:t>
      </w:r>
      <w:r w:rsidR="001A0A7F" w:rsidRPr="002A3D0D">
        <w:rPr>
          <w:b/>
          <w:bCs/>
        </w:rPr>
        <w:t>3</w:t>
      </w:r>
      <w:r w:rsidR="00D63DBD" w:rsidRPr="002A3D0D">
        <w:rPr>
          <w:b/>
          <w:bCs/>
        </w:rPr>
        <w:t>. П</w:t>
      </w:r>
      <w:r w:rsidR="00EE2F67" w:rsidRPr="002A3D0D">
        <w:rPr>
          <w:b/>
          <w:bCs/>
        </w:rPr>
        <w:t>орядок проведения аукциона</w:t>
      </w:r>
    </w:p>
    <w:p w:rsidR="00A445EB" w:rsidRPr="003B407D" w:rsidRDefault="00636225" w:rsidP="00BD06A6">
      <w:pPr>
        <w:pStyle w:val="ConsPlusNormal"/>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.1</w:t>
      </w:r>
      <w:r w:rsidR="00A445EB" w:rsidRPr="003B407D">
        <w:rPr>
          <w:rFonts w:ascii="Times New Roman" w:hAnsi="Times New Roman" w:cs="Times New Roman"/>
          <w:sz w:val="24"/>
          <w:szCs w:val="24"/>
        </w:rPr>
        <w:t>. В аукционе могут участвовать только заявители, признанные участниками аукциона.</w:t>
      </w:r>
    </w:p>
    <w:p w:rsidR="00A445EB" w:rsidRPr="003B407D" w:rsidRDefault="00636225"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.2</w:t>
      </w:r>
      <w:r w:rsidR="00A445EB" w:rsidRPr="003B407D">
        <w:rPr>
          <w:rFonts w:ascii="Times New Roman" w:hAnsi="Times New Roman" w:cs="Times New Roman"/>
          <w:sz w:val="24"/>
          <w:szCs w:val="24"/>
        </w:rPr>
        <w:t xml:space="preserve">. Аукцион проводится не позднее одного рабочего дня со дня размещения на официальном сайте информации, предусмотренной </w:t>
      </w:r>
      <w:hyperlink w:anchor="P332">
        <w:r w:rsidR="00A445EB" w:rsidRPr="003B407D">
          <w:rPr>
            <w:rFonts w:ascii="Times New Roman" w:hAnsi="Times New Roman" w:cs="Times New Roman"/>
            <w:sz w:val="24"/>
            <w:szCs w:val="24"/>
          </w:rPr>
          <w:t xml:space="preserve">пунктом </w:t>
        </w:r>
        <w:r w:rsidRPr="003B407D">
          <w:rPr>
            <w:rFonts w:ascii="Times New Roman" w:hAnsi="Times New Roman" w:cs="Times New Roman"/>
            <w:sz w:val="24"/>
            <w:szCs w:val="24"/>
          </w:rPr>
          <w:t>1</w:t>
        </w:r>
        <w:r w:rsidR="001A0A7F" w:rsidRPr="003B407D">
          <w:rPr>
            <w:rFonts w:ascii="Times New Roman" w:hAnsi="Times New Roman" w:cs="Times New Roman"/>
            <w:sz w:val="24"/>
            <w:szCs w:val="24"/>
          </w:rPr>
          <w:t>2</w:t>
        </w:r>
        <w:r w:rsidRPr="003B407D">
          <w:rPr>
            <w:rFonts w:ascii="Times New Roman" w:hAnsi="Times New Roman" w:cs="Times New Roman"/>
            <w:sz w:val="24"/>
            <w:szCs w:val="24"/>
          </w:rPr>
          <w:t>.7</w:t>
        </w:r>
      </w:hyperlink>
      <w:r w:rsidR="00A445EB" w:rsidRPr="003B407D">
        <w:rPr>
          <w:rFonts w:ascii="Times New Roman" w:hAnsi="Times New Roman" w:cs="Times New Roman"/>
          <w:sz w:val="24"/>
          <w:szCs w:val="24"/>
        </w:rPr>
        <w:t xml:space="preserve"> </w:t>
      </w:r>
      <w:r w:rsidRPr="003B407D">
        <w:rPr>
          <w:rFonts w:ascii="Times New Roman" w:hAnsi="Times New Roman" w:cs="Times New Roman"/>
          <w:sz w:val="24"/>
          <w:szCs w:val="24"/>
        </w:rPr>
        <w:t>настоящей документацией об аукционе</w:t>
      </w:r>
      <w:r w:rsidR="00A445EB" w:rsidRPr="003B407D">
        <w:rPr>
          <w:rFonts w:ascii="Times New Roman" w:hAnsi="Times New Roman" w:cs="Times New Roman"/>
          <w:sz w:val="24"/>
          <w:szCs w:val="24"/>
        </w:rPr>
        <w:t>,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rsidR="00A445EB" w:rsidRPr="003B407D" w:rsidRDefault="0073632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.3.</w:t>
      </w:r>
      <w:r w:rsidR="00A445EB" w:rsidRPr="003B407D">
        <w:rPr>
          <w:rFonts w:ascii="Times New Roman" w:hAnsi="Times New Roman" w:cs="Times New Roman"/>
          <w:sz w:val="24"/>
          <w:szCs w:val="24"/>
        </w:rPr>
        <w:t xml:space="preserve"> "Шаг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.4</w:t>
      </w:r>
      <w:r w:rsidR="00A445EB" w:rsidRPr="003B407D">
        <w:rPr>
          <w:rFonts w:ascii="Times New Roman" w:hAnsi="Times New Roman" w:cs="Times New Roman"/>
          <w:sz w:val="24"/>
          <w:szCs w:val="24"/>
        </w:rPr>
        <w:t>. 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B32C9C" w:rsidRDefault="00B32C9C" w:rsidP="00BD06A6">
      <w:pPr>
        <w:pStyle w:val="ConsPlusNormal"/>
        <w:spacing w:before="220"/>
        <w:ind w:firstLine="709"/>
        <w:contextualSpacing/>
        <w:jc w:val="both"/>
        <w:rPr>
          <w:rFonts w:ascii="Times New Roman" w:hAnsi="Times New Roman" w:cs="Times New Roman"/>
          <w:sz w:val="24"/>
          <w:szCs w:val="24"/>
        </w:rPr>
      </w:pP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bookmarkStart w:id="9" w:name="_GoBack"/>
      <w:bookmarkEnd w:id="9"/>
      <w:r w:rsidRPr="003B407D">
        <w:rPr>
          <w:rFonts w:ascii="Times New Roman" w:hAnsi="Times New Roman" w:cs="Times New Roman"/>
          <w:sz w:val="24"/>
          <w:szCs w:val="24"/>
        </w:rPr>
        <w:lastRenderedPageBreak/>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.5</w:t>
      </w:r>
      <w:r w:rsidR="00A445EB" w:rsidRPr="003B407D">
        <w:rPr>
          <w:rFonts w:ascii="Times New Roman" w:hAnsi="Times New Roman" w:cs="Times New Roman"/>
          <w:sz w:val="24"/>
          <w:szCs w:val="24"/>
        </w:rPr>
        <w:t>.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.6</w:t>
      </w:r>
      <w:r w:rsidR="00A445EB" w:rsidRPr="003B407D">
        <w:rPr>
          <w:rFonts w:ascii="Times New Roman" w:hAnsi="Times New Roman" w:cs="Times New Roman"/>
          <w:sz w:val="24"/>
          <w:szCs w:val="24"/>
        </w:rPr>
        <w:t>. Победителем аукциона признается лицо, предложившее наиболее высокую цену договора.</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.7</w:t>
      </w:r>
      <w:r w:rsidR="00A445EB" w:rsidRPr="003B407D">
        <w:rPr>
          <w:rFonts w:ascii="Times New Roman" w:hAnsi="Times New Roman" w:cs="Times New Roman"/>
          <w:sz w:val="24"/>
          <w:szCs w:val="24"/>
        </w:rPr>
        <w:t>.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.8</w:t>
      </w:r>
      <w:r w:rsidR="00A445EB" w:rsidRPr="003B407D">
        <w:rPr>
          <w:rFonts w:ascii="Times New Roman" w:hAnsi="Times New Roman" w:cs="Times New Roman"/>
          <w:sz w:val="24"/>
          <w:szCs w:val="24"/>
        </w:rPr>
        <w:t>. 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 дата и время проведения аукциона;</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2) полные наименования (для юридических лиц), фамилии, имена, отчества (при наличии) (для физических лиц) участников аукциона;</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3) начальная (минимальная) цена договора (цена лота), последнее и предпоследнее предложения о цене договора;</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.9</w:t>
      </w:r>
      <w:r w:rsidR="00A445EB" w:rsidRPr="003B407D">
        <w:rPr>
          <w:rFonts w:ascii="Times New Roman" w:hAnsi="Times New Roman" w:cs="Times New Roman"/>
          <w:sz w:val="24"/>
          <w:szCs w:val="24"/>
        </w:rPr>
        <w:t>.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A445EB" w:rsidRPr="003B407D" w:rsidRDefault="00AA46F4"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.10</w:t>
      </w:r>
      <w:r w:rsidR="00A445EB" w:rsidRPr="003B407D">
        <w:rPr>
          <w:rFonts w:ascii="Times New Roman" w:hAnsi="Times New Roman" w:cs="Times New Roman"/>
          <w:sz w:val="24"/>
          <w:szCs w:val="24"/>
        </w:rPr>
        <w:t>.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A445E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A445EB" w:rsidRPr="003B407D" w:rsidRDefault="00AD534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.11</w:t>
      </w:r>
      <w:r w:rsidR="00A445EB" w:rsidRPr="003B407D">
        <w:rPr>
          <w:rFonts w:ascii="Times New Roman" w:hAnsi="Times New Roman" w:cs="Times New Roman"/>
          <w:sz w:val="24"/>
          <w:szCs w:val="24"/>
        </w:rPr>
        <w:t>. 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A445EB" w:rsidRPr="003B407D" w:rsidRDefault="00AD534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.12</w:t>
      </w:r>
      <w:r w:rsidR="00A445EB" w:rsidRPr="003B407D">
        <w:rPr>
          <w:rFonts w:ascii="Times New Roman" w:hAnsi="Times New Roman" w:cs="Times New Roman"/>
          <w:sz w:val="24"/>
          <w:szCs w:val="24"/>
        </w:rPr>
        <w:t>.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несостоявшимся.</w:t>
      </w:r>
    </w:p>
    <w:p w:rsidR="00AD534B" w:rsidRPr="003B407D" w:rsidRDefault="00A445E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 xml:space="preserve">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w:t>
      </w:r>
    </w:p>
    <w:p w:rsidR="00F0773E" w:rsidRPr="003B407D" w:rsidRDefault="00F0773E"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Процедура аукциона считается завершенной со времени подписания Организатором аукциона протокола об итогах аукциона.</w:t>
      </w:r>
    </w:p>
    <w:p w:rsidR="00A445EB" w:rsidRPr="003B407D" w:rsidRDefault="00AD534B" w:rsidP="00BD06A6">
      <w:pPr>
        <w:pStyle w:val="ConsPlusNormal"/>
        <w:spacing w:before="220"/>
        <w:ind w:firstLine="709"/>
        <w:contextualSpacing/>
        <w:jc w:val="both"/>
        <w:rPr>
          <w:rFonts w:ascii="Times New Roman" w:hAnsi="Times New Roman" w:cs="Times New Roman"/>
          <w:sz w:val="24"/>
          <w:szCs w:val="24"/>
        </w:rPr>
      </w:pPr>
      <w:r w:rsidRPr="003B407D">
        <w:rPr>
          <w:rFonts w:ascii="Times New Roman" w:hAnsi="Times New Roman" w:cs="Times New Roman"/>
          <w:sz w:val="24"/>
          <w:szCs w:val="24"/>
        </w:rPr>
        <w:t>1</w:t>
      </w:r>
      <w:r w:rsidR="001A0A7F" w:rsidRPr="003B407D">
        <w:rPr>
          <w:rFonts w:ascii="Times New Roman" w:hAnsi="Times New Roman" w:cs="Times New Roman"/>
          <w:sz w:val="24"/>
          <w:szCs w:val="24"/>
        </w:rPr>
        <w:t>3</w:t>
      </w:r>
      <w:r w:rsidRPr="003B407D">
        <w:rPr>
          <w:rFonts w:ascii="Times New Roman" w:hAnsi="Times New Roman" w:cs="Times New Roman"/>
          <w:sz w:val="24"/>
          <w:szCs w:val="24"/>
        </w:rPr>
        <w:t>.13</w:t>
      </w:r>
      <w:r w:rsidR="00A445EB" w:rsidRPr="003B407D">
        <w:rPr>
          <w:rFonts w:ascii="Times New Roman" w:hAnsi="Times New Roman" w:cs="Times New Roman"/>
          <w:sz w:val="24"/>
          <w:szCs w:val="24"/>
        </w:rPr>
        <w:t>.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1F21DD" w:rsidRPr="003B407D" w:rsidRDefault="00D40ADB" w:rsidP="00BD06A6">
      <w:pPr>
        <w:autoSpaceDE w:val="0"/>
        <w:autoSpaceDN w:val="0"/>
        <w:adjustRightInd w:val="0"/>
        <w:ind w:firstLine="709"/>
        <w:jc w:val="both"/>
        <w:rPr>
          <w:bCs/>
        </w:rPr>
      </w:pPr>
      <w:r w:rsidRPr="003B407D">
        <w:t>13.14. При уклонении (отказе) победителя аукциона либо участника аукциона, сделавшего предпоследнее предложение о цене договора, либо единственного участника аукциона от заключения договора аренды он утрачивает право на аренду объекта нежилого фонда, задаток ему не возвращается и направляется в бюджет</w:t>
      </w:r>
      <w:r w:rsidR="00BD06A6" w:rsidRPr="003B407D">
        <w:t>.</w:t>
      </w:r>
    </w:p>
    <w:p w:rsidR="001F21DD" w:rsidRDefault="001F21DD" w:rsidP="00257C38">
      <w:pPr>
        <w:autoSpaceDE w:val="0"/>
        <w:autoSpaceDN w:val="0"/>
        <w:adjustRightInd w:val="0"/>
        <w:ind w:firstLine="540"/>
        <w:jc w:val="center"/>
        <w:rPr>
          <w:b/>
          <w:bCs/>
          <w:sz w:val="22"/>
          <w:szCs w:val="22"/>
        </w:rPr>
      </w:pPr>
    </w:p>
    <w:p w:rsidR="001F21DD" w:rsidRPr="003B407D" w:rsidRDefault="001F21DD" w:rsidP="00257C38">
      <w:pPr>
        <w:autoSpaceDE w:val="0"/>
        <w:autoSpaceDN w:val="0"/>
        <w:adjustRightInd w:val="0"/>
        <w:ind w:firstLine="540"/>
        <w:jc w:val="center"/>
        <w:rPr>
          <w:b/>
          <w:bCs/>
        </w:rPr>
      </w:pPr>
    </w:p>
    <w:p w:rsidR="006848D6" w:rsidRDefault="006848D6" w:rsidP="00040786">
      <w:pPr>
        <w:autoSpaceDE w:val="0"/>
        <w:autoSpaceDN w:val="0"/>
        <w:adjustRightInd w:val="0"/>
        <w:ind w:firstLine="540"/>
        <w:jc w:val="center"/>
        <w:rPr>
          <w:b/>
          <w:bCs/>
        </w:rPr>
      </w:pPr>
    </w:p>
    <w:p w:rsidR="00040786" w:rsidRPr="003B407D" w:rsidRDefault="00040786" w:rsidP="00040786">
      <w:pPr>
        <w:autoSpaceDE w:val="0"/>
        <w:autoSpaceDN w:val="0"/>
        <w:adjustRightInd w:val="0"/>
        <w:ind w:firstLine="540"/>
        <w:jc w:val="center"/>
        <w:rPr>
          <w:b/>
          <w:bCs/>
        </w:rPr>
      </w:pPr>
      <w:r w:rsidRPr="003B407D">
        <w:rPr>
          <w:b/>
          <w:bCs/>
        </w:rPr>
        <w:t>14. Проект договора аренды</w:t>
      </w:r>
    </w:p>
    <w:p w:rsidR="00040786" w:rsidRPr="003B407D" w:rsidRDefault="008A0A70" w:rsidP="00040786">
      <w:pPr>
        <w:autoSpaceDE w:val="0"/>
        <w:autoSpaceDN w:val="0"/>
        <w:adjustRightInd w:val="0"/>
        <w:jc w:val="center"/>
      </w:pPr>
      <w:r w:rsidRPr="003B407D">
        <w:rPr>
          <w:b/>
          <w:bCs/>
        </w:rPr>
        <w:t>объекта находящегося в собственности МО «Карачевск</w:t>
      </w:r>
      <w:r w:rsidR="00D07B87">
        <w:rPr>
          <w:b/>
          <w:bCs/>
        </w:rPr>
        <w:t>ий</w:t>
      </w:r>
      <w:r w:rsidRPr="003B407D">
        <w:rPr>
          <w:b/>
          <w:bCs/>
        </w:rPr>
        <w:t xml:space="preserve"> муниципальн</w:t>
      </w:r>
      <w:r w:rsidR="00D07B87">
        <w:rPr>
          <w:b/>
          <w:bCs/>
        </w:rPr>
        <w:t>ый район</w:t>
      </w:r>
      <w:r w:rsidRPr="003B407D">
        <w:rPr>
          <w:b/>
          <w:bCs/>
        </w:rPr>
        <w:t xml:space="preserve"> Брянской области</w:t>
      </w:r>
      <w:r w:rsidR="000D6701" w:rsidRPr="003B407D">
        <w:rPr>
          <w:b/>
          <w:bCs/>
        </w:rPr>
        <w:t>»</w:t>
      </w:r>
    </w:p>
    <w:p w:rsidR="008A0A70" w:rsidRPr="003B407D" w:rsidRDefault="008A0A70" w:rsidP="00040786">
      <w:pPr>
        <w:autoSpaceDE w:val="0"/>
        <w:autoSpaceDN w:val="0"/>
        <w:adjustRightInd w:val="0"/>
        <w:rPr>
          <w:b/>
          <w:bCs/>
        </w:rPr>
      </w:pPr>
    </w:p>
    <w:p w:rsidR="008A0A70" w:rsidRPr="00850D95" w:rsidRDefault="00C1664C" w:rsidP="008A0A70">
      <w:pPr>
        <w:pStyle w:val="ConsNormal"/>
        <w:jc w:val="center"/>
        <w:rPr>
          <w:rFonts w:ascii="Times New Roman" w:hAnsi="Times New Roman" w:cs="Times New Roman"/>
          <w:b/>
          <w:bCs/>
          <w:sz w:val="22"/>
          <w:szCs w:val="22"/>
        </w:rPr>
      </w:pPr>
      <w:r w:rsidRPr="00850D95">
        <w:rPr>
          <w:rFonts w:ascii="Times New Roman" w:hAnsi="Times New Roman" w:cs="Times New Roman"/>
          <w:b/>
          <w:bCs/>
          <w:sz w:val="22"/>
          <w:szCs w:val="22"/>
        </w:rPr>
        <w:t xml:space="preserve">Договор </w:t>
      </w:r>
    </w:p>
    <w:p w:rsidR="00C1664C" w:rsidRPr="00850D95" w:rsidRDefault="00C1664C" w:rsidP="00AD5577">
      <w:pPr>
        <w:pStyle w:val="ConsNormal"/>
        <w:jc w:val="center"/>
        <w:rPr>
          <w:rFonts w:ascii="Times New Roman" w:hAnsi="Times New Roman" w:cs="Times New Roman"/>
          <w:sz w:val="22"/>
          <w:szCs w:val="22"/>
        </w:rPr>
      </w:pPr>
      <w:r w:rsidRPr="00850D95">
        <w:rPr>
          <w:rFonts w:ascii="Times New Roman" w:hAnsi="Times New Roman" w:cs="Times New Roman"/>
          <w:b/>
          <w:bCs/>
          <w:sz w:val="22"/>
          <w:szCs w:val="22"/>
        </w:rPr>
        <w:t>аренды нежилого помещения</w:t>
      </w:r>
    </w:p>
    <w:p w:rsidR="00C1664C" w:rsidRPr="00850D95" w:rsidRDefault="00C1664C" w:rsidP="00C1664C">
      <w:pPr>
        <w:pStyle w:val="ConsPlusNormal"/>
        <w:widowControl/>
        <w:ind w:firstLine="540"/>
        <w:jc w:val="both"/>
        <w:rPr>
          <w:rFonts w:ascii="Times New Roman" w:hAnsi="Times New Roman" w:cs="Times New Roman"/>
          <w:sz w:val="22"/>
          <w:szCs w:val="22"/>
        </w:rPr>
      </w:pPr>
    </w:p>
    <w:p w:rsidR="00C1664C" w:rsidRPr="00850D95" w:rsidRDefault="00C1664C" w:rsidP="00D07B87">
      <w:pPr>
        <w:pStyle w:val="ConsPlusNormal"/>
        <w:widowControl/>
        <w:ind w:firstLine="0"/>
        <w:jc w:val="center"/>
        <w:rPr>
          <w:rFonts w:ascii="Times New Roman" w:hAnsi="Times New Roman" w:cs="Times New Roman"/>
          <w:sz w:val="22"/>
          <w:szCs w:val="22"/>
        </w:rPr>
      </w:pPr>
      <w:r w:rsidRPr="00850D95">
        <w:rPr>
          <w:rFonts w:ascii="Times New Roman" w:hAnsi="Times New Roman" w:cs="Times New Roman"/>
          <w:sz w:val="22"/>
          <w:szCs w:val="22"/>
        </w:rPr>
        <w:t>Брянская обл., г. Карачев</w:t>
      </w:r>
      <w:r w:rsidRPr="00850D95">
        <w:rPr>
          <w:rFonts w:ascii="Times New Roman" w:hAnsi="Times New Roman" w:cs="Times New Roman"/>
          <w:sz w:val="22"/>
          <w:szCs w:val="22"/>
        </w:rPr>
        <w:tab/>
      </w:r>
      <w:r w:rsidRPr="00850D95">
        <w:rPr>
          <w:rFonts w:ascii="Times New Roman" w:hAnsi="Times New Roman" w:cs="Times New Roman"/>
          <w:sz w:val="22"/>
          <w:szCs w:val="22"/>
        </w:rPr>
        <w:tab/>
      </w:r>
      <w:r w:rsidRPr="00850D95">
        <w:rPr>
          <w:rFonts w:ascii="Times New Roman" w:hAnsi="Times New Roman" w:cs="Times New Roman"/>
          <w:sz w:val="22"/>
          <w:szCs w:val="22"/>
        </w:rPr>
        <w:tab/>
        <w:t xml:space="preserve">            </w:t>
      </w:r>
      <w:r w:rsidRPr="00850D95">
        <w:rPr>
          <w:rFonts w:ascii="Times New Roman" w:hAnsi="Times New Roman" w:cs="Times New Roman"/>
          <w:sz w:val="22"/>
          <w:szCs w:val="22"/>
        </w:rPr>
        <w:tab/>
        <w:t xml:space="preserve">            </w:t>
      </w:r>
      <w:r w:rsidR="008A0A70" w:rsidRPr="00850D95">
        <w:rPr>
          <w:rFonts w:ascii="Times New Roman" w:hAnsi="Times New Roman" w:cs="Times New Roman"/>
          <w:sz w:val="22"/>
          <w:szCs w:val="22"/>
        </w:rPr>
        <w:t xml:space="preserve">                               </w:t>
      </w:r>
      <w:r w:rsidRPr="00850D95">
        <w:rPr>
          <w:rFonts w:ascii="Times New Roman" w:hAnsi="Times New Roman" w:cs="Times New Roman"/>
          <w:sz w:val="22"/>
          <w:szCs w:val="22"/>
        </w:rPr>
        <w:t xml:space="preserve"> "_</w:t>
      </w:r>
      <w:r w:rsidR="008A0A70" w:rsidRPr="00850D95">
        <w:rPr>
          <w:rFonts w:ascii="Times New Roman" w:hAnsi="Times New Roman" w:cs="Times New Roman"/>
          <w:sz w:val="22"/>
          <w:szCs w:val="22"/>
        </w:rPr>
        <w:t>__</w:t>
      </w:r>
      <w:r w:rsidRPr="00850D95">
        <w:rPr>
          <w:rFonts w:ascii="Times New Roman" w:hAnsi="Times New Roman" w:cs="Times New Roman"/>
          <w:sz w:val="22"/>
          <w:szCs w:val="22"/>
        </w:rPr>
        <w:t>_" __</w:t>
      </w:r>
      <w:r w:rsidR="008A0A70" w:rsidRPr="00850D95">
        <w:rPr>
          <w:rFonts w:ascii="Times New Roman" w:hAnsi="Times New Roman" w:cs="Times New Roman"/>
          <w:sz w:val="22"/>
          <w:szCs w:val="22"/>
        </w:rPr>
        <w:t>__</w:t>
      </w:r>
      <w:r w:rsidRPr="00850D95">
        <w:rPr>
          <w:rFonts w:ascii="Times New Roman" w:hAnsi="Times New Roman" w:cs="Times New Roman"/>
          <w:sz w:val="22"/>
          <w:szCs w:val="22"/>
        </w:rPr>
        <w:t>____ 202</w:t>
      </w:r>
      <w:r w:rsidR="00135365">
        <w:rPr>
          <w:rFonts w:ascii="Times New Roman" w:hAnsi="Times New Roman" w:cs="Times New Roman"/>
          <w:sz w:val="22"/>
          <w:szCs w:val="22"/>
        </w:rPr>
        <w:t xml:space="preserve">6 </w:t>
      </w:r>
      <w:r w:rsidRPr="00850D95">
        <w:rPr>
          <w:rFonts w:ascii="Times New Roman" w:hAnsi="Times New Roman" w:cs="Times New Roman"/>
          <w:sz w:val="22"/>
          <w:szCs w:val="22"/>
        </w:rPr>
        <w:t>г.</w:t>
      </w:r>
    </w:p>
    <w:p w:rsidR="00C1664C" w:rsidRPr="00850D95" w:rsidRDefault="00C1664C" w:rsidP="00C1664C">
      <w:pPr>
        <w:pStyle w:val="ConsPlusNormal"/>
        <w:widowControl/>
        <w:ind w:firstLine="540"/>
        <w:jc w:val="both"/>
        <w:rPr>
          <w:rFonts w:ascii="Times New Roman" w:hAnsi="Times New Roman" w:cs="Times New Roman"/>
          <w:sz w:val="22"/>
          <w:szCs w:val="22"/>
        </w:rPr>
      </w:pPr>
    </w:p>
    <w:p w:rsidR="00C1664C" w:rsidRPr="00850D95" w:rsidRDefault="00C1664C" w:rsidP="00056D94">
      <w:pPr>
        <w:autoSpaceDE w:val="0"/>
        <w:autoSpaceDN w:val="0"/>
        <w:adjustRightInd w:val="0"/>
        <w:ind w:firstLine="709"/>
        <w:jc w:val="both"/>
        <w:outlineLvl w:val="0"/>
        <w:rPr>
          <w:sz w:val="22"/>
          <w:szCs w:val="22"/>
        </w:rPr>
      </w:pPr>
      <w:r w:rsidRPr="00850D95">
        <w:rPr>
          <w:b/>
          <w:sz w:val="22"/>
          <w:szCs w:val="22"/>
        </w:rPr>
        <w:t xml:space="preserve">Администрация Карачевского района, </w:t>
      </w:r>
      <w:r w:rsidRPr="00850D95">
        <w:rPr>
          <w:sz w:val="22"/>
          <w:szCs w:val="22"/>
        </w:rPr>
        <w:t xml:space="preserve">в лице </w:t>
      </w:r>
      <w:r w:rsidR="008A0A70" w:rsidRPr="00850D95">
        <w:rPr>
          <w:bCs/>
          <w:sz w:val="22"/>
          <w:szCs w:val="22"/>
        </w:rPr>
        <w:t>главы администрации</w:t>
      </w:r>
      <w:r w:rsidR="008A0A70" w:rsidRPr="00850D95">
        <w:rPr>
          <w:b/>
          <w:bCs/>
          <w:sz w:val="22"/>
          <w:szCs w:val="22"/>
        </w:rPr>
        <w:t xml:space="preserve"> Егорова Руслана Александровича</w:t>
      </w:r>
      <w:r w:rsidRPr="00850D95">
        <w:rPr>
          <w:sz w:val="22"/>
          <w:szCs w:val="22"/>
        </w:rPr>
        <w:t>, действующего от имени МО «Карачевск</w:t>
      </w:r>
      <w:r w:rsidR="00402464">
        <w:rPr>
          <w:sz w:val="22"/>
          <w:szCs w:val="22"/>
        </w:rPr>
        <w:t>ий</w:t>
      </w:r>
      <w:r w:rsidRPr="00850D95">
        <w:rPr>
          <w:sz w:val="22"/>
          <w:szCs w:val="22"/>
        </w:rPr>
        <w:t xml:space="preserve"> муниципаль</w:t>
      </w:r>
      <w:r w:rsidR="00402464">
        <w:rPr>
          <w:sz w:val="22"/>
          <w:szCs w:val="22"/>
        </w:rPr>
        <w:t xml:space="preserve">ный </w:t>
      </w:r>
      <w:r w:rsidRPr="00850D95">
        <w:rPr>
          <w:sz w:val="22"/>
          <w:szCs w:val="22"/>
        </w:rPr>
        <w:t xml:space="preserve">район Брянской области» на основании Устава, именуемая в дальнейшем </w:t>
      </w:r>
      <w:r w:rsidR="008A0A70" w:rsidRPr="00850D95">
        <w:rPr>
          <w:sz w:val="22"/>
          <w:szCs w:val="22"/>
        </w:rPr>
        <w:t>«</w:t>
      </w:r>
      <w:r w:rsidRPr="00850D95">
        <w:rPr>
          <w:sz w:val="22"/>
          <w:szCs w:val="22"/>
        </w:rPr>
        <w:t>Арендодатель</w:t>
      </w:r>
      <w:r w:rsidR="008A0A70" w:rsidRPr="00850D95">
        <w:rPr>
          <w:sz w:val="22"/>
          <w:szCs w:val="22"/>
        </w:rPr>
        <w:t>»</w:t>
      </w:r>
      <w:r w:rsidRPr="00850D95">
        <w:rPr>
          <w:sz w:val="22"/>
          <w:szCs w:val="22"/>
        </w:rPr>
        <w:t xml:space="preserve">, с одной стороны, и </w:t>
      </w:r>
      <w:r w:rsidR="008A0A70" w:rsidRPr="00850D95">
        <w:rPr>
          <w:sz w:val="22"/>
          <w:szCs w:val="22"/>
        </w:rPr>
        <w:t>_____________________</w:t>
      </w:r>
      <w:r w:rsidRPr="00850D95">
        <w:rPr>
          <w:noProof/>
          <w:sz w:val="22"/>
          <w:szCs w:val="22"/>
        </w:rPr>
        <w:t xml:space="preserve">, </w:t>
      </w:r>
      <w:r w:rsidRPr="00850D95">
        <w:rPr>
          <w:sz w:val="22"/>
          <w:szCs w:val="22"/>
        </w:rPr>
        <w:t xml:space="preserve"> именуемый в дальнейшем</w:t>
      </w:r>
      <w:r w:rsidR="00056D94" w:rsidRPr="00850D95">
        <w:rPr>
          <w:sz w:val="22"/>
          <w:szCs w:val="22"/>
        </w:rPr>
        <w:t xml:space="preserve"> «Арендатор», с другой стороны, на основании заявки, в соответствии _____________, заключили настоящий Договор аренды объекта находящегося в собственности МО «Карачевск</w:t>
      </w:r>
      <w:r w:rsidR="00291E7F">
        <w:rPr>
          <w:sz w:val="22"/>
          <w:szCs w:val="22"/>
        </w:rPr>
        <w:t xml:space="preserve">ий </w:t>
      </w:r>
      <w:r w:rsidR="00056D94" w:rsidRPr="00850D95">
        <w:rPr>
          <w:sz w:val="22"/>
          <w:szCs w:val="22"/>
        </w:rPr>
        <w:t>муниципальн</w:t>
      </w:r>
      <w:r w:rsidR="00291E7F">
        <w:rPr>
          <w:sz w:val="22"/>
          <w:szCs w:val="22"/>
        </w:rPr>
        <w:t>ый</w:t>
      </w:r>
      <w:r w:rsidR="00056D94" w:rsidRPr="00850D95">
        <w:rPr>
          <w:sz w:val="22"/>
          <w:szCs w:val="22"/>
        </w:rPr>
        <w:t xml:space="preserve"> район</w:t>
      </w:r>
      <w:r w:rsidR="00291E7F">
        <w:rPr>
          <w:sz w:val="22"/>
          <w:szCs w:val="22"/>
        </w:rPr>
        <w:t xml:space="preserve"> </w:t>
      </w:r>
      <w:r w:rsidR="00056D94" w:rsidRPr="00850D95">
        <w:rPr>
          <w:sz w:val="22"/>
          <w:szCs w:val="22"/>
        </w:rPr>
        <w:t>Брянской области» (далее - Договор аренды) о нижеследующем</w:t>
      </w:r>
      <w:r w:rsidRPr="00850D95">
        <w:rPr>
          <w:sz w:val="22"/>
          <w:szCs w:val="22"/>
        </w:rPr>
        <w:t>:</w:t>
      </w:r>
    </w:p>
    <w:p w:rsidR="00C1664C" w:rsidRPr="00850D95" w:rsidRDefault="00C1664C" w:rsidP="00056D94">
      <w:pPr>
        <w:ind w:firstLine="709"/>
        <w:jc w:val="center"/>
        <w:rPr>
          <w:b/>
          <w:sz w:val="22"/>
          <w:szCs w:val="22"/>
        </w:rPr>
      </w:pPr>
    </w:p>
    <w:p w:rsidR="00C1664C" w:rsidRPr="00850D95" w:rsidRDefault="00C1664C" w:rsidP="009571F6">
      <w:pPr>
        <w:ind w:firstLine="709"/>
        <w:jc w:val="center"/>
        <w:rPr>
          <w:b/>
          <w:sz w:val="22"/>
          <w:szCs w:val="22"/>
        </w:rPr>
      </w:pPr>
      <w:r w:rsidRPr="00850D95">
        <w:rPr>
          <w:b/>
          <w:sz w:val="22"/>
          <w:szCs w:val="22"/>
        </w:rPr>
        <w:t xml:space="preserve">1. </w:t>
      </w:r>
      <w:r w:rsidR="00931B4B" w:rsidRPr="00850D95">
        <w:rPr>
          <w:b/>
          <w:sz w:val="22"/>
          <w:szCs w:val="22"/>
        </w:rPr>
        <w:t>Предмет договора</w:t>
      </w:r>
    </w:p>
    <w:p w:rsidR="00C1664C" w:rsidRPr="00850D95" w:rsidRDefault="00C1664C" w:rsidP="00056D94">
      <w:pPr>
        <w:tabs>
          <w:tab w:val="right" w:pos="9354"/>
        </w:tabs>
        <w:ind w:firstLine="709"/>
        <w:jc w:val="both"/>
        <w:rPr>
          <w:sz w:val="22"/>
          <w:szCs w:val="22"/>
        </w:rPr>
      </w:pPr>
      <w:r w:rsidRPr="00850D95">
        <w:rPr>
          <w:sz w:val="22"/>
          <w:szCs w:val="22"/>
        </w:rPr>
        <w:t>1.1</w:t>
      </w:r>
      <w:r w:rsidR="00056D94" w:rsidRPr="00850D95">
        <w:rPr>
          <w:sz w:val="22"/>
          <w:szCs w:val="22"/>
        </w:rPr>
        <w:t>.</w:t>
      </w:r>
      <w:r w:rsidRPr="00850D95">
        <w:rPr>
          <w:sz w:val="22"/>
          <w:szCs w:val="22"/>
        </w:rPr>
        <w:t xml:space="preserve"> Арендодатель передает, Арендатор принимает в пользование на праве договора аренды: </w:t>
      </w:r>
      <w:r w:rsidR="002B03B0">
        <w:rPr>
          <w:sz w:val="22"/>
          <w:szCs w:val="22"/>
        </w:rPr>
        <w:t xml:space="preserve">нежилое помещение, </w:t>
      </w:r>
      <w:r w:rsidR="00056D94" w:rsidRPr="00850D95">
        <w:rPr>
          <w:sz w:val="22"/>
          <w:szCs w:val="22"/>
        </w:rPr>
        <w:t xml:space="preserve">площадью </w:t>
      </w:r>
      <w:r w:rsidR="002B03B0">
        <w:rPr>
          <w:sz w:val="22"/>
          <w:szCs w:val="22"/>
        </w:rPr>
        <w:t>77</w:t>
      </w:r>
      <w:r w:rsidR="00056D94" w:rsidRPr="00850D95">
        <w:rPr>
          <w:sz w:val="22"/>
          <w:szCs w:val="22"/>
        </w:rPr>
        <w:t>,</w:t>
      </w:r>
      <w:r w:rsidR="002B03B0">
        <w:rPr>
          <w:sz w:val="22"/>
          <w:szCs w:val="22"/>
        </w:rPr>
        <w:t>7</w:t>
      </w:r>
      <w:r w:rsidR="00056D94" w:rsidRPr="00850D95">
        <w:rPr>
          <w:sz w:val="22"/>
          <w:szCs w:val="22"/>
        </w:rPr>
        <w:t xml:space="preserve"> </w:t>
      </w:r>
      <w:proofErr w:type="spellStart"/>
      <w:r w:rsidR="00056D94" w:rsidRPr="00850D95">
        <w:rPr>
          <w:sz w:val="22"/>
          <w:szCs w:val="22"/>
        </w:rPr>
        <w:t>кв.м</w:t>
      </w:r>
      <w:proofErr w:type="spellEnd"/>
      <w:r w:rsidR="00056D94" w:rsidRPr="00850D95">
        <w:rPr>
          <w:sz w:val="22"/>
          <w:szCs w:val="22"/>
        </w:rPr>
        <w:t>, этаж № 1, кадастровый номер 32:10:0</w:t>
      </w:r>
      <w:r w:rsidR="002B03B0">
        <w:rPr>
          <w:sz w:val="22"/>
          <w:szCs w:val="22"/>
        </w:rPr>
        <w:t>231</w:t>
      </w:r>
      <w:r w:rsidR="00056D94" w:rsidRPr="00850D95">
        <w:rPr>
          <w:sz w:val="22"/>
          <w:szCs w:val="22"/>
        </w:rPr>
        <w:t>50</w:t>
      </w:r>
      <w:r w:rsidR="002B03B0">
        <w:rPr>
          <w:sz w:val="22"/>
          <w:szCs w:val="22"/>
        </w:rPr>
        <w:t>1</w:t>
      </w:r>
      <w:r w:rsidR="00056D94" w:rsidRPr="00850D95">
        <w:rPr>
          <w:sz w:val="22"/>
          <w:szCs w:val="22"/>
        </w:rPr>
        <w:t>:1</w:t>
      </w:r>
      <w:r w:rsidR="002B03B0">
        <w:rPr>
          <w:sz w:val="22"/>
          <w:szCs w:val="22"/>
        </w:rPr>
        <w:t>45</w:t>
      </w:r>
      <w:r w:rsidR="00056D94" w:rsidRPr="00850D95">
        <w:rPr>
          <w:sz w:val="22"/>
          <w:szCs w:val="22"/>
        </w:rPr>
        <w:t xml:space="preserve">, расположенное по адресу: Брянская область, Карачевский район, </w:t>
      </w:r>
      <w:r w:rsidR="002B03B0">
        <w:rPr>
          <w:sz w:val="22"/>
          <w:szCs w:val="22"/>
        </w:rPr>
        <w:t>д</w:t>
      </w:r>
      <w:r w:rsidR="00056D94" w:rsidRPr="00850D95">
        <w:rPr>
          <w:sz w:val="22"/>
          <w:szCs w:val="22"/>
        </w:rPr>
        <w:t xml:space="preserve">. </w:t>
      </w:r>
      <w:r w:rsidR="002B03B0">
        <w:rPr>
          <w:sz w:val="22"/>
          <w:szCs w:val="22"/>
        </w:rPr>
        <w:t>Емельянова</w:t>
      </w:r>
      <w:r w:rsidR="00056D94" w:rsidRPr="00850D95">
        <w:rPr>
          <w:sz w:val="22"/>
          <w:szCs w:val="22"/>
        </w:rPr>
        <w:t xml:space="preserve">, ул. </w:t>
      </w:r>
      <w:r w:rsidR="002B03B0">
        <w:rPr>
          <w:sz w:val="22"/>
          <w:szCs w:val="22"/>
        </w:rPr>
        <w:t>Полевая</w:t>
      </w:r>
      <w:r w:rsidR="00056D94" w:rsidRPr="00850D95">
        <w:rPr>
          <w:sz w:val="22"/>
          <w:szCs w:val="22"/>
        </w:rPr>
        <w:t xml:space="preserve">, д. </w:t>
      </w:r>
      <w:r w:rsidR="002B03B0">
        <w:rPr>
          <w:sz w:val="22"/>
          <w:szCs w:val="22"/>
        </w:rPr>
        <w:t>7</w:t>
      </w:r>
      <w:r w:rsidR="00056D94" w:rsidRPr="00850D95">
        <w:rPr>
          <w:sz w:val="22"/>
          <w:szCs w:val="22"/>
        </w:rPr>
        <w:t xml:space="preserve">, с целью использования – </w:t>
      </w:r>
      <w:r w:rsidR="001032FA">
        <w:rPr>
          <w:sz w:val="22"/>
          <w:szCs w:val="22"/>
        </w:rPr>
        <w:t>для</w:t>
      </w:r>
      <w:r w:rsidR="00056D94" w:rsidRPr="00850D95">
        <w:rPr>
          <w:sz w:val="22"/>
          <w:szCs w:val="22"/>
        </w:rPr>
        <w:t xml:space="preserve"> оказани</w:t>
      </w:r>
      <w:r w:rsidR="001032FA">
        <w:rPr>
          <w:sz w:val="22"/>
          <w:szCs w:val="22"/>
        </w:rPr>
        <w:t>я</w:t>
      </w:r>
      <w:r w:rsidR="00056D94" w:rsidRPr="00850D95">
        <w:rPr>
          <w:sz w:val="22"/>
          <w:szCs w:val="22"/>
        </w:rPr>
        <w:t xml:space="preserve"> услуг населению, офис, склад, торговлю,</w:t>
      </w:r>
      <w:r w:rsidRPr="00850D95">
        <w:rPr>
          <w:sz w:val="22"/>
          <w:szCs w:val="22"/>
        </w:rPr>
        <w:t xml:space="preserve"> </w:t>
      </w:r>
      <w:r w:rsidR="00056D94" w:rsidRPr="00850D95">
        <w:rPr>
          <w:sz w:val="22"/>
          <w:szCs w:val="22"/>
        </w:rPr>
        <w:t>находящееся в собственности МО «Карачевск</w:t>
      </w:r>
      <w:r w:rsidR="000431EC">
        <w:rPr>
          <w:sz w:val="22"/>
          <w:szCs w:val="22"/>
        </w:rPr>
        <w:t>ий</w:t>
      </w:r>
      <w:r w:rsidR="00056D94" w:rsidRPr="00850D95">
        <w:rPr>
          <w:sz w:val="22"/>
          <w:szCs w:val="22"/>
        </w:rPr>
        <w:t xml:space="preserve"> муниципальн</w:t>
      </w:r>
      <w:r w:rsidR="000431EC">
        <w:rPr>
          <w:sz w:val="22"/>
          <w:szCs w:val="22"/>
        </w:rPr>
        <w:t>ый</w:t>
      </w:r>
      <w:r w:rsidR="00056D94" w:rsidRPr="00850D95">
        <w:rPr>
          <w:sz w:val="22"/>
          <w:szCs w:val="22"/>
        </w:rPr>
        <w:t xml:space="preserve"> район Брянской области».</w:t>
      </w:r>
    </w:p>
    <w:p w:rsidR="00C1664C" w:rsidRPr="00850D95" w:rsidRDefault="00C1664C" w:rsidP="00056D94">
      <w:pPr>
        <w:ind w:firstLine="709"/>
        <w:jc w:val="center"/>
        <w:rPr>
          <w:sz w:val="22"/>
          <w:szCs w:val="22"/>
        </w:rPr>
      </w:pPr>
    </w:p>
    <w:p w:rsidR="00931B4B" w:rsidRPr="00850D95" w:rsidRDefault="009571F6" w:rsidP="00931B4B">
      <w:pPr>
        <w:pStyle w:val="1"/>
        <w:tabs>
          <w:tab w:val="left" w:pos="3119"/>
          <w:tab w:val="left" w:pos="3686"/>
        </w:tabs>
        <w:ind w:firstLine="0"/>
        <w:jc w:val="center"/>
        <w:rPr>
          <w:b/>
          <w:sz w:val="22"/>
          <w:szCs w:val="22"/>
        </w:rPr>
      </w:pPr>
      <w:r>
        <w:rPr>
          <w:b/>
          <w:sz w:val="22"/>
          <w:szCs w:val="22"/>
        </w:rPr>
        <w:t>2. Срок аренды</w:t>
      </w:r>
    </w:p>
    <w:p w:rsidR="00931B4B" w:rsidRPr="00850D95" w:rsidRDefault="00931B4B" w:rsidP="001F589E">
      <w:pPr>
        <w:shd w:val="clear" w:color="auto" w:fill="FFFFFF"/>
        <w:tabs>
          <w:tab w:val="left" w:pos="284"/>
        </w:tabs>
        <w:spacing w:after="60"/>
        <w:ind w:firstLine="709"/>
        <w:jc w:val="both"/>
        <w:rPr>
          <w:sz w:val="22"/>
          <w:szCs w:val="22"/>
        </w:rPr>
      </w:pPr>
      <w:r w:rsidRPr="00850D95">
        <w:rPr>
          <w:spacing w:val="-9"/>
          <w:sz w:val="22"/>
          <w:szCs w:val="22"/>
        </w:rPr>
        <w:t xml:space="preserve">2.1. </w:t>
      </w:r>
      <w:r w:rsidRPr="00850D95">
        <w:rPr>
          <w:sz w:val="22"/>
          <w:szCs w:val="22"/>
        </w:rPr>
        <w:t xml:space="preserve"> Срок аренды устанавливается </w:t>
      </w:r>
      <w:r w:rsidRPr="00850D95">
        <w:rPr>
          <w:spacing w:val="-1"/>
          <w:sz w:val="22"/>
          <w:szCs w:val="22"/>
        </w:rPr>
        <w:t xml:space="preserve">с </w:t>
      </w:r>
      <w:r w:rsidR="008B1F93" w:rsidRPr="008B1F93">
        <w:rPr>
          <w:spacing w:val="-1"/>
          <w:sz w:val="22"/>
          <w:szCs w:val="22"/>
        </w:rPr>
        <w:t>даты заключения договора сроком на 3 года.</w:t>
      </w:r>
    </w:p>
    <w:p w:rsidR="00931B4B" w:rsidRPr="00850D95" w:rsidRDefault="00931B4B" w:rsidP="001F589E">
      <w:pPr>
        <w:shd w:val="clear" w:color="auto" w:fill="FFFFFF"/>
        <w:tabs>
          <w:tab w:val="left" w:pos="284"/>
        </w:tabs>
        <w:ind w:firstLine="709"/>
        <w:jc w:val="both"/>
        <w:rPr>
          <w:sz w:val="22"/>
          <w:szCs w:val="22"/>
        </w:rPr>
      </w:pPr>
      <w:r w:rsidRPr="00850D95">
        <w:rPr>
          <w:sz w:val="22"/>
          <w:szCs w:val="22"/>
        </w:rPr>
        <w:t xml:space="preserve">2.2. Договор вступает в силу с момента его подписания.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Заключение договора аренды на новый срок производится в соответствии с действующим законодательством. О намерении заключить договор аренды на новый срок Арендатор уведомляет Арендодателя не позднее чем за 30 дней до истечения срока действия </w:t>
      </w:r>
      <w:r w:rsidR="001F589E" w:rsidRPr="00850D95">
        <w:rPr>
          <w:sz w:val="22"/>
          <w:szCs w:val="22"/>
        </w:rPr>
        <w:t>договора, с</w:t>
      </w:r>
      <w:r w:rsidRPr="00850D95">
        <w:rPr>
          <w:sz w:val="22"/>
          <w:szCs w:val="22"/>
        </w:rPr>
        <w:t xml:space="preserve"> приложением документов, подтверждающих надлежащее исполнение своих обязательств по предыдущему договору аренды.</w:t>
      </w:r>
    </w:p>
    <w:p w:rsidR="00931B4B" w:rsidRPr="00850D95" w:rsidRDefault="00931B4B" w:rsidP="00931B4B">
      <w:pPr>
        <w:widowControl w:val="0"/>
        <w:autoSpaceDE w:val="0"/>
        <w:autoSpaceDN w:val="0"/>
        <w:adjustRightInd w:val="0"/>
        <w:spacing w:before="240"/>
        <w:jc w:val="center"/>
        <w:outlineLvl w:val="1"/>
        <w:rPr>
          <w:b/>
          <w:sz w:val="22"/>
          <w:szCs w:val="22"/>
        </w:rPr>
      </w:pPr>
      <w:bookmarkStart w:id="10" w:name="Par86"/>
      <w:bookmarkEnd w:id="10"/>
      <w:r w:rsidRPr="00850D95">
        <w:rPr>
          <w:b/>
          <w:sz w:val="22"/>
          <w:szCs w:val="22"/>
        </w:rPr>
        <w:t>3</w:t>
      </w:r>
      <w:r w:rsidR="004417E8">
        <w:rPr>
          <w:b/>
          <w:sz w:val="22"/>
          <w:szCs w:val="22"/>
        </w:rPr>
        <w:t>. Платежи и расчёты по Договору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3.1.</w:t>
      </w:r>
      <w:r w:rsidR="00701ED8">
        <w:rPr>
          <w:sz w:val="22"/>
          <w:szCs w:val="22"/>
        </w:rPr>
        <w:t xml:space="preserve"> </w:t>
      </w:r>
      <w:r w:rsidRPr="00850D95">
        <w:rPr>
          <w:sz w:val="22"/>
          <w:szCs w:val="22"/>
        </w:rPr>
        <w:t>Арендная плата за переданный по настоящему Договору аренды Объект устанавливается</w:t>
      </w:r>
      <w:r w:rsidR="00701ED8">
        <w:rPr>
          <w:sz w:val="22"/>
          <w:szCs w:val="22"/>
        </w:rPr>
        <w:t xml:space="preserve"> в соответствии с </w:t>
      </w:r>
      <w:r w:rsidR="00701ED8" w:rsidRPr="00701ED8">
        <w:rPr>
          <w:bCs/>
          <w:sz w:val="22"/>
          <w:szCs w:val="22"/>
        </w:rPr>
        <w:t>протоколом заседания комиссии по предоставлению в аренду муниципального имущества и земельных участков, проведению торгов (конкурсов, аукционов) по продаже права на заключение договоров аренды и продажи муниципального имущества и земельных участков посредством публичного предложения и без объявления цены</w:t>
      </w:r>
      <w:r w:rsidR="00B31F67">
        <w:rPr>
          <w:bCs/>
          <w:sz w:val="22"/>
          <w:szCs w:val="22"/>
        </w:rPr>
        <w:t xml:space="preserve"> </w:t>
      </w:r>
      <w:r w:rsidR="00B31F67" w:rsidRPr="00701ED8">
        <w:rPr>
          <w:bCs/>
          <w:sz w:val="22"/>
          <w:szCs w:val="22"/>
        </w:rPr>
        <w:t>№______ от _________202</w:t>
      </w:r>
      <w:r w:rsidR="00604EC5">
        <w:rPr>
          <w:bCs/>
          <w:sz w:val="22"/>
          <w:szCs w:val="22"/>
        </w:rPr>
        <w:t>6</w:t>
      </w:r>
      <w:r w:rsidR="00B31F67" w:rsidRPr="00701ED8">
        <w:rPr>
          <w:bCs/>
          <w:sz w:val="22"/>
          <w:szCs w:val="22"/>
        </w:rPr>
        <w:t xml:space="preserve"> г. </w:t>
      </w:r>
      <w:r w:rsidRPr="00850D95">
        <w:rPr>
          <w:sz w:val="22"/>
          <w:szCs w:val="22"/>
        </w:rPr>
        <w:t xml:space="preserve"> в размере</w:t>
      </w:r>
      <w:r w:rsidR="00B31F67" w:rsidRPr="00B31F67">
        <w:rPr>
          <w:sz w:val="22"/>
          <w:szCs w:val="22"/>
        </w:rPr>
        <w:t xml:space="preserve"> </w:t>
      </w:r>
      <w:r w:rsidR="00E405E8">
        <w:rPr>
          <w:sz w:val="22"/>
          <w:szCs w:val="22"/>
        </w:rPr>
        <w:t>______</w:t>
      </w:r>
      <w:r w:rsidR="00B31F67" w:rsidRPr="00B31F67">
        <w:rPr>
          <w:sz w:val="22"/>
          <w:szCs w:val="22"/>
        </w:rPr>
        <w:t xml:space="preserve"> рублей </w:t>
      </w:r>
      <w:r w:rsidR="00E405E8">
        <w:rPr>
          <w:sz w:val="22"/>
          <w:szCs w:val="22"/>
        </w:rPr>
        <w:t>_____</w:t>
      </w:r>
      <w:r w:rsidR="00B31F67" w:rsidRPr="00B31F67">
        <w:rPr>
          <w:sz w:val="22"/>
          <w:szCs w:val="22"/>
        </w:rPr>
        <w:t xml:space="preserve"> копеек </w:t>
      </w:r>
      <w:proofErr w:type="gramStart"/>
      <w:r w:rsidR="00B31F67" w:rsidRPr="00B31F67">
        <w:rPr>
          <w:sz w:val="22"/>
          <w:szCs w:val="22"/>
        </w:rPr>
        <w:t>(</w:t>
      </w:r>
      <w:r w:rsidR="00E405E8">
        <w:rPr>
          <w:sz w:val="22"/>
          <w:szCs w:val="22"/>
        </w:rPr>
        <w:t xml:space="preserve"> _</w:t>
      </w:r>
      <w:proofErr w:type="gramEnd"/>
      <w:r w:rsidR="00E405E8">
        <w:rPr>
          <w:sz w:val="22"/>
          <w:szCs w:val="22"/>
        </w:rPr>
        <w:t>____</w:t>
      </w:r>
      <w:r w:rsidR="00B31F67" w:rsidRPr="00B31F67">
        <w:rPr>
          <w:sz w:val="22"/>
          <w:szCs w:val="22"/>
        </w:rPr>
        <w:t xml:space="preserve"> рублей </w:t>
      </w:r>
      <w:r w:rsidR="00E405E8">
        <w:rPr>
          <w:sz w:val="22"/>
          <w:szCs w:val="22"/>
        </w:rPr>
        <w:t>____</w:t>
      </w:r>
      <w:r w:rsidR="00B31F67" w:rsidRPr="00B31F67">
        <w:rPr>
          <w:sz w:val="22"/>
          <w:szCs w:val="22"/>
        </w:rPr>
        <w:t xml:space="preserve"> копеек) в год, </w:t>
      </w:r>
      <w:r w:rsidR="00FD44A4">
        <w:rPr>
          <w:sz w:val="22"/>
          <w:szCs w:val="22"/>
        </w:rPr>
        <w:t xml:space="preserve">без учета </w:t>
      </w:r>
      <w:r w:rsidR="00B31F67" w:rsidRPr="00B31F67">
        <w:rPr>
          <w:sz w:val="22"/>
          <w:szCs w:val="22"/>
        </w:rPr>
        <w:t>НДС</w:t>
      </w:r>
      <w:r w:rsidR="00B31F67">
        <w:rPr>
          <w:sz w:val="22"/>
          <w:szCs w:val="22"/>
        </w:rPr>
        <w:t>.</w:t>
      </w:r>
    </w:p>
    <w:p w:rsidR="00931B4B" w:rsidRPr="00850D95" w:rsidRDefault="00931B4B" w:rsidP="001F589E">
      <w:pPr>
        <w:autoSpaceDE w:val="0"/>
        <w:autoSpaceDN w:val="0"/>
        <w:adjustRightInd w:val="0"/>
        <w:ind w:firstLine="709"/>
        <w:jc w:val="both"/>
        <w:rPr>
          <w:sz w:val="22"/>
          <w:szCs w:val="22"/>
        </w:rPr>
      </w:pPr>
      <w:r w:rsidRPr="00850D95">
        <w:rPr>
          <w:sz w:val="22"/>
          <w:szCs w:val="22"/>
        </w:rPr>
        <w:t xml:space="preserve">Арендатор самостоятельно начисляет налог на добавленную стоимость и перечисляет его в бюджет соответствующего уровня в </w:t>
      </w:r>
      <w:r w:rsidR="001F589E" w:rsidRPr="00850D95">
        <w:rPr>
          <w:sz w:val="22"/>
          <w:szCs w:val="22"/>
        </w:rPr>
        <w:t>установленном порядке</w:t>
      </w:r>
      <w:r w:rsidRPr="00850D95">
        <w:rPr>
          <w:sz w:val="22"/>
          <w:szCs w:val="22"/>
        </w:rPr>
        <w:t xml:space="preserve"> отдельным платежом.</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3.2. </w:t>
      </w:r>
      <w:r w:rsidR="00B31F67" w:rsidRPr="00B31F67">
        <w:rPr>
          <w:sz w:val="22"/>
          <w:szCs w:val="22"/>
        </w:rPr>
        <w:t xml:space="preserve">Арендная плата вносится Арендатором за первый год пользования нежилым помещением единовременным платежом в течение 10 банковских дней с момента подписания договора аренды. В дальнейшем арендная плата вносится ежеквартально равными долями до 15 числа последнего месяца текущего квартала в сумме: </w:t>
      </w:r>
      <w:r w:rsidR="00E405E8">
        <w:rPr>
          <w:sz w:val="22"/>
          <w:szCs w:val="22"/>
        </w:rPr>
        <w:t>_______</w:t>
      </w:r>
      <w:r w:rsidR="00B31F67" w:rsidRPr="00B31F67">
        <w:rPr>
          <w:sz w:val="22"/>
          <w:szCs w:val="22"/>
        </w:rPr>
        <w:t xml:space="preserve"> рубл</w:t>
      </w:r>
      <w:r w:rsidR="00E405E8">
        <w:rPr>
          <w:sz w:val="22"/>
          <w:szCs w:val="22"/>
        </w:rPr>
        <w:t>ей</w:t>
      </w:r>
      <w:r w:rsidR="00B31F67" w:rsidRPr="00B31F67">
        <w:rPr>
          <w:sz w:val="22"/>
          <w:szCs w:val="22"/>
        </w:rPr>
        <w:t xml:space="preserve"> </w:t>
      </w:r>
      <w:r w:rsidR="00E405E8">
        <w:rPr>
          <w:sz w:val="22"/>
          <w:szCs w:val="22"/>
        </w:rPr>
        <w:t>______</w:t>
      </w:r>
      <w:r w:rsidR="00B31F67" w:rsidRPr="00B31F67">
        <w:rPr>
          <w:sz w:val="22"/>
          <w:szCs w:val="22"/>
        </w:rPr>
        <w:t xml:space="preserve"> копеек </w:t>
      </w:r>
      <w:proofErr w:type="gramStart"/>
      <w:r w:rsidR="00E405E8">
        <w:rPr>
          <w:sz w:val="22"/>
          <w:szCs w:val="22"/>
        </w:rPr>
        <w:t>( _</w:t>
      </w:r>
      <w:proofErr w:type="gramEnd"/>
      <w:r w:rsidR="00E405E8">
        <w:rPr>
          <w:sz w:val="22"/>
          <w:szCs w:val="22"/>
        </w:rPr>
        <w:t>______</w:t>
      </w:r>
      <w:r w:rsidR="00B31F67" w:rsidRPr="00B31F67">
        <w:rPr>
          <w:sz w:val="22"/>
          <w:szCs w:val="22"/>
        </w:rPr>
        <w:t xml:space="preserve"> рубл</w:t>
      </w:r>
      <w:r w:rsidR="00E405E8">
        <w:rPr>
          <w:sz w:val="22"/>
          <w:szCs w:val="22"/>
        </w:rPr>
        <w:t>ей</w:t>
      </w:r>
      <w:r w:rsidR="00B31F67" w:rsidRPr="00B31F67">
        <w:rPr>
          <w:sz w:val="22"/>
          <w:szCs w:val="22"/>
        </w:rPr>
        <w:t xml:space="preserve"> </w:t>
      </w:r>
      <w:r w:rsidR="00E405E8">
        <w:rPr>
          <w:sz w:val="22"/>
          <w:szCs w:val="22"/>
        </w:rPr>
        <w:t>______</w:t>
      </w:r>
      <w:r w:rsidR="00B31F67" w:rsidRPr="00B31F67">
        <w:rPr>
          <w:sz w:val="22"/>
          <w:szCs w:val="22"/>
        </w:rPr>
        <w:t xml:space="preserve"> копеек) путем перечисления на счет</w:t>
      </w:r>
      <w:r w:rsidRPr="00850D95">
        <w:rPr>
          <w:sz w:val="22"/>
          <w:szCs w:val="22"/>
        </w:rPr>
        <w:t>.</w:t>
      </w:r>
    </w:p>
    <w:p w:rsidR="00931B4B" w:rsidRPr="00850D95" w:rsidRDefault="00931B4B" w:rsidP="001F589E">
      <w:pPr>
        <w:widowControl w:val="0"/>
        <w:autoSpaceDE w:val="0"/>
        <w:autoSpaceDN w:val="0"/>
        <w:adjustRightInd w:val="0"/>
        <w:ind w:firstLine="709"/>
        <w:jc w:val="both"/>
        <w:rPr>
          <w:sz w:val="22"/>
          <w:szCs w:val="22"/>
        </w:rPr>
      </w:pPr>
      <w:bookmarkStart w:id="11" w:name="Par98"/>
      <w:bookmarkEnd w:id="11"/>
      <w:r w:rsidRPr="004A0418">
        <w:rPr>
          <w:sz w:val="22"/>
          <w:szCs w:val="22"/>
        </w:rPr>
        <w:t>3.3. Арендодатель вправе один раз в год изменить размер арендной платы в одностороннем порядке в связи с изменением уровня инфляции (ст. 424 ГК РФ). Уведомление о повышении арендной платы арендодатель доводит до арендатора заказным письмом по адресу, указанному в юридических реквизитах арендатора, или вручает арендатору под подпись без оформления изменений в размере арендной платы дополнительным соглашением к договору. Новый размер арендной платы применяется со следующего месяца после того, как арендатор получил уведомление о повышении арендной платы, или после того, как это уведомление будет считаться доставленным арендатору".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3.4. Взимание арендной платы за использование Объекта осуществляется со дня подписания акта приема-передачи.</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3.5. Излишне внесенные суммы арендной платы засчитываются в счет очередных платежей Арендатора или возвращаются ему по его письменному заявлению.</w:t>
      </w:r>
    </w:p>
    <w:p w:rsidR="00931B4B" w:rsidRPr="00850D95" w:rsidRDefault="00931B4B" w:rsidP="00931B4B">
      <w:pPr>
        <w:widowControl w:val="0"/>
        <w:autoSpaceDE w:val="0"/>
        <w:autoSpaceDN w:val="0"/>
        <w:adjustRightInd w:val="0"/>
        <w:jc w:val="both"/>
        <w:rPr>
          <w:sz w:val="22"/>
          <w:szCs w:val="22"/>
        </w:rPr>
      </w:pPr>
    </w:p>
    <w:p w:rsidR="00931B4B" w:rsidRPr="00850D95" w:rsidRDefault="00931B4B" w:rsidP="00931B4B">
      <w:pPr>
        <w:widowControl w:val="0"/>
        <w:autoSpaceDE w:val="0"/>
        <w:autoSpaceDN w:val="0"/>
        <w:adjustRightInd w:val="0"/>
        <w:jc w:val="center"/>
        <w:outlineLvl w:val="1"/>
        <w:rPr>
          <w:b/>
          <w:sz w:val="22"/>
          <w:szCs w:val="22"/>
        </w:rPr>
      </w:pPr>
      <w:r w:rsidRPr="00850D95">
        <w:rPr>
          <w:b/>
          <w:sz w:val="22"/>
          <w:szCs w:val="22"/>
        </w:rPr>
        <w:lastRenderedPageBreak/>
        <w:t>4. Права и обязанности Арендодателя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4.1. Арендодатель имеет право:</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4.1.1. Досрочно расторгать Договор аренды по основаниям и в порядке, предусмотренном законодательством и настоящим Договором аренды.</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 Арендодатель обязан:</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4.2.1. Контролировать выполнение Арендатором условий настоящего Договора. В случае использования Объекта не в </w:t>
      </w:r>
      <w:r w:rsidR="001F589E" w:rsidRPr="00850D95">
        <w:rPr>
          <w:sz w:val="22"/>
          <w:szCs w:val="22"/>
        </w:rPr>
        <w:t>соответствии с</w:t>
      </w:r>
      <w:r w:rsidRPr="00850D95">
        <w:rPr>
          <w:sz w:val="22"/>
          <w:szCs w:val="22"/>
        </w:rPr>
        <w:t xml:space="preserve"> условиями настоящего договора – требовать устранения нарушений.</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4.2.2. В случае несоблюдения Арендатором условий Договора аренды и действующего законодательства предпринимать все предусмотренные законодательством меры воздействия, включая обращение в суд и принудительное освобождение Объекта.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4.2.3. В течение десяти дней после подписания настоящего Договора передать Объект Арендатору по акту приема-передачи.</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4.2.4. Не препятствовать использованию Арендатором помещения в соответствии с условиями настоящего Договора.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4.2.5. Принять Объект от Арендатора по акту приема-передачи при прекращении (расторжении) Договора аренды. Акт приема-передачи подписывается только после фактического освобождения Арендатором арендуемого Объекта.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4.2.6. После подписания акта приема-передачи один экземпляр акта предоставить Арендатору.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4.2.7. На основании данных кадастрового учёта учитывать все изменения характеристик Объекта, связанные с его арендой.</w:t>
      </w:r>
      <w:bookmarkStart w:id="12" w:name="Par106"/>
      <w:bookmarkEnd w:id="12"/>
    </w:p>
    <w:p w:rsidR="006A0D51" w:rsidRPr="00850D95" w:rsidRDefault="006A0D51" w:rsidP="001F589E">
      <w:pPr>
        <w:widowControl w:val="0"/>
        <w:autoSpaceDE w:val="0"/>
        <w:autoSpaceDN w:val="0"/>
        <w:adjustRightInd w:val="0"/>
        <w:ind w:firstLine="709"/>
        <w:jc w:val="both"/>
        <w:rPr>
          <w:sz w:val="22"/>
          <w:szCs w:val="22"/>
        </w:rPr>
      </w:pPr>
    </w:p>
    <w:p w:rsidR="00931B4B" w:rsidRPr="00850D95" w:rsidRDefault="00931B4B" w:rsidP="00931B4B">
      <w:pPr>
        <w:widowControl w:val="0"/>
        <w:autoSpaceDE w:val="0"/>
        <w:autoSpaceDN w:val="0"/>
        <w:adjustRightInd w:val="0"/>
        <w:jc w:val="center"/>
        <w:outlineLvl w:val="1"/>
        <w:rPr>
          <w:b/>
          <w:sz w:val="22"/>
          <w:szCs w:val="22"/>
        </w:rPr>
      </w:pPr>
      <w:bookmarkStart w:id="13" w:name="Par118"/>
      <w:bookmarkEnd w:id="13"/>
      <w:r w:rsidRPr="00850D95">
        <w:rPr>
          <w:b/>
          <w:sz w:val="22"/>
          <w:szCs w:val="22"/>
        </w:rPr>
        <w:t>5. Права и обязанности Арендатора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5.1. Арендатор имеет право:</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5.1.1. Использовать арендуемое помещение в соответствии с условиями настоящего Договора.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5.1.2. Самостоятельно за счет собственных средств определять виды и формы внутренней отделки и интерьера Объекта, не затрагивающие изменения несущих конструкций здания, не влекущие перепланировки Объекта или его других неотделимых улучшений.</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5.1.3. Досрочно расторгнуть Договор аренды по основаниям и в порядке, предусмотренным законодательством и настоящим Договором аренды. </w:t>
      </w:r>
    </w:p>
    <w:p w:rsidR="00931B4B" w:rsidRPr="00850D95" w:rsidRDefault="00931B4B" w:rsidP="006A0D51">
      <w:pPr>
        <w:widowControl w:val="0"/>
        <w:autoSpaceDE w:val="0"/>
        <w:autoSpaceDN w:val="0"/>
        <w:adjustRightInd w:val="0"/>
        <w:ind w:firstLine="709"/>
        <w:jc w:val="both"/>
        <w:rPr>
          <w:sz w:val="22"/>
          <w:szCs w:val="22"/>
        </w:rPr>
      </w:pPr>
      <w:r w:rsidRPr="00850D95">
        <w:rPr>
          <w:sz w:val="22"/>
          <w:szCs w:val="22"/>
        </w:rPr>
        <w:t xml:space="preserve">5.1.4. </w:t>
      </w:r>
      <w:r w:rsidR="006A0D51" w:rsidRPr="00850D95">
        <w:rPr>
          <w:sz w:val="22"/>
          <w:szCs w:val="22"/>
        </w:rPr>
        <w:t>Не сдавать арендуемый объект как в целом, так и частично в субаренду без письменного разрешения Арендодателя (в том числе при ликвидации или реорганизации)</w:t>
      </w:r>
      <w:r w:rsidRPr="00850D95">
        <w:rPr>
          <w:sz w:val="22"/>
          <w:szCs w:val="22"/>
        </w:rPr>
        <w:t>.</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 Арендатор обязан:</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5.2.1. Принять от Арендодателя Объект в десятидневный срок с момента подписания настоящего Договора аренды по акту приема-передачи. С момента подписания такого акта ответственность за техническое состояние Объекта в полном объеме несет Арендатор.</w:t>
      </w:r>
    </w:p>
    <w:p w:rsidR="00931B4B" w:rsidRPr="00850D95" w:rsidRDefault="00931B4B" w:rsidP="001F589E">
      <w:pPr>
        <w:widowControl w:val="0"/>
        <w:autoSpaceDE w:val="0"/>
        <w:autoSpaceDN w:val="0"/>
        <w:adjustRightInd w:val="0"/>
        <w:ind w:firstLine="709"/>
        <w:jc w:val="both"/>
        <w:rPr>
          <w:sz w:val="22"/>
          <w:szCs w:val="22"/>
        </w:rPr>
      </w:pPr>
      <w:bookmarkStart w:id="14" w:name="Par127"/>
      <w:bookmarkEnd w:id="14"/>
      <w:r w:rsidRPr="00850D95">
        <w:rPr>
          <w:sz w:val="22"/>
          <w:szCs w:val="22"/>
        </w:rPr>
        <w:t xml:space="preserve">5.2.2. Использовать Объект исключительно в целях, определенных </w:t>
      </w:r>
      <w:hyperlink r:id="rId14" w:anchor="Par73" w:history="1">
        <w:r w:rsidRPr="00850D95">
          <w:rPr>
            <w:rStyle w:val="ab"/>
            <w:color w:val="auto"/>
            <w:sz w:val="22"/>
            <w:szCs w:val="22"/>
            <w:u w:val="none"/>
          </w:rPr>
          <w:t>п. 1.1</w:t>
        </w:r>
      </w:hyperlink>
      <w:r w:rsidRPr="00850D95">
        <w:rPr>
          <w:sz w:val="22"/>
          <w:szCs w:val="22"/>
        </w:rPr>
        <w:t xml:space="preserve"> настоящего Договора аренды, в соответствии с условиями настоящего Договора аренды.</w:t>
      </w:r>
    </w:p>
    <w:p w:rsidR="00931B4B" w:rsidRPr="00850D95" w:rsidRDefault="00931B4B" w:rsidP="001F589E">
      <w:pPr>
        <w:widowControl w:val="0"/>
        <w:autoSpaceDE w:val="0"/>
        <w:autoSpaceDN w:val="0"/>
        <w:adjustRightInd w:val="0"/>
        <w:ind w:firstLine="709"/>
        <w:jc w:val="both"/>
        <w:rPr>
          <w:sz w:val="22"/>
          <w:szCs w:val="22"/>
        </w:rPr>
      </w:pPr>
      <w:bookmarkStart w:id="15" w:name="Par128"/>
      <w:bookmarkEnd w:id="15"/>
      <w:r w:rsidRPr="00850D95">
        <w:rPr>
          <w:sz w:val="22"/>
          <w:szCs w:val="22"/>
        </w:rPr>
        <w:t>5.2.3. В течение месяца после принятия от Арендодателя Объекта установить информационную табличку со своим полным наименованием.</w:t>
      </w:r>
    </w:p>
    <w:p w:rsidR="00931B4B" w:rsidRPr="00850D95" w:rsidRDefault="00931B4B" w:rsidP="001F589E">
      <w:pPr>
        <w:widowControl w:val="0"/>
        <w:autoSpaceDE w:val="0"/>
        <w:autoSpaceDN w:val="0"/>
        <w:adjustRightInd w:val="0"/>
        <w:ind w:firstLine="709"/>
        <w:jc w:val="both"/>
        <w:rPr>
          <w:sz w:val="22"/>
          <w:szCs w:val="22"/>
        </w:rPr>
      </w:pPr>
      <w:bookmarkStart w:id="16" w:name="Par130"/>
      <w:bookmarkEnd w:id="16"/>
      <w:r w:rsidRPr="00850D95">
        <w:rPr>
          <w:sz w:val="22"/>
          <w:szCs w:val="22"/>
        </w:rPr>
        <w:t>5.2.4. Производить уборку помещений и прилегающей территории в удобное для него время, если иное не предусмотрено в договоре на обслуживание Объекта.</w:t>
      </w:r>
    </w:p>
    <w:p w:rsidR="00931B4B" w:rsidRPr="00850D95" w:rsidRDefault="00931B4B" w:rsidP="001F589E">
      <w:pPr>
        <w:widowControl w:val="0"/>
        <w:autoSpaceDE w:val="0"/>
        <w:autoSpaceDN w:val="0"/>
        <w:adjustRightInd w:val="0"/>
        <w:ind w:firstLine="709"/>
        <w:jc w:val="both"/>
        <w:rPr>
          <w:sz w:val="22"/>
          <w:szCs w:val="22"/>
        </w:rPr>
      </w:pPr>
      <w:bookmarkStart w:id="17" w:name="Par131"/>
      <w:bookmarkEnd w:id="17"/>
      <w:r w:rsidRPr="00850D95">
        <w:rPr>
          <w:sz w:val="22"/>
          <w:szCs w:val="22"/>
        </w:rPr>
        <w:t>5.2.5. Своевременно и полностью уплачивать арендную плату.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5.2.6. Своевременно за счет собственных средств производить текущий ремонт Объекта.</w:t>
      </w:r>
    </w:p>
    <w:p w:rsidR="00931B4B" w:rsidRPr="00850D95" w:rsidRDefault="00931B4B" w:rsidP="001F589E">
      <w:pPr>
        <w:widowControl w:val="0"/>
        <w:autoSpaceDE w:val="0"/>
        <w:autoSpaceDN w:val="0"/>
        <w:adjustRightInd w:val="0"/>
        <w:ind w:firstLine="709"/>
        <w:jc w:val="both"/>
        <w:rPr>
          <w:sz w:val="22"/>
          <w:szCs w:val="22"/>
        </w:rPr>
      </w:pPr>
      <w:bookmarkStart w:id="18" w:name="Par134"/>
      <w:bookmarkEnd w:id="18"/>
      <w:r w:rsidRPr="00850D95">
        <w:rPr>
          <w:sz w:val="22"/>
          <w:szCs w:val="22"/>
        </w:rPr>
        <w:t xml:space="preserve">5.2.7. Не производить перепланировку, переоборудование, капитальный ремонт, реконструкцию и другие неотделимые улучшения Объекта без получения согласия собственника и необходимых разрешений и согласований в соответствии с действующим законодательством.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В случае расторжения или прекращения договора в порядке, предусмотренном гражданским законодательством и настоящим Договором аренды, стоимость неотделимых улучшений Арендатору не возмещается.</w:t>
      </w:r>
    </w:p>
    <w:p w:rsidR="00931B4B" w:rsidRPr="00850D95" w:rsidRDefault="00931B4B" w:rsidP="001F589E">
      <w:pPr>
        <w:widowControl w:val="0"/>
        <w:autoSpaceDE w:val="0"/>
        <w:autoSpaceDN w:val="0"/>
        <w:adjustRightInd w:val="0"/>
        <w:ind w:firstLine="709"/>
        <w:jc w:val="both"/>
        <w:rPr>
          <w:sz w:val="22"/>
          <w:szCs w:val="22"/>
        </w:rPr>
      </w:pPr>
      <w:bookmarkStart w:id="19" w:name="Par135"/>
      <w:bookmarkEnd w:id="19"/>
      <w:r w:rsidRPr="00850D95">
        <w:rPr>
          <w:sz w:val="22"/>
          <w:szCs w:val="22"/>
        </w:rPr>
        <w:t>5.2.8. Обеспечить сохранность и эксплуатацию Объекта в соответствии с установленными техническими требованиями к инженерным сетям, оборудованию, коммуникациям, расположенным в Объекте.</w:t>
      </w:r>
    </w:p>
    <w:p w:rsidR="00931B4B" w:rsidRPr="00850D95" w:rsidRDefault="00931B4B" w:rsidP="001F589E">
      <w:pPr>
        <w:widowControl w:val="0"/>
        <w:autoSpaceDE w:val="0"/>
        <w:autoSpaceDN w:val="0"/>
        <w:adjustRightInd w:val="0"/>
        <w:ind w:firstLine="709"/>
        <w:jc w:val="both"/>
        <w:rPr>
          <w:sz w:val="22"/>
          <w:szCs w:val="22"/>
        </w:rPr>
      </w:pPr>
      <w:bookmarkStart w:id="20" w:name="Par136"/>
      <w:bookmarkEnd w:id="20"/>
      <w:r w:rsidRPr="00850D95">
        <w:rPr>
          <w:sz w:val="22"/>
          <w:szCs w:val="22"/>
        </w:rPr>
        <w:t>5.2.9. Соблюдать технические, санитарные, противопожарные и иные требования, предъявляемые к пользованию нежилыми помещениями.</w:t>
      </w:r>
    </w:p>
    <w:p w:rsidR="00931B4B" w:rsidRPr="00850D95" w:rsidRDefault="00931B4B" w:rsidP="001F589E">
      <w:pPr>
        <w:widowControl w:val="0"/>
        <w:autoSpaceDE w:val="0"/>
        <w:autoSpaceDN w:val="0"/>
        <w:adjustRightInd w:val="0"/>
        <w:ind w:firstLine="709"/>
        <w:jc w:val="both"/>
        <w:rPr>
          <w:sz w:val="22"/>
          <w:szCs w:val="22"/>
        </w:rPr>
      </w:pPr>
      <w:bookmarkStart w:id="21" w:name="Par137"/>
      <w:bookmarkEnd w:id="21"/>
      <w:r w:rsidRPr="00850D95">
        <w:rPr>
          <w:sz w:val="22"/>
          <w:szCs w:val="22"/>
        </w:rPr>
        <w:t>5.2.10. Содержать за свой счет пожарную сигнализацию, вентиляцию и т.п. оборудование в соответствии со всеми отраслевыми правилами и нормами, действующими в отношении видов деятельности Арендатора в используемом помещении и функционального назначения арендуемого им Объекта, а также принимать меры по ликвидации ситуаций, ставящих под угрозу сохранность Объекта, его экологическое и санитарное состояние.</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5.2.11. Освободить Объект в связи с аварийным состоянием конструкций здания (или его части), постановкой здания на капитальный ремонт или его ликвидацией по градостроительным соображениям в сроки, </w:t>
      </w:r>
      <w:r w:rsidRPr="00850D95">
        <w:rPr>
          <w:sz w:val="22"/>
          <w:szCs w:val="22"/>
        </w:rPr>
        <w:lastRenderedPageBreak/>
        <w:t>определенные предписанием Арендодателя, в случае аварий, чрезвычайных ситуаций или стихийных бедствий в течение 8 - 10 часов по требованию штаба ГО и ЧС.</w:t>
      </w:r>
    </w:p>
    <w:p w:rsidR="00931B4B" w:rsidRPr="00850D95" w:rsidRDefault="00931B4B" w:rsidP="001F589E">
      <w:pPr>
        <w:widowControl w:val="0"/>
        <w:autoSpaceDE w:val="0"/>
        <w:autoSpaceDN w:val="0"/>
        <w:adjustRightInd w:val="0"/>
        <w:ind w:firstLine="709"/>
        <w:jc w:val="both"/>
        <w:rPr>
          <w:sz w:val="22"/>
          <w:szCs w:val="22"/>
        </w:rPr>
      </w:pPr>
      <w:bookmarkStart w:id="22" w:name="Par139"/>
      <w:bookmarkEnd w:id="22"/>
      <w:r w:rsidRPr="00850D95">
        <w:rPr>
          <w:sz w:val="22"/>
          <w:szCs w:val="22"/>
        </w:rPr>
        <w:t>5.2.12. Производить необходимое благоустройство прилегающей территории к арендуемому Объекту.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5.2.13. Немедленно извещать Арендодателя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дальнейшего разрушения или повреждения Объекта.</w:t>
      </w:r>
    </w:p>
    <w:p w:rsidR="00931B4B" w:rsidRPr="00850D95" w:rsidRDefault="00931B4B" w:rsidP="001F589E">
      <w:pPr>
        <w:widowControl w:val="0"/>
        <w:autoSpaceDE w:val="0"/>
        <w:autoSpaceDN w:val="0"/>
        <w:adjustRightInd w:val="0"/>
        <w:ind w:firstLine="709"/>
        <w:jc w:val="both"/>
        <w:rPr>
          <w:sz w:val="22"/>
          <w:szCs w:val="22"/>
        </w:rPr>
      </w:pPr>
      <w:bookmarkStart w:id="23" w:name="Par141"/>
      <w:bookmarkEnd w:id="23"/>
      <w:r w:rsidRPr="00850D95">
        <w:rPr>
          <w:sz w:val="22"/>
          <w:szCs w:val="22"/>
        </w:rPr>
        <w:t>5.2.14. В течение месяца заключить договоры: с управляющей компанией:</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на содержание общедомового имущества;</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на вывоз и утилизацию твердых бытовых отходов;</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с </w:t>
      </w:r>
      <w:proofErr w:type="spellStart"/>
      <w:r w:rsidRPr="00850D95">
        <w:rPr>
          <w:sz w:val="22"/>
          <w:szCs w:val="22"/>
        </w:rPr>
        <w:t>ресурсопоставляющими</w:t>
      </w:r>
      <w:proofErr w:type="spellEnd"/>
      <w:r w:rsidRPr="00850D95">
        <w:rPr>
          <w:sz w:val="22"/>
          <w:szCs w:val="22"/>
        </w:rPr>
        <w:t xml:space="preserve"> организациями (или с управляющей компанией) на поставку:</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тепловой энергии, горячего водоснабжения, водоснабжения и водоотведения, электроэнергии.</w:t>
      </w:r>
    </w:p>
    <w:p w:rsidR="00931B4B" w:rsidRPr="00850D95" w:rsidRDefault="00931B4B" w:rsidP="001F589E">
      <w:pPr>
        <w:widowControl w:val="0"/>
        <w:autoSpaceDE w:val="0"/>
        <w:autoSpaceDN w:val="0"/>
        <w:adjustRightInd w:val="0"/>
        <w:ind w:firstLine="709"/>
        <w:jc w:val="both"/>
        <w:rPr>
          <w:sz w:val="22"/>
          <w:szCs w:val="22"/>
        </w:rPr>
      </w:pPr>
      <w:bookmarkStart w:id="24" w:name="Par145"/>
      <w:bookmarkEnd w:id="24"/>
      <w:r w:rsidRPr="00850D95">
        <w:rPr>
          <w:sz w:val="22"/>
          <w:szCs w:val="22"/>
        </w:rPr>
        <w:t>5.2.15. Своевременно производить оплату коммунальных и эксплуатационных услуг, взносов на капитальный ремонт, а также всех причитающихся на момент заключения Договора установленных законом платежей.</w:t>
      </w:r>
    </w:p>
    <w:p w:rsidR="00931B4B" w:rsidRPr="00850D95" w:rsidRDefault="00931B4B" w:rsidP="001F589E">
      <w:pPr>
        <w:widowControl w:val="0"/>
        <w:autoSpaceDE w:val="0"/>
        <w:autoSpaceDN w:val="0"/>
        <w:adjustRightInd w:val="0"/>
        <w:ind w:firstLine="709"/>
        <w:jc w:val="both"/>
        <w:rPr>
          <w:sz w:val="22"/>
          <w:szCs w:val="22"/>
        </w:rPr>
      </w:pPr>
      <w:bookmarkStart w:id="25" w:name="Par146"/>
      <w:bookmarkEnd w:id="25"/>
      <w:r w:rsidRPr="00850D95">
        <w:rPr>
          <w:sz w:val="22"/>
          <w:szCs w:val="22"/>
        </w:rPr>
        <w:t>5.2.16.</w:t>
      </w:r>
      <w:bookmarkStart w:id="26" w:name="Par148"/>
      <w:bookmarkEnd w:id="26"/>
      <w:r w:rsidRPr="00850D95">
        <w:rPr>
          <w:sz w:val="22"/>
          <w:szCs w:val="22"/>
        </w:rPr>
        <w:t>Обеспечивать по первому требованию представителям Арендодателя, ремонтно-эксплуатационной организации и аварийно-технических служб беспрепятственный доступ в любое время суток на Объект и к инженерным сетям, оборудованию, коммуникациям, расположенным в Объекте, для проведения ремонтных работ, контрольных мероприятий по исполнению условий настоящего договора, а также представителям штабов ГО и ЧС по предварительному согласованию.</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5.2.1</w:t>
      </w:r>
      <w:r w:rsidR="006A0D51" w:rsidRPr="00850D95">
        <w:rPr>
          <w:sz w:val="22"/>
          <w:szCs w:val="22"/>
        </w:rPr>
        <w:t>7</w:t>
      </w:r>
      <w:r w:rsidRPr="00850D95">
        <w:rPr>
          <w:sz w:val="22"/>
          <w:szCs w:val="22"/>
        </w:rPr>
        <w:t>. В случае прекращения Договора аренды на любых законных основаниях в течение пяти дней после прекращения действия Договора аренды передать Объект Арендодателю по акту приема-передачи. При этом Арендатор обязан вернуть Арендодателю или уполномоченному им лицу имущество со всеми произведенными неотделимыми улучшениями в состоянии не худшем, чем то, в котором он его получил, с учетом нормального износа или в состоянии, обусловленном Договором, заблаговременно проведя косметический ремонт или оплатив ремонт.</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5.2.</w:t>
      </w:r>
      <w:r w:rsidR="006A0D51" w:rsidRPr="00850D95">
        <w:rPr>
          <w:sz w:val="22"/>
          <w:szCs w:val="22"/>
        </w:rPr>
        <w:t>18</w:t>
      </w:r>
      <w:r w:rsidRPr="00850D95">
        <w:rPr>
          <w:sz w:val="22"/>
          <w:szCs w:val="22"/>
        </w:rPr>
        <w:t>. При реорганизации, изменении наименования, места нахождения, банковских реквизитов, а также при лишении лицензии на право деятельности, для ведения которой был передан Объект, в десятидневный срок письменно уведомить Арендодателя о произошедших изменениях.</w:t>
      </w:r>
    </w:p>
    <w:p w:rsidR="00E405E8" w:rsidRDefault="00E405E8" w:rsidP="00931B4B">
      <w:pPr>
        <w:widowControl w:val="0"/>
        <w:autoSpaceDE w:val="0"/>
        <w:autoSpaceDN w:val="0"/>
        <w:adjustRightInd w:val="0"/>
        <w:jc w:val="center"/>
        <w:outlineLvl w:val="1"/>
        <w:rPr>
          <w:b/>
          <w:sz w:val="22"/>
          <w:szCs w:val="22"/>
        </w:rPr>
      </w:pPr>
      <w:bookmarkStart w:id="27" w:name="Par152"/>
      <w:bookmarkEnd w:id="27"/>
    </w:p>
    <w:p w:rsidR="00931B4B" w:rsidRPr="00850D95" w:rsidRDefault="00931B4B" w:rsidP="00931B4B">
      <w:pPr>
        <w:widowControl w:val="0"/>
        <w:autoSpaceDE w:val="0"/>
        <w:autoSpaceDN w:val="0"/>
        <w:adjustRightInd w:val="0"/>
        <w:jc w:val="center"/>
        <w:outlineLvl w:val="1"/>
        <w:rPr>
          <w:b/>
          <w:sz w:val="22"/>
          <w:szCs w:val="22"/>
        </w:rPr>
      </w:pPr>
      <w:r w:rsidRPr="00850D95">
        <w:rPr>
          <w:b/>
          <w:sz w:val="22"/>
          <w:szCs w:val="22"/>
        </w:rPr>
        <w:t>6. Ответственность сторон</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6.1. В случае неисполнения или ненадлежащего исполнения условий Договора аренды виновная сторона обязана возместить причиненные убытки.</w:t>
      </w:r>
    </w:p>
    <w:p w:rsidR="00931B4B" w:rsidRPr="00850D95" w:rsidRDefault="00931B4B" w:rsidP="001F589E">
      <w:pPr>
        <w:widowControl w:val="0"/>
        <w:autoSpaceDE w:val="0"/>
        <w:autoSpaceDN w:val="0"/>
        <w:adjustRightInd w:val="0"/>
        <w:ind w:firstLine="709"/>
        <w:jc w:val="both"/>
        <w:rPr>
          <w:sz w:val="22"/>
          <w:szCs w:val="22"/>
        </w:rPr>
      </w:pPr>
      <w:bookmarkStart w:id="28" w:name="Par155"/>
      <w:bookmarkEnd w:id="28"/>
      <w:r w:rsidRPr="00850D95">
        <w:rPr>
          <w:sz w:val="22"/>
          <w:szCs w:val="22"/>
        </w:rPr>
        <w:t xml:space="preserve">6.2. В случае несоблюдения порядка и сроков внесения арендной платы Арендатор обязан уплатить в бюджет городского округа города Брянска пеню в размере 1/300 ключевой ставки Банка России от суммы просроченного платежа за каждый день просрочки.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Федеральным, государственным и муниципальным учреждениям, финансируемым из бюджета соответствующего уровня, пеня начисляется после десятого числа месяца, следующего за сроком оплаты.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При двукратной просрочке платежа Арендодатель вправе досрочно расторгнуть Договор аренды независимо от последующего внесения суммы задолженности.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6.3. В случае проведения не </w:t>
      </w:r>
      <w:r w:rsidR="005D32FC" w:rsidRPr="00850D95">
        <w:rPr>
          <w:sz w:val="22"/>
          <w:szCs w:val="22"/>
        </w:rPr>
        <w:t>согласованных</w:t>
      </w:r>
      <w:r w:rsidRPr="00850D95">
        <w:rPr>
          <w:sz w:val="22"/>
          <w:szCs w:val="22"/>
        </w:rPr>
        <w:t xml:space="preserve"> в установленном порядке с Арендодателем перестроек, нарушения целостности стен, перегородок, перекрытий и иных переделок, искажающих первоначальный вид </w:t>
      </w:r>
      <w:r w:rsidR="001F589E" w:rsidRPr="00850D95">
        <w:rPr>
          <w:sz w:val="22"/>
          <w:szCs w:val="22"/>
        </w:rPr>
        <w:t>Объекта, должны</w:t>
      </w:r>
      <w:r w:rsidRPr="00850D95">
        <w:rPr>
          <w:sz w:val="22"/>
          <w:szCs w:val="22"/>
        </w:rPr>
        <w:t xml:space="preserve"> быть устранены Арендатором, а Объект приведен в прежний вид за его счет в срок, определяемый односторонним решением Арендодателя.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6.4. Если Объект становится по вине Арендатора непригодным для использования по назначению ранее полного амортизационного срока службы, то Арендатор возмещает арендную плату за весь период действия Договора аренды, а также иные убытки в соответствии с действующим законодательством.</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6.5. В случае не освобождения Арендатором занимаемого Объекта в сроки, предусмотренные настоящим Договором аренды, Арендатор выплачивает арендную плату за пользование Объектом до фактической передачи Объекта по акту приема-передачи.</w:t>
      </w:r>
    </w:p>
    <w:p w:rsidR="00931B4B" w:rsidRPr="00850D95" w:rsidRDefault="00931B4B" w:rsidP="001F589E">
      <w:pPr>
        <w:widowControl w:val="0"/>
        <w:autoSpaceDE w:val="0"/>
        <w:autoSpaceDN w:val="0"/>
        <w:adjustRightInd w:val="0"/>
        <w:ind w:firstLine="709"/>
        <w:jc w:val="both"/>
        <w:rPr>
          <w:sz w:val="22"/>
          <w:szCs w:val="22"/>
        </w:rPr>
      </w:pPr>
      <w:bookmarkStart w:id="29" w:name="Par159"/>
      <w:bookmarkEnd w:id="29"/>
      <w:r w:rsidRPr="00850D95">
        <w:rPr>
          <w:sz w:val="22"/>
          <w:szCs w:val="22"/>
        </w:rPr>
        <w:t xml:space="preserve">6.6. В случае нарушения </w:t>
      </w:r>
      <w:hyperlink r:id="rId15" w:anchor="Par146" w:history="1">
        <w:r w:rsidRPr="00850D95">
          <w:rPr>
            <w:rStyle w:val="ab"/>
            <w:color w:val="auto"/>
            <w:sz w:val="22"/>
            <w:szCs w:val="22"/>
            <w:u w:val="none"/>
          </w:rPr>
          <w:t>п. 5.1.4</w:t>
        </w:r>
      </w:hyperlink>
      <w:r w:rsidRPr="00850D95">
        <w:rPr>
          <w:sz w:val="22"/>
          <w:szCs w:val="22"/>
        </w:rPr>
        <w:t xml:space="preserve"> Договора аренды Арендатор уплачивает Арендодателю неустойку в виде </w:t>
      </w:r>
      <w:r w:rsidR="001F589E" w:rsidRPr="00850D95">
        <w:rPr>
          <w:sz w:val="22"/>
          <w:szCs w:val="22"/>
        </w:rPr>
        <w:t>штрафа в</w:t>
      </w:r>
      <w:r w:rsidRPr="00850D95">
        <w:rPr>
          <w:sz w:val="22"/>
          <w:szCs w:val="22"/>
        </w:rPr>
        <w:t xml:space="preserve"> размере 30 процентов от размера годовой арендной платы за переданный в пользование Объект.</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6.7. В случае если не обеспечена сохранность арендованного </w:t>
      </w:r>
      <w:r w:rsidR="001F589E" w:rsidRPr="00850D95">
        <w:rPr>
          <w:sz w:val="22"/>
          <w:szCs w:val="22"/>
        </w:rPr>
        <w:t>Объекта (</w:t>
      </w:r>
      <w:r w:rsidRPr="00850D95">
        <w:rPr>
          <w:sz w:val="22"/>
          <w:szCs w:val="22"/>
        </w:rPr>
        <w:t xml:space="preserve">гибель, порча и пр.), Арендатор, если не докажет, что утрата или повреждение Объекта имели место </w:t>
      </w:r>
      <w:r w:rsidR="001F589E" w:rsidRPr="00850D95">
        <w:rPr>
          <w:sz w:val="22"/>
          <w:szCs w:val="22"/>
        </w:rPr>
        <w:t>вследствие непреодолимой</w:t>
      </w:r>
      <w:r w:rsidRPr="00850D95">
        <w:rPr>
          <w:sz w:val="22"/>
          <w:szCs w:val="22"/>
        </w:rPr>
        <w:t xml:space="preserve"> силы, несет за счёт своих средств полную материальную ответственность перед Арендодателем.</w:t>
      </w:r>
    </w:p>
    <w:p w:rsidR="006A0D51" w:rsidRPr="00850D95" w:rsidRDefault="006A0D51" w:rsidP="00931B4B">
      <w:pPr>
        <w:widowControl w:val="0"/>
        <w:autoSpaceDE w:val="0"/>
        <w:autoSpaceDN w:val="0"/>
        <w:adjustRightInd w:val="0"/>
        <w:jc w:val="center"/>
        <w:outlineLvl w:val="1"/>
        <w:rPr>
          <w:b/>
          <w:sz w:val="22"/>
          <w:szCs w:val="22"/>
        </w:rPr>
      </w:pPr>
      <w:bookmarkStart w:id="30" w:name="Par162"/>
      <w:bookmarkEnd w:id="30"/>
    </w:p>
    <w:p w:rsidR="00931B4B" w:rsidRPr="00850D95" w:rsidRDefault="000C1AC1" w:rsidP="00931B4B">
      <w:pPr>
        <w:widowControl w:val="0"/>
        <w:autoSpaceDE w:val="0"/>
        <w:autoSpaceDN w:val="0"/>
        <w:adjustRightInd w:val="0"/>
        <w:jc w:val="center"/>
        <w:outlineLvl w:val="1"/>
        <w:rPr>
          <w:b/>
          <w:sz w:val="22"/>
          <w:szCs w:val="22"/>
        </w:rPr>
      </w:pPr>
      <w:r>
        <w:rPr>
          <w:b/>
          <w:sz w:val="22"/>
          <w:szCs w:val="22"/>
        </w:rPr>
        <w:t>7. Особые условия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7.1. Предоставление в аренду Объекта не влечет за собой право Арендатора использовать по своему усмотрению отнесенную к данному Объекту прилегающую территорию.</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7.2. Арендодатель передает Арендатору Объект без предоставления технической документации на него, но </w:t>
      </w:r>
      <w:r w:rsidRPr="00850D95">
        <w:rPr>
          <w:sz w:val="22"/>
          <w:szCs w:val="22"/>
        </w:rPr>
        <w:lastRenderedPageBreak/>
        <w:t>Арендатор при необходимости вправе затребовать необходимую техническую документацию у Арендодателя. При отсутствии технической документации расходы по ее оформлению возлагаются на Арендатора.</w:t>
      </w:r>
    </w:p>
    <w:p w:rsidR="006A0D51" w:rsidRPr="00850D95" w:rsidRDefault="006A0D51" w:rsidP="00931B4B">
      <w:pPr>
        <w:widowControl w:val="0"/>
        <w:autoSpaceDE w:val="0"/>
        <w:autoSpaceDN w:val="0"/>
        <w:adjustRightInd w:val="0"/>
        <w:jc w:val="center"/>
        <w:outlineLvl w:val="1"/>
        <w:rPr>
          <w:b/>
          <w:sz w:val="22"/>
          <w:szCs w:val="22"/>
        </w:rPr>
      </w:pPr>
      <w:bookmarkStart w:id="31" w:name="Par168"/>
      <w:bookmarkEnd w:id="31"/>
    </w:p>
    <w:p w:rsidR="00931B4B" w:rsidRPr="00850D95" w:rsidRDefault="00931B4B" w:rsidP="00931B4B">
      <w:pPr>
        <w:widowControl w:val="0"/>
        <w:autoSpaceDE w:val="0"/>
        <w:autoSpaceDN w:val="0"/>
        <w:adjustRightInd w:val="0"/>
        <w:jc w:val="center"/>
        <w:outlineLvl w:val="1"/>
        <w:rPr>
          <w:b/>
          <w:sz w:val="22"/>
          <w:szCs w:val="22"/>
        </w:rPr>
      </w:pPr>
      <w:r w:rsidRPr="00850D95">
        <w:rPr>
          <w:b/>
          <w:sz w:val="22"/>
          <w:szCs w:val="22"/>
        </w:rPr>
        <w:t>8. Изменение, расторжение, прекращение</w:t>
      </w:r>
    </w:p>
    <w:p w:rsidR="00931B4B" w:rsidRPr="00850D95" w:rsidRDefault="00E66AE9" w:rsidP="00931B4B">
      <w:pPr>
        <w:widowControl w:val="0"/>
        <w:autoSpaceDE w:val="0"/>
        <w:autoSpaceDN w:val="0"/>
        <w:adjustRightInd w:val="0"/>
        <w:jc w:val="center"/>
        <w:rPr>
          <w:b/>
          <w:sz w:val="22"/>
          <w:szCs w:val="22"/>
        </w:rPr>
      </w:pPr>
      <w:r>
        <w:rPr>
          <w:b/>
          <w:sz w:val="22"/>
          <w:szCs w:val="22"/>
        </w:rPr>
        <w:t>действия Договора аренды</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8.1. Настоящий Договор аренды может быть расторгнут по основаниям и в порядке, предусмотренном гражданским законодательством Российской Федерации.</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8.2. Арендодатель вправе:</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8.2.1. В одностороннем внесудебном порядке отказаться от исполнения настоящего Договора при нарушении Арендатором </w:t>
      </w:r>
      <w:hyperlink r:id="rId16" w:anchor="Par127" w:history="1">
        <w:r w:rsidRPr="00850D95">
          <w:rPr>
            <w:rStyle w:val="ab"/>
            <w:color w:val="auto"/>
            <w:sz w:val="22"/>
            <w:szCs w:val="22"/>
            <w:u w:val="none"/>
          </w:rPr>
          <w:t>п. п. 5.2.2</w:t>
        </w:r>
      </w:hyperlink>
      <w:r w:rsidRPr="00850D95">
        <w:rPr>
          <w:sz w:val="22"/>
          <w:szCs w:val="22"/>
        </w:rPr>
        <w:t xml:space="preserve">; </w:t>
      </w:r>
      <w:hyperlink r:id="rId17" w:anchor="Par130" w:history="1">
        <w:r w:rsidRPr="00850D95">
          <w:rPr>
            <w:rStyle w:val="ab"/>
            <w:color w:val="auto"/>
            <w:sz w:val="22"/>
            <w:szCs w:val="22"/>
            <w:u w:val="none"/>
          </w:rPr>
          <w:t>5.2.4</w:t>
        </w:r>
      </w:hyperlink>
      <w:r w:rsidRPr="00850D95">
        <w:rPr>
          <w:sz w:val="22"/>
          <w:szCs w:val="22"/>
        </w:rPr>
        <w:t xml:space="preserve">; </w:t>
      </w:r>
      <w:hyperlink r:id="rId18" w:anchor="Par131" w:history="1">
        <w:r w:rsidRPr="00850D95">
          <w:rPr>
            <w:rStyle w:val="ab"/>
            <w:color w:val="auto"/>
            <w:sz w:val="22"/>
            <w:szCs w:val="22"/>
            <w:u w:val="none"/>
          </w:rPr>
          <w:t>5.2.5</w:t>
        </w:r>
      </w:hyperlink>
      <w:r w:rsidRPr="00850D95">
        <w:rPr>
          <w:sz w:val="22"/>
          <w:szCs w:val="22"/>
        </w:rPr>
        <w:t xml:space="preserve">; </w:t>
      </w:r>
      <w:hyperlink r:id="rId19" w:anchor="Par50" w:history="1">
        <w:r w:rsidRPr="00850D95">
          <w:rPr>
            <w:rStyle w:val="ab"/>
            <w:color w:val="auto"/>
            <w:sz w:val="22"/>
            <w:szCs w:val="22"/>
            <w:u w:val="none"/>
          </w:rPr>
          <w:t>5.2.6</w:t>
        </w:r>
      </w:hyperlink>
      <w:r w:rsidRPr="00850D95">
        <w:rPr>
          <w:sz w:val="22"/>
          <w:szCs w:val="22"/>
        </w:rPr>
        <w:t xml:space="preserve">; </w:t>
      </w:r>
      <w:hyperlink r:id="rId20" w:anchor="Par134" w:history="1">
        <w:r w:rsidRPr="00850D95">
          <w:rPr>
            <w:rStyle w:val="ab"/>
            <w:color w:val="auto"/>
            <w:sz w:val="22"/>
            <w:szCs w:val="22"/>
            <w:u w:val="none"/>
          </w:rPr>
          <w:t>5.2.7</w:t>
        </w:r>
      </w:hyperlink>
      <w:r w:rsidRPr="00850D95">
        <w:rPr>
          <w:sz w:val="22"/>
          <w:szCs w:val="22"/>
        </w:rPr>
        <w:t xml:space="preserve">; </w:t>
      </w:r>
      <w:hyperlink r:id="rId21" w:anchor="Par135" w:history="1">
        <w:r w:rsidRPr="00850D95">
          <w:rPr>
            <w:rStyle w:val="ab"/>
            <w:color w:val="auto"/>
            <w:sz w:val="22"/>
            <w:szCs w:val="22"/>
            <w:u w:val="none"/>
          </w:rPr>
          <w:t>5.2.8</w:t>
        </w:r>
      </w:hyperlink>
      <w:r w:rsidRPr="00850D95">
        <w:rPr>
          <w:sz w:val="22"/>
          <w:szCs w:val="22"/>
        </w:rPr>
        <w:t xml:space="preserve">; </w:t>
      </w:r>
      <w:hyperlink r:id="rId22" w:anchor="Par136" w:history="1">
        <w:r w:rsidRPr="00850D95">
          <w:rPr>
            <w:rStyle w:val="ab"/>
            <w:color w:val="auto"/>
            <w:sz w:val="22"/>
            <w:szCs w:val="22"/>
            <w:u w:val="none"/>
          </w:rPr>
          <w:t>5.2.9</w:t>
        </w:r>
      </w:hyperlink>
      <w:r w:rsidRPr="00850D95">
        <w:rPr>
          <w:sz w:val="22"/>
          <w:szCs w:val="22"/>
        </w:rPr>
        <w:t xml:space="preserve">; </w:t>
      </w:r>
      <w:hyperlink r:id="rId23" w:anchor="Par137" w:history="1">
        <w:r w:rsidRPr="00850D95">
          <w:rPr>
            <w:rStyle w:val="ab"/>
            <w:color w:val="auto"/>
            <w:sz w:val="22"/>
            <w:szCs w:val="22"/>
            <w:u w:val="none"/>
          </w:rPr>
          <w:t>5.2.10</w:t>
        </w:r>
      </w:hyperlink>
      <w:r w:rsidRPr="00850D95">
        <w:rPr>
          <w:sz w:val="22"/>
          <w:szCs w:val="22"/>
        </w:rPr>
        <w:t xml:space="preserve">; </w:t>
      </w:r>
      <w:hyperlink r:id="rId24" w:anchor="Par139" w:history="1">
        <w:r w:rsidRPr="00850D95">
          <w:rPr>
            <w:rStyle w:val="ab"/>
            <w:color w:val="auto"/>
            <w:sz w:val="22"/>
            <w:szCs w:val="22"/>
            <w:u w:val="none"/>
          </w:rPr>
          <w:t>5.2.12</w:t>
        </w:r>
      </w:hyperlink>
      <w:r w:rsidRPr="00850D95">
        <w:rPr>
          <w:sz w:val="22"/>
          <w:szCs w:val="22"/>
        </w:rPr>
        <w:t xml:space="preserve">; </w:t>
      </w:r>
      <w:hyperlink r:id="rId25" w:anchor="Par141" w:history="1">
        <w:r w:rsidRPr="00850D95">
          <w:rPr>
            <w:rStyle w:val="ab"/>
            <w:color w:val="auto"/>
            <w:sz w:val="22"/>
            <w:szCs w:val="22"/>
            <w:u w:val="none"/>
          </w:rPr>
          <w:t>5.2.14</w:t>
        </w:r>
      </w:hyperlink>
      <w:r w:rsidRPr="00850D95">
        <w:rPr>
          <w:sz w:val="22"/>
          <w:szCs w:val="22"/>
        </w:rPr>
        <w:t xml:space="preserve">; </w:t>
      </w:r>
      <w:hyperlink r:id="rId26" w:anchor="Par145" w:history="1">
        <w:r w:rsidRPr="00850D95">
          <w:rPr>
            <w:rStyle w:val="ab"/>
            <w:color w:val="auto"/>
            <w:sz w:val="22"/>
            <w:szCs w:val="22"/>
            <w:u w:val="none"/>
          </w:rPr>
          <w:t>5.2.15</w:t>
        </w:r>
      </w:hyperlink>
      <w:r w:rsidRPr="00850D95">
        <w:rPr>
          <w:sz w:val="22"/>
          <w:szCs w:val="22"/>
        </w:rPr>
        <w:t xml:space="preserve">; </w:t>
      </w:r>
      <w:hyperlink r:id="rId27" w:anchor="Par148" w:history="1">
        <w:r w:rsidRPr="00850D95">
          <w:rPr>
            <w:rStyle w:val="ab"/>
            <w:color w:val="auto"/>
            <w:sz w:val="22"/>
            <w:szCs w:val="22"/>
            <w:u w:val="none"/>
          </w:rPr>
          <w:t>5.2.16</w:t>
        </w:r>
      </w:hyperlink>
      <w:r w:rsidRPr="00850D95">
        <w:rPr>
          <w:sz w:val="22"/>
          <w:szCs w:val="22"/>
        </w:rPr>
        <w:t>; 5.2.17; 5.2.18 Договора аренды. При этом Договор считается расторгнутым или измененным с момента, указанного в письменном уведомлении Арендодателя.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8.2.2. В одностороннем внесудебном порядке отказаться от исполнения настоящего Договора в случае необходимости использования арендуемого помещения для государственных или муниципальных нужд. </w:t>
      </w:r>
      <w:r w:rsidR="001F589E" w:rsidRPr="00850D95">
        <w:rPr>
          <w:sz w:val="22"/>
          <w:szCs w:val="22"/>
        </w:rPr>
        <w:t>При этом</w:t>
      </w:r>
      <w:r w:rsidRPr="00850D95">
        <w:rPr>
          <w:sz w:val="22"/>
          <w:szCs w:val="22"/>
        </w:rPr>
        <w:t xml:space="preserve">, Арендодатель направляет </w:t>
      </w:r>
      <w:r w:rsidR="001F589E" w:rsidRPr="00850D95">
        <w:rPr>
          <w:sz w:val="22"/>
          <w:szCs w:val="22"/>
        </w:rPr>
        <w:t>Арендатору письменное уведомление</w:t>
      </w:r>
      <w:r w:rsidRPr="00850D95">
        <w:rPr>
          <w:sz w:val="22"/>
          <w:szCs w:val="22"/>
        </w:rPr>
        <w:t xml:space="preserve"> в срок за 30 дней до предполагаемой даты расторжения.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В случае возникновения разногласий стороны обязаны урегулировать их путём переговорам и составить акт сверки.</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В случае если к моменту расторжения настоящего договора у сторон имеются неисполненные или ненадлежащим образом исполненные обязательства, стороны обязаны также согласовать сроки выполнения таких обязательств.</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8.3. Арендатор вправе в одностороннем внесудебном порядке отказаться от исполнения настоящего Договора. При этом, Арендатор направляет Арендодателю письменное уведомление в срок за 30 дней до предполагаемой даты расторжения.</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В случае одностороннего внесудебного отказа Арендатора от исполнения Договора Арендатор уплачивает Арендодателю денежные средства в сумме трех размеров ежемесячной арендной платы, установленной Договором, не позднее 10 дней с даты направления указанного уведомления в адрес Арендодателя. </w:t>
      </w:r>
    </w:p>
    <w:p w:rsidR="00931B4B" w:rsidRPr="00850D95" w:rsidRDefault="00931B4B" w:rsidP="001F589E">
      <w:pPr>
        <w:widowControl w:val="0"/>
        <w:autoSpaceDE w:val="0"/>
        <w:autoSpaceDN w:val="0"/>
        <w:adjustRightInd w:val="0"/>
        <w:ind w:firstLine="709"/>
        <w:jc w:val="both"/>
        <w:rPr>
          <w:sz w:val="22"/>
          <w:szCs w:val="22"/>
        </w:rPr>
      </w:pPr>
      <w:r w:rsidRPr="00850D95">
        <w:rPr>
          <w:sz w:val="22"/>
          <w:szCs w:val="22"/>
        </w:rPr>
        <w:t xml:space="preserve">За неисполнение или ненадлежащее исполнение обязанности по выплате денежных средств при одностороннем внесудебном отказе от Договора Арендатор уплачивает пени в размере 1/300 ключевой ставки Банка России за каждый день просрочки. </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 xml:space="preserve">8.4. Договор аренды прекращается: при ликвидации Арендатора - юридического лица, в случае смерти Арендатора - физического лица. </w:t>
      </w:r>
    </w:p>
    <w:p w:rsidR="006A0D51" w:rsidRPr="00850D95" w:rsidRDefault="006A0D51" w:rsidP="00931B4B">
      <w:pPr>
        <w:widowControl w:val="0"/>
        <w:autoSpaceDE w:val="0"/>
        <w:autoSpaceDN w:val="0"/>
        <w:adjustRightInd w:val="0"/>
        <w:jc w:val="center"/>
        <w:outlineLvl w:val="1"/>
        <w:rPr>
          <w:b/>
          <w:sz w:val="22"/>
          <w:szCs w:val="22"/>
        </w:rPr>
      </w:pPr>
      <w:bookmarkStart w:id="32" w:name="Par178"/>
      <w:bookmarkEnd w:id="32"/>
    </w:p>
    <w:p w:rsidR="00931B4B" w:rsidRPr="00850D95" w:rsidRDefault="00706348" w:rsidP="00931B4B">
      <w:pPr>
        <w:widowControl w:val="0"/>
        <w:autoSpaceDE w:val="0"/>
        <w:autoSpaceDN w:val="0"/>
        <w:adjustRightInd w:val="0"/>
        <w:jc w:val="center"/>
        <w:outlineLvl w:val="1"/>
        <w:rPr>
          <w:b/>
          <w:sz w:val="22"/>
          <w:szCs w:val="22"/>
        </w:rPr>
      </w:pPr>
      <w:r>
        <w:rPr>
          <w:b/>
          <w:sz w:val="22"/>
          <w:szCs w:val="22"/>
        </w:rPr>
        <w:t>9. Порядок разрешения споров</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9.1. Положения, не урегулированные настоящим Договором, регулируются действующим законодательством Российской Федерации.</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9.2. Все споры и разногласия между сторонами, возникшие в период действия настоящего Договора, разрешаются сторонами путем переговоров.</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9.3. Претензии предъявляются в письменной форме. Сторона, получившая претензию, обязана дать письменный ответ на нее в срок, указанный в самой претензии.</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9.4. В случае не урегулирования споров и разногласий путем переговоров споры подлежат рассмотрению в суде общей юрисдикции по месту нахождения Объекта аренды либо в Арбитражном суде Брянской области в соответствии с компетенцией судов.</w:t>
      </w:r>
    </w:p>
    <w:p w:rsidR="006A0D51" w:rsidRPr="00850D95" w:rsidRDefault="006A0D51" w:rsidP="00931B4B">
      <w:pPr>
        <w:widowControl w:val="0"/>
        <w:autoSpaceDE w:val="0"/>
        <w:autoSpaceDN w:val="0"/>
        <w:adjustRightInd w:val="0"/>
        <w:jc w:val="center"/>
        <w:outlineLvl w:val="1"/>
        <w:rPr>
          <w:b/>
          <w:sz w:val="22"/>
          <w:szCs w:val="22"/>
        </w:rPr>
      </w:pPr>
      <w:bookmarkStart w:id="33" w:name="Par185"/>
      <w:bookmarkEnd w:id="33"/>
    </w:p>
    <w:p w:rsidR="00931B4B" w:rsidRPr="00850D95" w:rsidRDefault="00D07907" w:rsidP="00931B4B">
      <w:pPr>
        <w:widowControl w:val="0"/>
        <w:autoSpaceDE w:val="0"/>
        <w:autoSpaceDN w:val="0"/>
        <w:adjustRightInd w:val="0"/>
        <w:jc w:val="center"/>
        <w:outlineLvl w:val="1"/>
        <w:rPr>
          <w:b/>
          <w:sz w:val="22"/>
          <w:szCs w:val="22"/>
        </w:rPr>
      </w:pPr>
      <w:r>
        <w:rPr>
          <w:b/>
          <w:sz w:val="22"/>
          <w:szCs w:val="22"/>
        </w:rPr>
        <w:t>10. Прочие условия</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10.1. Неотъемлемой частью Договора аренды является акт приема-передачи объекта.</w:t>
      </w:r>
    </w:p>
    <w:p w:rsidR="00931B4B" w:rsidRPr="00850D95" w:rsidRDefault="00931B4B" w:rsidP="008C70E5">
      <w:pPr>
        <w:widowControl w:val="0"/>
        <w:autoSpaceDE w:val="0"/>
        <w:autoSpaceDN w:val="0"/>
        <w:adjustRightInd w:val="0"/>
        <w:ind w:firstLine="709"/>
        <w:jc w:val="both"/>
        <w:rPr>
          <w:sz w:val="22"/>
          <w:szCs w:val="22"/>
        </w:rPr>
      </w:pPr>
      <w:r w:rsidRPr="00850D95">
        <w:rPr>
          <w:sz w:val="22"/>
          <w:szCs w:val="22"/>
        </w:rPr>
        <w:t xml:space="preserve">10.2. </w:t>
      </w:r>
      <w:r w:rsidR="004F1600" w:rsidRPr="004F1600">
        <w:rPr>
          <w:sz w:val="22"/>
          <w:szCs w:val="22"/>
        </w:rPr>
        <w:t xml:space="preserve">Настоящий Договор составлен в форме электронного документа, подписанного усиленными электронными подписями Сторон. Стороны при необходимости вправе по согласованию оформить настоящий Договор в письменной форме на бумажном носителе (в дополнение к электронной форме) в </w:t>
      </w:r>
      <w:r w:rsidR="004F1600">
        <w:rPr>
          <w:sz w:val="22"/>
          <w:szCs w:val="22"/>
        </w:rPr>
        <w:t>двух</w:t>
      </w:r>
      <w:r w:rsidR="004F1600" w:rsidRPr="004F1600">
        <w:rPr>
          <w:sz w:val="22"/>
          <w:szCs w:val="22"/>
        </w:rPr>
        <w:t xml:space="preserve"> экземплярах, которые будут обладать равной юридической силой с Договором, заключенным в форме электронного документа:</w:t>
      </w:r>
      <w:r w:rsidR="004F1600">
        <w:rPr>
          <w:sz w:val="22"/>
          <w:szCs w:val="22"/>
        </w:rPr>
        <w:t xml:space="preserve"> по одному для каждой из Сторон</w:t>
      </w:r>
      <w:r w:rsidRPr="00850D95">
        <w:rPr>
          <w:sz w:val="22"/>
          <w:szCs w:val="22"/>
        </w:rPr>
        <w:t>.</w:t>
      </w:r>
    </w:p>
    <w:p w:rsidR="006A0D51" w:rsidRPr="00850D95" w:rsidRDefault="006A0D51" w:rsidP="00C1664C">
      <w:pPr>
        <w:jc w:val="center"/>
        <w:rPr>
          <w:b/>
          <w:sz w:val="22"/>
          <w:szCs w:val="22"/>
        </w:rPr>
      </w:pPr>
    </w:p>
    <w:p w:rsidR="00C1664C" w:rsidRPr="00850D95" w:rsidRDefault="006A0D51" w:rsidP="00C1664C">
      <w:pPr>
        <w:jc w:val="center"/>
        <w:rPr>
          <w:b/>
          <w:sz w:val="22"/>
          <w:szCs w:val="22"/>
        </w:rPr>
      </w:pPr>
      <w:r w:rsidRPr="00850D95">
        <w:rPr>
          <w:b/>
          <w:sz w:val="22"/>
          <w:szCs w:val="22"/>
        </w:rPr>
        <w:t>11</w:t>
      </w:r>
      <w:r w:rsidR="00C1664C" w:rsidRPr="00850D95">
        <w:rPr>
          <w:b/>
          <w:sz w:val="22"/>
          <w:szCs w:val="22"/>
        </w:rPr>
        <w:t xml:space="preserve">. </w:t>
      </w:r>
      <w:r w:rsidR="008D4D3E">
        <w:rPr>
          <w:b/>
          <w:sz w:val="22"/>
          <w:szCs w:val="22"/>
        </w:rPr>
        <w:t>Реквизиты сторон</w:t>
      </w:r>
    </w:p>
    <w:p w:rsidR="00EB0102" w:rsidRPr="00850D95" w:rsidRDefault="00EB0102" w:rsidP="00EB0102">
      <w:pPr>
        <w:jc w:val="both"/>
        <w:rPr>
          <w:b/>
          <w:sz w:val="22"/>
          <w:szCs w:val="22"/>
        </w:rPr>
      </w:pPr>
      <w:r w:rsidRPr="00850D95">
        <w:rPr>
          <w:sz w:val="22"/>
          <w:szCs w:val="22"/>
        </w:rPr>
        <w:t>Арендодатель:</w:t>
      </w:r>
      <w:r w:rsidRPr="00850D95">
        <w:rPr>
          <w:b/>
          <w:sz w:val="22"/>
          <w:szCs w:val="22"/>
        </w:rPr>
        <w:t xml:space="preserve"> Администрация Карачевского района</w:t>
      </w:r>
    </w:p>
    <w:p w:rsidR="00EB0102" w:rsidRPr="00811F9F" w:rsidRDefault="00EB0102" w:rsidP="00EB0102">
      <w:pPr>
        <w:jc w:val="both"/>
        <w:rPr>
          <w:b/>
          <w:sz w:val="22"/>
          <w:szCs w:val="22"/>
        </w:rPr>
      </w:pPr>
      <w:r w:rsidRPr="00811F9F">
        <w:rPr>
          <w:b/>
          <w:sz w:val="22"/>
          <w:szCs w:val="22"/>
        </w:rPr>
        <w:t>ИНН 3214002748/КПП 324501001,</w:t>
      </w:r>
    </w:p>
    <w:p w:rsidR="00EB0102" w:rsidRPr="00850D95" w:rsidRDefault="00EB0102" w:rsidP="00EB0102">
      <w:pPr>
        <w:jc w:val="both"/>
        <w:rPr>
          <w:b/>
          <w:sz w:val="22"/>
          <w:szCs w:val="22"/>
        </w:rPr>
      </w:pPr>
      <w:r w:rsidRPr="00811F9F">
        <w:rPr>
          <w:b/>
          <w:sz w:val="22"/>
          <w:szCs w:val="22"/>
        </w:rPr>
        <w:t>ОГРН 1023200757315, БИК 041501001</w:t>
      </w:r>
      <w:r w:rsidRPr="00BF252F">
        <w:rPr>
          <w:b/>
          <w:sz w:val="22"/>
          <w:szCs w:val="22"/>
        </w:rPr>
        <w:t>,</w:t>
      </w:r>
    </w:p>
    <w:p w:rsidR="00EB0102" w:rsidRPr="00850D95" w:rsidRDefault="00EB0102" w:rsidP="00EB0102">
      <w:pPr>
        <w:jc w:val="both"/>
        <w:rPr>
          <w:b/>
          <w:sz w:val="22"/>
          <w:szCs w:val="22"/>
        </w:rPr>
      </w:pPr>
      <w:r w:rsidRPr="00850D95">
        <w:rPr>
          <w:sz w:val="22"/>
          <w:szCs w:val="22"/>
        </w:rPr>
        <w:t>Адрес:</w:t>
      </w:r>
      <w:r w:rsidRPr="00850D95">
        <w:rPr>
          <w:b/>
          <w:sz w:val="22"/>
          <w:szCs w:val="22"/>
        </w:rPr>
        <w:t xml:space="preserve"> 242500, Брянская область, г. Карачев ул. Советская, 64</w:t>
      </w:r>
    </w:p>
    <w:p w:rsidR="00C1664C" w:rsidRPr="00850D95" w:rsidRDefault="00C1664C" w:rsidP="00C1664C">
      <w:pPr>
        <w:autoSpaceDE w:val="0"/>
        <w:autoSpaceDN w:val="0"/>
        <w:adjustRightInd w:val="0"/>
        <w:jc w:val="both"/>
        <w:rPr>
          <w:sz w:val="22"/>
          <w:szCs w:val="22"/>
        </w:rPr>
      </w:pPr>
    </w:p>
    <w:p w:rsidR="00C1664C" w:rsidRPr="00850D95" w:rsidRDefault="00C1664C" w:rsidP="00C1664C">
      <w:pPr>
        <w:autoSpaceDE w:val="0"/>
        <w:autoSpaceDN w:val="0"/>
        <w:adjustRightInd w:val="0"/>
        <w:jc w:val="both"/>
        <w:rPr>
          <w:sz w:val="22"/>
          <w:szCs w:val="22"/>
        </w:rPr>
      </w:pPr>
      <w:r w:rsidRPr="00850D95">
        <w:rPr>
          <w:b/>
          <w:bCs/>
          <w:sz w:val="22"/>
          <w:szCs w:val="22"/>
        </w:rPr>
        <w:t>Арендатор:</w:t>
      </w:r>
      <w:r w:rsidR="00B31452" w:rsidRPr="00850D95">
        <w:rPr>
          <w:b/>
          <w:bCs/>
          <w:sz w:val="22"/>
          <w:szCs w:val="22"/>
        </w:rPr>
        <w:t xml:space="preserve"> </w:t>
      </w:r>
    </w:p>
    <w:p w:rsidR="00C1664C" w:rsidRPr="00850D95" w:rsidRDefault="00EB0102" w:rsidP="00EB0102">
      <w:pPr>
        <w:rPr>
          <w:b/>
          <w:sz w:val="22"/>
          <w:szCs w:val="22"/>
        </w:rPr>
      </w:pPr>
      <w:r w:rsidRPr="00850D95">
        <w:rPr>
          <w:sz w:val="22"/>
          <w:szCs w:val="22"/>
        </w:rPr>
        <w:lastRenderedPageBreak/>
        <w:t>Адрес:</w:t>
      </w:r>
    </w:p>
    <w:p w:rsidR="00AD5577" w:rsidRPr="00850D95" w:rsidRDefault="00AD5577" w:rsidP="001F589E">
      <w:pPr>
        <w:jc w:val="center"/>
        <w:rPr>
          <w:b/>
          <w:sz w:val="22"/>
          <w:szCs w:val="22"/>
        </w:rPr>
      </w:pPr>
    </w:p>
    <w:p w:rsidR="00811F9F" w:rsidRDefault="00811F9F" w:rsidP="001F589E">
      <w:pPr>
        <w:jc w:val="center"/>
        <w:rPr>
          <w:b/>
          <w:sz w:val="22"/>
          <w:szCs w:val="22"/>
        </w:rPr>
      </w:pPr>
    </w:p>
    <w:p w:rsidR="00B31452" w:rsidRPr="00850D95" w:rsidRDefault="00B31452" w:rsidP="001F589E">
      <w:pPr>
        <w:jc w:val="center"/>
        <w:rPr>
          <w:b/>
          <w:sz w:val="22"/>
          <w:szCs w:val="22"/>
        </w:rPr>
      </w:pPr>
      <w:r w:rsidRPr="00850D95">
        <w:rPr>
          <w:b/>
          <w:sz w:val="22"/>
          <w:szCs w:val="22"/>
        </w:rPr>
        <w:t>10</w:t>
      </w:r>
      <w:r w:rsidR="00C1664C" w:rsidRPr="00850D95">
        <w:rPr>
          <w:b/>
          <w:sz w:val="22"/>
          <w:szCs w:val="22"/>
        </w:rPr>
        <w:t xml:space="preserve">. </w:t>
      </w:r>
      <w:r w:rsidR="006A0D51" w:rsidRPr="00850D95">
        <w:rPr>
          <w:b/>
          <w:sz w:val="22"/>
          <w:szCs w:val="22"/>
        </w:rPr>
        <w:t>Подписи сторон.</w:t>
      </w:r>
    </w:p>
    <w:p w:rsidR="00EB0102" w:rsidRPr="00850D95" w:rsidRDefault="00EB0102" w:rsidP="00C1664C">
      <w:pPr>
        <w:jc w:val="both"/>
        <w:rPr>
          <w:sz w:val="22"/>
          <w:szCs w:val="22"/>
        </w:rPr>
      </w:pPr>
    </w:p>
    <w:p w:rsidR="00EB0102" w:rsidRPr="00850D95" w:rsidRDefault="00EB0102" w:rsidP="00EB0102">
      <w:pPr>
        <w:jc w:val="both"/>
        <w:rPr>
          <w:sz w:val="22"/>
          <w:szCs w:val="22"/>
        </w:rPr>
      </w:pPr>
      <w:proofErr w:type="gramStart"/>
      <w:r w:rsidRPr="00850D95">
        <w:rPr>
          <w:sz w:val="22"/>
          <w:szCs w:val="22"/>
        </w:rPr>
        <w:t>Арендодатель</w:t>
      </w:r>
      <w:r w:rsidRPr="00850D95">
        <w:rPr>
          <w:b/>
          <w:sz w:val="22"/>
          <w:szCs w:val="22"/>
        </w:rPr>
        <w:t>:_</w:t>
      </w:r>
      <w:proofErr w:type="gramEnd"/>
      <w:r w:rsidRPr="00850D95">
        <w:rPr>
          <w:b/>
          <w:sz w:val="22"/>
          <w:szCs w:val="22"/>
        </w:rPr>
        <w:t>_____________________________________    (Егоров Р.А.)</w:t>
      </w:r>
    </w:p>
    <w:p w:rsidR="00EB0102" w:rsidRPr="00850D95" w:rsidRDefault="00EB0102" w:rsidP="00EB0102">
      <w:pPr>
        <w:jc w:val="both"/>
        <w:rPr>
          <w:b/>
          <w:sz w:val="22"/>
          <w:szCs w:val="22"/>
        </w:rPr>
      </w:pPr>
      <w:r w:rsidRPr="00850D95">
        <w:rPr>
          <w:b/>
          <w:sz w:val="22"/>
          <w:szCs w:val="22"/>
        </w:rPr>
        <w:t>«___»___________</w:t>
      </w:r>
      <w:r w:rsidR="008007BE">
        <w:rPr>
          <w:b/>
          <w:sz w:val="22"/>
          <w:szCs w:val="22"/>
        </w:rPr>
        <w:t>2026 г.</w:t>
      </w:r>
    </w:p>
    <w:p w:rsidR="00EB0102" w:rsidRPr="00850D95" w:rsidRDefault="00EB0102" w:rsidP="00EB0102">
      <w:pPr>
        <w:jc w:val="both"/>
        <w:rPr>
          <w:sz w:val="22"/>
          <w:szCs w:val="22"/>
        </w:rPr>
      </w:pPr>
    </w:p>
    <w:p w:rsidR="00EB0102" w:rsidRPr="00850D95" w:rsidRDefault="00EB0102" w:rsidP="00EB0102">
      <w:pPr>
        <w:jc w:val="both"/>
        <w:rPr>
          <w:b/>
          <w:sz w:val="22"/>
          <w:szCs w:val="22"/>
        </w:rPr>
      </w:pPr>
      <w:proofErr w:type="gramStart"/>
      <w:r w:rsidRPr="00850D95">
        <w:rPr>
          <w:sz w:val="22"/>
          <w:szCs w:val="22"/>
        </w:rPr>
        <w:t xml:space="preserve">Арендатор:   </w:t>
      </w:r>
      <w:proofErr w:type="gramEnd"/>
      <w:r w:rsidRPr="00850D95">
        <w:rPr>
          <w:b/>
          <w:sz w:val="22"/>
          <w:szCs w:val="22"/>
        </w:rPr>
        <w:t xml:space="preserve">________________________________________   </w:t>
      </w:r>
    </w:p>
    <w:p w:rsidR="00EB0102" w:rsidRPr="00850D95" w:rsidRDefault="00EB0102" w:rsidP="00EB0102">
      <w:pPr>
        <w:jc w:val="both"/>
        <w:rPr>
          <w:b/>
          <w:sz w:val="22"/>
          <w:szCs w:val="22"/>
        </w:rPr>
      </w:pPr>
      <w:r w:rsidRPr="00850D95">
        <w:rPr>
          <w:b/>
          <w:sz w:val="22"/>
          <w:szCs w:val="22"/>
        </w:rPr>
        <w:t>«___»___________</w:t>
      </w:r>
      <w:r w:rsidR="008007BE">
        <w:rPr>
          <w:b/>
          <w:sz w:val="22"/>
          <w:szCs w:val="22"/>
        </w:rPr>
        <w:t>2026 г.</w:t>
      </w:r>
    </w:p>
    <w:p w:rsidR="006A2BA6" w:rsidRPr="001F589E" w:rsidRDefault="00C1664C" w:rsidP="001F589E">
      <w:pPr>
        <w:jc w:val="both"/>
        <w:rPr>
          <w:b/>
          <w:sz w:val="20"/>
          <w:szCs w:val="20"/>
        </w:rPr>
      </w:pPr>
      <w:r w:rsidRPr="001F589E">
        <w:rPr>
          <w:b/>
          <w:sz w:val="20"/>
          <w:szCs w:val="20"/>
        </w:rPr>
        <w:t xml:space="preserve">                                                                                                    </w:t>
      </w:r>
    </w:p>
    <w:p w:rsidR="000A22C7" w:rsidRPr="001F589E" w:rsidRDefault="000A22C7" w:rsidP="00AE40DB">
      <w:pPr>
        <w:autoSpaceDE w:val="0"/>
        <w:autoSpaceDN w:val="0"/>
        <w:adjustRightInd w:val="0"/>
        <w:jc w:val="center"/>
        <w:rPr>
          <w:color w:val="FF0000"/>
          <w:sz w:val="20"/>
          <w:szCs w:val="20"/>
        </w:rPr>
      </w:pPr>
    </w:p>
    <w:p w:rsidR="000A22C7" w:rsidRPr="001F589E" w:rsidRDefault="000A22C7" w:rsidP="00AE40DB">
      <w:pPr>
        <w:autoSpaceDE w:val="0"/>
        <w:autoSpaceDN w:val="0"/>
        <w:adjustRightInd w:val="0"/>
        <w:jc w:val="center"/>
        <w:rPr>
          <w:color w:val="FF0000"/>
          <w:sz w:val="20"/>
          <w:szCs w:val="20"/>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848D6" w:rsidRDefault="006848D6" w:rsidP="00A1289B">
      <w:pPr>
        <w:shd w:val="clear" w:color="auto" w:fill="FFFFFF"/>
        <w:tabs>
          <w:tab w:val="left" w:leader="underscore" w:pos="5102"/>
        </w:tabs>
        <w:jc w:val="center"/>
        <w:rPr>
          <w:b/>
          <w:bCs/>
        </w:rPr>
      </w:pPr>
    </w:p>
    <w:p w:rsidR="0067183A" w:rsidRDefault="0067183A" w:rsidP="00A1289B">
      <w:pPr>
        <w:shd w:val="clear" w:color="auto" w:fill="FFFFFF"/>
        <w:tabs>
          <w:tab w:val="left" w:leader="underscore" w:pos="5102"/>
        </w:tabs>
        <w:jc w:val="center"/>
        <w:rPr>
          <w:b/>
          <w:bCs/>
        </w:rPr>
      </w:pPr>
    </w:p>
    <w:p w:rsidR="00071058" w:rsidRPr="003B407D" w:rsidRDefault="00AD476D" w:rsidP="00A1289B">
      <w:pPr>
        <w:shd w:val="clear" w:color="auto" w:fill="FFFFFF"/>
        <w:tabs>
          <w:tab w:val="left" w:leader="underscore" w:pos="5102"/>
        </w:tabs>
        <w:jc w:val="center"/>
        <w:rPr>
          <w:b/>
          <w:bCs/>
        </w:rPr>
      </w:pPr>
      <w:r w:rsidRPr="003B407D">
        <w:rPr>
          <w:b/>
          <w:bCs/>
        </w:rPr>
        <w:t>1</w:t>
      </w:r>
      <w:r w:rsidR="001A0A7F" w:rsidRPr="003B407D">
        <w:rPr>
          <w:b/>
          <w:bCs/>
        </w:rPr>
        <w:t>5</w:t>
      </w:r>
      <w:r w:rsidR="00590641" w:rsidRPr="003B407D">
        <w:rPr>
          <w:b/>
          <w:bCs/>
        </w:rPr>
        <w:t xml:space="preserve">. </w:t>
      </w:r>
      <w:r w:rsidR="003C612F" w:rsidRPr="003B407D">
        <w:rPr>
          <w:b/>
          <w:bCs/>
        </w:rPr>
        <w:t>Образец с</w:t>
      </w:r>
      <w:r w:rsidR="00590641" w:rsidRPr="003B407D">
        <w:rPr>
          <w:b/>
          <w:bCs/>
        </w:rPr>
        <w:t>огласи</w:t>
      </w:r>
      <w:r w:rsidR="003C612F" w:rsidRPr="003B407D">
        <w:rPr>
          <w:b/>
          <w:bCs/>
        </w:rPr>
        <w:t>я</w:t>
      </w:r>
      <w:r w:rsidR="00590641" w:rsidRPr="003B407D">
        <w:rPr>
          <w:b/>
          <w:bCs/>
        </w:rPr>
        <w:t xml:space="preserve"> собственника имущества (арендодателя) на передачу </w:t>
      </w:r>
      <w:r w:rsidR="00B860F8" w:rsidRPr="003B407D">
        <w:rPr>
          <w:b/>
          <w:bCs/>
        </w:rPr>
        <w:t>объекта (или его части) в субаренду</w:t>
      </w:r>
    </w:p>
    <w:p w:rsidR="00F72B34" w:rsidRPr="001F589E" w:rsidRDefault="00F72B34" w:rsidP="00F9180B">
      <w:pPr>
        <w:shd w:val="clear" w:color="auto" w:fill="FFFFFF"/>
        <w:tabs>
          <w:tab w:val="left" w:leader="underscore" w:pos="5102"/>
        </w:tabs>
        <w:spacing w:line="360" w:lineRule="auto"/>
        <w:ind w:firstLine="708"/>
        <w:jc w:val="center"/>
        <w:rPr>
          <w:b/>
          <w:bCs/>
          <w:i/>
          <w:sz w:val="22"/>
          <w:szCs w:val="22"/>
          <w:u w:val="single"/>
        </w:rPr>
      </w:pPr>
    </w:p>
    <w:p w:rsidR="00EB0102" w:rsidRPr="001F589E" w:rsidRDefault="00F9180B" w:rsidP="00EB0102">
      <w:pPr>
        <w:shd w:val="clear" w:color="auto" w:fill="FFFFFF"/>
        <w:tabs>
          <w:tab w:val="left" w:leader="underscore" w:pos="5102"/>
        </w:tabs>
        <w:spacing w:line="360" w:lineRule="auto"/>
        <w:ind w:firstLine="708"/>
        <w:jc w:val="center"/>
        <w:rPr>
          <w:b/>
          <w:bCs/>
          <w:i/>
          <w:sz w:val="22"/>
          <w:szCs w:val="22"/>
          <w:u w:val="single"/>
        </w:rPr>
      </w:pPr>
      <w:r w:rsidRPr="001F589E">
        <w:rPr>
          <w:b/>
          <w:bCs/>
          <w:i/>
          <w:sz w:val="22"/>
          <w:szCs w:val="22"/>
          <w:u w:val="single"/>
        </w:rPr>
        <w:t>ЛОТ №</w:t>
      </w:r>
      <w:r w:rsidR="007D2B10" w:rsidRPr="001F589E">
        <w:rPr>
          <w:b/>
          <w:bCs/>
          <w:i/>
          <w:sz w:val="22"/>
          <w:szCs w:val="22"/>
          <w:u w:val="single"/>
        </w:rPr>
        <w:t xml:space="preserve"> </w:t>
      </w:r>
      <w:r w:rsidR="00B9656D" w:rsidRPr="001F589E">
        <w:rPr>
          <w:b/>
          <w:bCs/>
          <w:i/>
          <w:sz w:val="22"/>
          <w:szCs w:val="22"/>
          <w:u w:val="single"/>
        </w:rPr>
        <w:t>1</w:t>
      </w:r>
    </w:p>
    <w:p w:rsidR="00071058" w:rsidRPr="001F589E" w:rsidRDefault="00F9180B" w:rsidP="00EB0102">
      <w:pPr>
        <w:shd w:val="clear" w:color="auto" w:fill="FFFFFF"/>
        <w:tabs>
          <w:tab w:val="left" w:leader="underscore" w:pos="5102"/>
        </w:tabs>
        <w:spacing w:line="360" w:lineRule="auto"/>
        <w:ind w:firstLine="708"/>
        <w:jc w:val="center"/>
        <w:rPr>
          <w:b/>
          <w:bCs/>
          <w:i/>
          <w:sz w:val="22"/>
          <w:szCs w:val="22"/>
          <w:u w:val="single"/>
        </w:rPr>
      </w:pPr>
      <w:r w:rsidRPr="001F589E">
        <w:rPr>
          <w:b/>
          <w:sz w:val="22"/>
          <w:szCs w:val="22"/>
        </w:rPr>
        <w:t>Арендатору Объекта по Лоту №</w:t>
      </w:r>
      <w:r w:rsidR="00A1289B" w:rsidRPr="001F589E">
        <w:rPr>
          <w:b/>
          <w:sz w:val="22"/>
          <w:szCs w:val="22"/>
        </w:rPr>
        <w:t xml:space="preserve"> </w:t>
      </w:r>
      <w:r w:rsidR="00B9656D" w:rsidRPr="001F589E">
        <w:rPr>
          <w:b/>
          <w:sz w:val="22"/>
          <w:szCs w:val="22"/>
        </w:rPr>
        <w:t>1</w:t>
      </w:r>
    </w:p>
    <w:p w:rsidR="00456425" w:rsidRPr="00F47354" w:rsidRDefault="00456425" w:rsidP="00F47354">
      <w:pPr>
        <w:pStyle w:val="a8"/>
        <w:jc w:val="both"/>
        <w:rPr>
          <w:b w:val="0"/>
          <w:bCs w:val="0"/>
          <w:sz w:val="24"/>
          <w:szCs w:val="24"/>
        </w:rPr>
      </w:pPr>
      <w:r w:rsidRPr="00882AF6">
        <w:rPr>
          <w:sz w:val="22"/>
          <w:szCs w:val="22"/>
        </w:rPr>
        <w:t>Собственник имущества (арендодатель) не возражает в передаче в субаренду объекта (или его части</w:t>
      </w:r>
      <w:r w:rsidR="00EB0102" w:rsidRPr="00882AF6">
        <w:rPr>
          <w:sz w:val="22"/>
          <w:szCs w:val="22"/>
        </w:rPr>
        <w:t>), расположенного по адресу</w:t>
      </w:r>
      <w:r w:rsidR="00C77D01" w:rsidRPr="00C77D01">
        <w:rPr>
          <w:b w:val="0"/>
          <w:sz w:val="24"/>
          <w:szCs w:val="24"/>
        </w:rPr>
        <w:t xml:space="preserve"> </w:t>
      </w:r>
      <w:r w:rsidR="00C77D01" w:rsidRPr="006F3C18">
        <w:rPr>
          <w:b w:val="0"/>
          <w:sz w:val="24"/>
          <w:szCs w:val="24"/>
        </w:rPr>
        <w:t>Брянская область, Карачевский район, д. Емельянова,</w:t>
      </w:r>
      <w:r w:rsidR="00C77D01">
        <w:rPr>
          <w:b w:val="0"/>
          <w:sz w:val="24"/>
          <w:szCs w:val="24"/>
        </w:rPr>
        <w:t xml:space="preserve"> </w:t>
      </w:r>
      <w:r w:rsidR="00F47354">
        <w:rPr>
          <w:b w:val="0"/>
          <w:sz w:val="24"/>
          <w:szCs w:val="24"/>
        </w:rPr>
        <w:t xml:space="preserve">ул. Полевая, д. 7, </w:t>
      </w:r>
      <w:r w:rsidRPr="00882AF6">
        <w:rPr>
          <w:sz w:val="22"/>
          <w:szCs w:val="22"/>
        </w:rPr>
        <w:t xml:space="preserve">в порядке и на условиях, установленных антимонопольным законодательством и нормативными правовыми актами органов местного самоуправления </w:t>
      </w:r>
      <w:r w:rsidR="00EB0102">
        <w:rPr>
          <w:sz w:val="22"/>
          <w:szCs w:val="22"/>
        </w:rPr>
        <w:t>администрации Карачевского района</w:t>
      </w:r>
      <w:r w:rsidRPr="00882AF6">
        <w:rPr>
          <w:sz w:val="22"/>
          <w:szCs w:val="22"/>
        </w:rPr>
        <w:t>.</w:t>
      </w:r>
    </w:p>
    <w:p w:rsidR="00F47354" w:rsidRDefault="00F47354" w:rsidP="00456425">
      <w:pPr>
        <w:jc w:val="both"/>
        <w:rPr>
          <w:b/>
          <w:sz w:val="22"/>
          <w:szCs w:val="22"/>
        </w:rPr>
      </w:pPr>
    </w:p>
    <w:p w:rsidR="00EB0102" w:rsidRDefault="00E405E8" w:rsidP="00456425">
      <w:pPr>
        <w:jc w:val="both"/>
        <w:rPr>
          <w:b/>
          <w:sz w:val="22"/>
          <w:szCs w:val="22"/>
        </w:rPr>
      </w:pPr>
      <w:r>
        <w:rPr>
          <w:b/>
          <w:sz w:val="22"/>
          <w:szCs w:val="22"/>
        </w:rPr>
        <w:t>Г</w:t>
      </w:r>
      <w:r w:rsidR="00EB0102">
        <w:rPr>
          <w:b/>
          <w:sz w:val="22"/>
          <w:szCs w:val="22"/>
        </w:rPr>
        <w:t>лав</w:t>
      </w:r>
      <w:r>
        <w:rPr>
          <w:b/>
          <w:sz w:val="22"/>
          <w:szCs w:val="22"/>
        </w:rPr>
        <w:t>а</w:t>
      </w:r>
      <w:r w:rsidR="00EB0102">
        <w:rPr>
          <w:b/>
          <w:sz w:val="22"/>
          <w:szCs w:val="22"/>
        </w:rPr>
        <w:t xml:space="preserve"> администрации </w:t>
      </w:r>
    </w:p>
    <w:p w:rsidR="00456425" w:rsidRPr="00882AF6" w:rsidRDefault="00EB0102" w:rsidP="00456425">
      <w:pPr>
        <w:jc w:val="both"/>
        <w:rPr>
          <w:b/>
          <w:sz w:val="22"/>
          <w:szCs w:val="22"/>
        </w:rPr>
      </w:pPr>
      <w:r>
        <w:rPr>
          <w:b/>
          <w:sz w:val="22"/>
          <w:szCs w:val="22"/>
        </w:rPr>
        <w:t>Карачевского района</w:t>
      </w:r>
      <w:r w:rsidR="00456425" w:rsidRPr="00882AF6">
        <w:rPr>
          <w:b/>
          <w:sz w:val="22"/>
          <w:szCs w:val="22"/>
        </w:rPr>
        <w:tab/>
      </w:r>
      <w:r w:rsidR="00456425" w:rsidRPr="00882AF6">
        <w:rPr>
          <w:b/>
          <w:sz w:val="22"/>
          <w:szCs w:val="22"/>
        </w:rPr>
        <w:tab/>
      </w:r>
      <w:r w:rsidR="00456425" w:rsidRPr="00882AF6">
        <w:rPr>
          <w:b/>
          <w:sz w:val="22"/>
          <w:szCs w:val="22"/>
        </w:rPr>
        <w:tab/>
      </w:r>
      <w:r w:rsidR="00456425" w:rsidRPr="00882AF6">
        <w:rPr>
          <w:b/>
          <w:sz w:val="22"/>
          <w:szCs w:val="22"/>
        </w:rPr>
        <w:tab/>
      </w:r>
      <w:r w:rsidR="00456425" w:rsidRPr="00882AF6">
        <w:rPr>
          <w:b/>
          <w:sz w:val="22"/>
          <w:szCs w:val="22"/>
        </w:rPr>
        <w:tab/>
        <w:t xml:space="preserve">                                                      </w:t>
      </w:r>
      <w:r>
        <w:rPr>
          <w:b/>
          <w:sz w:val="22"/>
          <w:szCs w:val="22"/>
        </w:rPr>
        <w:t xml:space="preserve">               Р.А. Егоров</w:t>
      </w:r>
    </w:p>
    <w:p w:rsidR="00E10440" w:rsidRPr="00D42C8E" w:rsidRDefault="0048444A" w:rsidP="0048444A">
      <w:pPr>
        <w:shd w:val="clear" w:color="auto" w:fill="FFFFFF"/>
        <w:tabs>
          <w:tab w:val="left" w:leader="underscore" w:pos="5102"/>
        </w:tabs>
        <w:spacing w:line="360" w:lineRule="auto"/>
        <w:rPr>
          <w:b/>
          <w:sz w:val="22"/>
          <w:szCs w:val="22"/>
        </w:rPr>
      </w:pPr>
      <w:r w:rsidRPr="00D42C8E">
        <w:rPr>
          <w:b/>
          <w:sz w:val="22"/>
          <w:szCs w:val="22"/>
        </w:rPr>
        <w:t xml:space="preserve">                                                        </w:t>
      </w:r>
      <w:r w:rsidR="00E10440" w:rsidRPr="00D42C8E">
        <w:rPr>
          <w:b/>
          <w:sz w:val="22"/>
          <w:szCs w:val="22"/>
        </w:rPr>
        <w:t xml:space="preserve">                     </w:t>
      </w:r>
    </w:p>
    <w:p w:rsidR="000A22C7" w:rsidRDefault="00B77C57" w:rsidP="00F03B4B">
      <w:pPr>
        <w:shd w:val="clear" w:color="auto" w:fill="FFFFFF"/>
        <w:tabs>
          <w:tab w:val="left" w:leader="underscore" w:pos="5102"/>
        </w:tabs>
        <w:spacing w:line="360" w:lineRule="auto"/>
        <w:rPr>
          <w:b/>
          <w:sz w:val="22"/>
          <w:szCs w:val="22"/>
        </w:rPr>
      </w:pPr>
      <w:r w:rsidRPr="00D42C8E">
        <w:rPr>
          <w:b/>
          <w:sz w:val="22"/>
          <w:szCs w:val="22"/>
        </w:rPr>
        <w:t xml:space="preserve">                                                                                                                            </w:t>
      </w:r>
    </w:p>
    <w:p w:rsidR="000A22C7" w:rsidRDefault="00EB0102" w:rsidP="00F03B4B">
      <w:pPr>
        <w:shd w:val="clear" w:color="auto" w:fill="FFFFFF"/>
        <w:tabs>
          <w:tab w:val="left" w:leader="underscore" w:pos="5102"/>
        </w:tabs>
        <w:spacing w:line="360" w:lineRule="auto"/>
        <w:rPr>
          <w:b/>
          <w:sz w:val="22"/>
          <w:szCs w:val="22"/>
        </w:rPr>
      </w:pPr>
      <w:r>
        <w:rPr>
          <w:b/>
          <w:sz w:val="22"/>
          <w:szCs w:val="22"/>
        </w:rPr>
        <w:t xml:space="preserve">       </w:t>
      </w:r>
    </w:p>
    <w:p w:rsidR="00C15E7B" w:rsidRDefault="00C15E7B" w:rsidP="00F03B4B">
      <w:pPr>
        <w:shd w:val="clear" w:color="auto" w:fill="FFFFFF"/>
        <w:tabs>
          <w:tab w:val="left" w:leader="underscore" w:pos="5102"/>
        </w:tabs>
        <w:spacing w:line="360" w:lineRule="auto"/>
        <w:rPr>
          <w:b/>
          <w:sz w:val="22"/>
          <w:szCs w:val="22"/>
        </w:rPr>
      </w:pPr>
    </w:p>
    <w:p w:rsidR="008C70E5" w:rsidRDefault="008C70E5" w:rsidP="00F03B4B">
      <w:pPr>
        <w:shd w:val="clear" w:color="auto" w:fill="FFFFFF"/>
        <w:tabs>
          <w:tab w:val="left" w:leader="underscore" w:pos="5102"/>
        </w:tabs>
        <w:spacing w:line="360" w:lineRule="auto"/>
        <w:rPr>
          <w:b/>
          <w:sz w:val="22"/>
          <w:szCs w:val="22"/>
        </w:rPr>
      </w:pPr>
    </w:p>
    <w:p w:rsidR="008C70E5" w:rsidRDefault="008C70E5"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3B407D" w:rsidRDefault="003B407D" w:rsidP="00F03B4B">
      <w:pPr>
        <w:shd w:val="clear" w:color="auto" w:fill="FFFFFF"/>
        <w:tabs>
          <w:tab w:val="left" w:leader="underscore" w:pos="5102"/>
        </w:tabs>
        <w:spacing w:line="360" w:lineRule="auto"/>
        <w:rPr>
          <w:b/>
          <w:sz w:val="22"/>
          <w:szCs w:val="22"/>
        </w:rPr>
      </w:pPr>
    </w:p>
    <w:p w:rsidR="00F35785" w:rsidRPr="00D42C8E" w:rsidRDefault="000A22C7" w:rsidP="00F03B4B">
      <w:pPr>
        <w:shd w:val="clear" w:color="auto" w:fill="FFFFFF"/>
        <w:tabs>
          <w:tab w:val="left" w:leader="underscore" w:pos="5102"/>
        </w:tabs>
        <w:spacing w:line="360" w:lineRule="auto"/>
        <w:rPr>
          <w:b/>
          <w:sz w:val="22"/>
          <w:szCs w:val="22"/>
        </w:rPr>
      </w:pPr>
      <w:r>
        <w:rPr>
          <w:b/>
          <w:sz w:val="22"/>
          <w:szCs w:val="22"/>
        </w:rPr>
        <w:t xml:space="preserve">                                                                                                                                                                        </w:t>
      </w:r>
      <w:r w:rsidR="00EB5770" w:rsidRPr="00D42C8E">
        <w:rPr>
          <w:b/>
          <w:sz w:val="22"/>
          <w:szCs w:val="22"/>
        </w:rPr>
        <w:t xml:space="preserve">Приложение </w:t>
      </w:r>
    </w:p>
    <w:p w:rsidR="00DF7DB8" w:rsidRPr="00D42C8E" w:rsidRDefault="00DF7DB8" w:rsidP="00C15E7B">
      <w:pPr>
        <w:autoSpaceDE w:val="0"/>
        <w:autoSpaceDN w:val="0"/>
        <w:adjustRightInd w:val="0"/>
        <w:ind w:firstLine="540"/>
        <w:rPr>
          <w:b/>
          <w:bCs/>
          <w:sz w:val="22"/>
          <w:szCs w:val="22"/>
        </w:rPr>
      </w:pPr>
      <w:r w:rsidRPr="00D42C8E">
        <w:rPr>
          <w:b/>
          <w:bCs/>
          <w:sz w:val="22"/>
          <w:szCs w:val="22"/>
        </w:rPr>
        <w:t>Проект</w:t>
      </w:r>
      <w:r w:rsidR="00731667" w:rsidRPr="00D42C8E">
        <w:rPr>
          <w:b/>
          <w:bCs/>
          <w:sz w:val="22"/>
          <w:szCs w:val="22"/>
        </w:rPr>
        <w:t xml:space="preserve"> акта</w:t>
      </w:r>
      <w:r w:rsidRPr="00D42C8E">
        <w:rPr>
          <w:b/>
          <w:bCs/>
          <w:sz w:val="22"/>
          <w:szCs w:val="22"/>
        </w:rPr>
        <w:t xml:space="preserve"> приемки-передачи Объекта</w:t>
      </w:r>
    </w:p>
    <w:p w:rsidR="00DF7DB8" w:rsidRPr="00D42C8E" w:rsidRDefault="00DF7DB8" w:rsidP="00DF7DB8">
      <w:pPr>
        <w:ind w:firstLine="900"/>
        <w:jc w:val="right"/>
        <w:rPr>
          <w:i/>
          <w:iCs/>
          <w:sz w:val="22"/>
          <w:szCs w:val="22"/>
          <w:u w:val="single"/>
        </w:rPr>
      </w:pPr>
      <w:r w:rsidRPr="00D42C8E">
        <w:rPr>
          <w:i/>
          <w:iCs/>
          <w:sz w:val="22"/>
          <w:szCs w:val="22"/>
          <w:u w:val="single"/>
        </w:rPr>
        <w:t>Приложение к договору аренды</w:t>
      </w:r>
    </w:p>
    <w:bookmarkEnd w:id="7"/>
    <w:p w:rsidR="00C15E7B" w:rsidRPr="00C15E7B" w:rsidRDefault="00C15E7B" w:rsidP="00C15E7B">
      <w:pPr>
        <w:jc w:val="center"/>
        <w:rPr>
          <w:sz w:val="22"/>
          <w:szCs w:val="22"/>
        </w:rPr>
      </w:pPr>
    </w:p>
    <w:p w:rsidR="00C15E7B" w:rsidRPr="00C15E7B" w:rsidRDefault="00C15E7B" w:rsidP="00C15E7B">
      <w:pPr>
        <w:jc w:val="center"/>
        <w:rPr>
          <w:sz w:val="22"/>
          <w:szCs w:val="22"/>
        </w:rPr>
      </w:pPr>
      <w:r w:rsidRPr="00C15E7B">
        <w:rPr>
          <w:sz w:val="22"/>
          <w:szCs w:val="22"/>
        </w:rPr>
        <w:t>АКТ</w:t>
      </w:r>
    </w:p>
    <w:p w:rsidR="00C15E7B" w:rsidRPr="00C15E7B" w:rsidRDefault="00C15E7B" w:rsidP="00C15E7B">
      <w:pPr>
        <w:jc w:val="center"/>
        <w:rPr>
          <w:sz w:val="22"/>
          <w:szCs w:val="22"/>
        </w:rPr>
      </w:pPr>
      <w:r w:rsidRPr="00C15E7B">
        <w:rPr>
          <w:sz w:val="22"/>
          <w:szCs w:val="22"/>
        </w:rPr>
        <w:t>ПРИЁМА - ПЕРЕДАЧИ</w:t>
      </w:r>
    </w:p>
    <w:p w:rsidR="00C15E7B" w:rsidRPr="00C15E7B" w:rsidRDefault="00C15E7B" w:rsidP="00C15E7B">
      <w:pPr>
        <w:rPr>
          <w:sz w:val="22"/>
          <w:szCs w:val="22"/>
        </w:rPr>
      </w:pPr>
    </w:p>
    <w:p w:rsidR="00C15E7B" w:rsidRPr="00C15E7B" w:rsidRDefault="00C15E7B" w:rsidP="00C15E7B">
      <w:pPr>
        <w:rPr>
          <w:sz w:val="22"/>
          <w:szCs w:val="22"/>
        </w:rPr>
      </w:pPr>
    </w:p>
    <w:p w:rsidR="00C15E7B" w:rsidRPr="00C15E7B" w:rsidRDefault="00C15E7B" w:rsidP="00C15E7B">
      <w:pPr>
        <w:rPr>
          <w:sz w:val="22"/>
          <w:szCs w:val="22"/>
        </w:rPr>
      </w:pPr>
      <w:r w:rsidRPr="00C15E7B">
        <w:rPr>
          <w:sz w:val="22"/>
          <w:szCs w:val="22"/>
        </w:rPr>
        <w:t xml:space="preserve">Брянская область, город Карачев                                                </w:t>
      </w:r>
      <w:r>
        <w:rPr>
          <w:sz w:val="22"/>
          <w:szCs w:val="22"/>
        </w:rPr>
        <w:t xml:space="preserve">                                       </w:t>
      </w:r>
      <w:proofErr w:type="gramStart"/>
      <w:r>
        <w:rPr>
          <w:sz w:val="22"/>
          <w:szCs w:val="22"/>
        </w:rPr>
        <w:t xml:space="preserve"> </w:t>
      </w:r>
      <w:r w:rsidRPr="00C15E7B">
        <w:rPr>
          <w:sz w:val="22"/>
          <w:szCs w:val="22"/>
        </w:rPr>
        <w:t xml:space="preserve">  «</w:t>
      </w:r>
      <w:proofErr w:type="gramEnd"/>
      <w:r w:rsidRPr="00C15E7B">
        <w:rPr>
          <w:sz w:val="22"/>
          <w:szCs w:val="22"/>
        </w:rPr>
        <w:t xml:space="preserve"> ____ » _________ 202</w:t>
      </w:r>
      <w:r w:rsidR="00AE2E8F">
        <w:rPr>
          <w:sz w:val="22"/>
          <w:szCs w:val="22"/>
        </w:rPr>
        <w:t xml:space="preserve">6 </w:t>
      </w:r>
      <w:r w:rsidRPr="00C15E7B">
        <w:rPr>
          <w:sz w:val="22"/>
          <w:szCs w:val="22"/>
        </w:rPr>
        <w:t>г.</w:t>
      </w:r>
    </w:p>
    <w:p w:rsidR="00C15E7B" w:rsidRPr="00C15E7B" w:rsidRDefault="00C15E7B" w:rsidP="00C15E7B">
      <w:pPr>
        <w:rPr>
          <w:sz w:val="22"/>
          <w:szCs w:val="22"/>
        </w:rPr>
      </w:pPr>
    </w:p>
    <w:p w:rsidR="00C15E7B" w:rsidRPr="00C15E7B" w:rsidRDefault="00C15E7B" w:rsidP="00C15E7B">
      <w:pPr>
        <w:jc w:val="both"/>
        <w:rPr>
          <w:sz w:val="22"/>
          <w:szCs w:val="22"/>
        </w:rPr>
      </w:pPr>
      <w:r w:rsidRPr="00C15E7B">
        <w:rPr>
          <w:sz w:val="22"/>
          <w:szCs w:val="22"/>
        </w:rPr>
        <w:t xml:space="preserve">                                                                                             </w:t>
      </w:r>
    </w:p>
    <w:p w:rsidR="00C15E7B" w:rsidRPr="00C15E7B" w:rsidRDefault="00C15E7B" w:rsidP="00C15E7B">
      <w:pPr>
        <w:jc w:val="both"/>
        <w:rPr>
          <w:sz w:val="22"/>
          <w:szCs w:val="22"/>
        </w:rPr>
      </w:pPr>
      <w:r w:rsidRPr="00C15E7B">
        <w:rPr>
          <w:sz w:val="22"/>
          <w:szCs w:val="22"/>
        </w:rPr>
        <w:tab/>
        <w:t xml:space="preserve"> 1. В соответствии с договором аренды нежил</w:t>
      </w:r>
      <w:r>
        <w:rPr>
          <w:sz w:val="22"/>
          <w:szCs w:val="22"/>
        </w:rPr>
        <w:t>ого</w:t>
      </w:r>
      <w:r w:rsidRPr="00C15E7B">
        <w:rPr>
          <w:sz w:val="22"/>
          <w:szCs w:val="22"/>
        </w:rPr>
        <w:t xml:space="preserve"> помещени</w:t>
      </w:r>
      <w:r>
        <w:rPr>
          <w:sz w:val="22"/>
          <w:szCs w:val="22"/>
        </w:rPr>
        <w:t>я</w:t>
      </w:r>
      <w:r w:rsidR="001032FA">
        <w:rPr>
          <w:sz w:val="22"/>
          <w:szCs w:val="22"/>
        </w:rPr>
        <w:t xml:space="preserve"> от </w:t>
      </w:r>
      <w:r w:rsidRPr="00C15E7B">
        <w:rPr>
          <w:sz w:val="22"/>
          <w:szCs w:val="22"/>
        </w:rPr>
        <w:t>«</w:t>
      </w:r>
      <w:r w:rsidR="001032FA">
        <w:rPr>
          <w:sz w:val="22"/>
          <w:szCs w:val="22"/>
        </w:rPr>
        <w:t>_______</w:t>
      </w:r>
      <w:r>
        <w:rPr>
          <w:sz w:val="22"/>
          <w:szCs w:val="22"/>
        </w:rPr>
        <w:t>» _</w:t>
      </w:r>
      <w:r w:rsidR="001032FA">
        <w:rPr>
          <w:sz w:val="22"/>
          <w:szCs w:val="22"/>
        </w:rPr>
        <w:t>__</w:t>
      </w:r>
      <w:r>
        <w:rPr>
          <w:sz w:val="22"/>
          <w:szCs w:val="22"/>
        </w:rPr>
        <w:t>__________</w:t>
      </w:r>
      <w:r w:rsidRPr="00C15E7B">
        <w:rPr>
          <w:sz w:val="22"/>
          <w:szCs w:val="22"/>
        </w:rPr>
        <w:t>202</w:t>
      </w:r>
      <w:r w:rsidR="00AE2E8F">
        <w:rPr>
          <w:sz w:val="22"/>
          <w:szCs w:val="22"/>
        </w:rPr>
        <w:t>6</w:t>
      </w:r>
      <w:r>
        <w:rPr>
          <w:sz w:val="22"/>
          <w:szCs w:val="22"/>
        </w:rPr>
        <w:t xml:space="preserve"> года </w:t>
      </w:r>
      <w:r w:rsidRPr="00C15E7B">
        <w:rPr>
          <w:sz w:val="22"/>
          <w:szCs w:val="22"/>
        </w:rPr>
        <w:t>Администрац</w:t>
      </w:r>
      <w:r w:rsidR="00E405E8">
        <w:rPr>
          <w:sz w:val="22"/>
          <w:szCs w:val="22"/>
        </w:rPr>
        <w:t xml:space="preserve">ия Карачевского района, в лице </w:t>
      </w:r>
      <w:r w:rsidRPr="00C15E7B">
        <w:rPr>
          <w:sz w:val="22"/>
          <w:szCs w:val="22"/>
        </w:rPr>
        <w:t>главы администрации</w:t>
      </w:r>
      <w:r w:rsidRPr="00C15E7B">
        <w:rPr>
          <w:b/>
          <w:sz w:val="22"/>
          <w:szCs w:val="22"/>
        </w:rPr>
        <w:t xml:space="preserve"> Егорова Руслана Александровича</w:t>
      </w:r>
      <w:r w:rsidRPr="00C15E7B">
        <w:rPr>
          <w:sz w:val="22"/>
          <w:szCs w:val="22"/>
        </w:rPr>
        <w:t>, действующего от имени МО «Карачевск</w:t>
      </w:r>
      <w:r w:rsidR="00AE2E8F">
        <w:rPr>
          <w:sz w:val="22"/>
          <w:szCs w:val="22"/>
        </w:rPr>
        <w:t>ий</w:t>
      </w:r>
      <w:r w:rsidRPr="00C15E7B">
        <w:rPr>
          <w:sz w:val="22"/>
          <w:szCs w:val="22"/>
        </w:rPr>
        <w:t xml:space="preserve"> муниципальн</w:t>
      </w:r>
      <w:r w:rsidR="00AE2E8F">
        <w:rPr>
          <w:sz w:val="22"/>
          <w:szCs w:val="22"/>
        </w:rPr>
        <w:t>ый</w:t>
      </w:r>
      <w:r w:rsidRPr="00C15E7B">
        <w:rPr>
          <w:sz w:val="22"/>
          <w:szCs w:val="22"/>
        </w:rPr>
        <w:t xml:space="preserve"> район Брянской области</w:t>
      </w:r>
      <w:r>
        <w:rPr>
          <w:sz w:val="22"/>
          <w:szCs w:val="22"/>
        </w:rPr>
        <w:t>» и</w:t>
      </w:r>
      <w:r w:rsidRPr="00C15E7B">
        <w:rPr>
          <w:sz w:val="22"/>
          <w:szCs w:val="22"/>
        </w:rPr>
        <w:t xml:space="preserve"> на основании Устава, именуемая в дальнейшем </w:t>
      </w:r>
      <w:r>
        <w:rPr>
          <w:sz w:val="22"/>
          <w:szCs w:val="22"/>
        </w:rPr>
        <w:t>«</w:t>
      </w:r>
      <w:r w:rsidRPr="00C15E7B">
        <w:rPr>
          <w:sz w:val="22"/>
          <w:szCs w:val="22"/>
        </w:rPr>
        <w:t>Арендодатель</w:t>
      </w:r>
      <w:r>
        <w:rPr>
          <w:sz w:val="22"/>
          <w:szCs w:val="22"/>
        </w:rPr>
        <w:t>»</w:t>
      </w:r>
      <w:r w:rsidRPr="00C15E7B">
        <w:rPr>
          <w:sz w:val="22"/>
          <w:szCs w:val="22"/>
        </w:rPr>
        <w:t xml:space="preserve">, с одной стороны, </w:t>
      </w:r>
      <w:proofErr w:type="gramStart"/>
      <w:r w:rsidRPr="00C15E7B">
        <w:rPr>
          <w:sz w:val="22"/>
          <w:szCs w:val="22"/>
        </w:rPr>
        <w:t xml:space="preserve">и  </w:t>
      </w:r>
      <w:r>
        <w:rPr>
          <w:sz w:val="22"/>
          <w:szCs w:val="22"/>
        </w:rPr>
        <w:t>_</w:t>
      </w:r>
      <w:proofErr w:type="gramEnd"/>
      <w:r>
        <w:rPr>
          <w:sz w:val="22"/>
          <w:szCs w:val="22"/>
        </w:rPr>
        <w:t>__________________</w:t>
      </w:r>
      <w:r w:rsidRPr="00C15E7B">
        <w:rPr>
          <w:sz w:val="22"/>
          <w:szCs w:val="22"/>
        </w:rPr>
        <w:t xml:space="preserve">,  именуемый в дальнейшем «Арендатор», с другой стороны, </w:t>
      </w:r>
      <w:r w:rsidRPr="00C15E7B">
        <w:rPr>
          <w:bCs/>
          <w:sz w:val="22"/>
          <w:szCs w:val="22"/>
        </w:rPr>
        <w:t>составили настоящий акт о</w:t>
      </w:r>
      <w:r w:rsidRPr="00C15E7B">
        <w:rPr>
          <w:sz w:val="22"/>
          <w:szCs w:val="22"/>
        </w:rPr>
        <w:t xml:space="preserve"> нижеследующем:</w:t>
      </w:r>
    </w:p>
    <w:p w:rsidR="00C15E7B" w:rsidRPr="00C15E7B" w:rsidRDefault="00C15E7B" w:rsidP="00C15E7B">
      <w:pPr>
        <w:jc w:val="both"/>
        <w:rPr>
          <w:sz w:val="22"/>
          <w:szCs w:val="22"/>
        </w:rPr>
      </w:pPr>
      <w:r w:rsidRPr="00C15E7B">
        <w:rPr>
          <w:sz w:val="22"/>
          <w:szCs w:val="22"/>
        </w:rPr>
        <w:t xml:space="preserve">1. «Арендодатель», передал в аренду, а «Арендатор» принял в соответствии с условиями настоящего договора </w:t>
      </w:r>
      <w:r w:rsidR="0022598D" w:rsidRPr="0022598D">
        <w:rPr>
          <w:sz w:val="22"/>
          <w:szCs w:val="22"/>
        </w:rPr>
        <w:t>нежилое помещение</w:t>
      </w:r>
      <w:r w:rsidR="00E863D9">
        <w:rPr>
          <w:sz w:val="22"/>
          <w:szCs w:val="22"/>
        </w:rPr>
        <w:t>,</w:t>
      </w:r>
      <w:r w:rsidR="0022598D" w:rsidRPr="0022598D">
        <w:rPr>
          <w:sz w:val="22"/>
          <w:szCs w:val="22"/>
        </w:rPr>
        <w:t xml:space="preserve"> площадью </w:t>
      </w:r>
      <w:r w:rsidR="00E863D9">
        <w:rPr>
          <w:sz w:val="22"/>
          <w:szCs w:val="22"/>
        </w:rPr>
        <w:t>77</w:t>
      </w:r>
      <w:r w:rsidR="0022598D" w:rsidRPr="0022598D">
        <w:rPr>
          <w:sz w:val="22"/>
          <w:szCs w:val="22"/>
        </w:rPr>
        <w:t>,</w:t>
      </w:r>
      <w:r w:rsidR="00E863D9">
        <w:rPr>
          <w:sz w:val="22"/>
          <w:szCs w:val="22"/>
        </w:rPr>
        <w:t>7</w:t>
      </w:r>
      <w:r w:rsidR="0022598D" w:rsidRPr="0022598D">
        <w:rPr>
          <w:sz w:val="22"/>
          <w:szCs w:val="22"/>
        </w:rPr>
        <w:t xml:space="preserve"> </w:t>
      </w:r>
      <w:proofErr w:type="spellStart"/>
      <w:r w:rsidR="0022598D" w:rsidRPr="0022598D">
        <w:rPr>
          <w:sz w:val="22"/>
          <w:szCs w:val="22"/>
        </w:rPr>
        <w:t>кв.м</w:t>
      </w:r>
      <w:proofErr w:type="spellEnd"/>
      <w:r w:rsidR="0022598D" w:rsidRPr="0022598D">
        <w:rPr>
          <w:sz w:val="22"/>
          <w:szCs w:val="22"/>
        </w:rPr>
        <w:t>, этаж № 1, кадастровый номер 32:10:0</w:t>
      </w:r>
      <w:r w:rsidR="00E863D9">
        <w:rPr>
          <w:sz w:val="22"/>
          <w:szCs w:val="22"/>
        </w:rPr>
        <w:t>231</w:t>
      </w:r>
      <w:r w:rsidR="0022598D" w:rsidRPr="0022598D">
        <w:rPr>
          <w:sz w:val="22"/>
          <w:szCs w:val="22"/>
        </w:rPr>
        <w:t>5</w:t>
      </w:r>
      <w:r w:rsidR="00E863D9">
        <w:rPr>
          <w:sz w:val="22"/>
          <w:szCs w:val="22"/>
        </w:rPr>
        <w:t>01</w:t>
      </w:r>
      <w:r w:rsidR="0022598D" w:rsidRPr="0022598D">
        <w:rPr>
          <w:sz w:val="22"/>
          <w:szCs w:val="22"/>
        </w:rPr>
        <w:t>:1</w:t>
      </w:r>
      <w:r w:rsidR="00E863D9">
        <w:rPr>
          <w:sz w:val="22"/>
          <w:szCs w:val="22"/>
        </w:rPr>
        <w:t>45</w:t>
      </w:r>
      <w:r w:rsidR="0022598D" w:rsidRPr="0022598D">
        <w:rPr>
          <w:sz w:val="22"/>
          <w:szCs w:val="22"/>
        </w:rPr>
        <w:t xml:space="preserve">, расположенное по адресу: Брянская область, Карачевский район, </w:t>
      </w:r>
      <w:r w:rsidR="00E863D9">
        <w:rPr>
          <w:sz w:val="22"/>
          <w:szCs w:val="22"/>
        </w:rPr>
        <w:t>д</w:t>
      </w:r>
      <w:r w:rsidR="0022598D" w:rsidRPr="0022598D">
        <w:rPr>
          <w:sz w:val="22"/>
          <w:szCs w:val="22"/>
        </w:rPr>
        <w:t xml:space="preserve">. </w:t>
      </w:r>
      <w:r w:rsidR="00E863D9">
        <w:rPr>
          <w:sz w:val="22"/>
          <w:szCs w:val="22"/>
        </w:rPr>
        <w:t>Емельянова</w:t>
      </w:r>
      <w:r w:rsidR="0022598D" w:rsidRPr="0022598D">
        <w:rPr>
          <w:sz w:val="22"/>
          <w:szCs w:val="22"/>
        </w:rPr>
        <w:t xml:space="preserve">, ул. </w:t>
      </w:r>
      <w:r w:rsidR="00E863D9">
        <w:rPr>
          <w:sz w:val="22"/>
          <w:szCs w:val="22"/>
        </w:rPr>
        <w:t>Полевая</w:t>
      </w:r>
      <w:r w:rsidR="0022598D" w:rsidRPr="0022598D">
        <w:rPr>
          <w:sz w:val="22"/>
          <w:szCs w:val="22"/>
        </w:rPr>
        <w:t xml:space="preserve">, д. </w:t>
      </w:r>
      <w:r w:rsidR="00E863D9">
        <w:rPr>
          <w:sz w:val="22"/>
          <w:szCs w:val="22"/>
        </w:rPr>
        <w:t>7</w:t>
      </w:r>
      <w:r w:rsidR="0022598D">
        <w:rPr>
          <w:sz w:val="22"/>
          <w:szCs w:val="22"/>
        </w:rPr>
        <w:t>,</w:t>
      </w:r>
      <w:r w:rsidRPr="00C15E7B">
        <w:rPr>
          <w:sz w:val="22"/>
          <w:szCs w:val="22"/>
        </w:rPr>
        <w:t xml:space="preserve"> </w:t>
      </w:r>
      <w:r w:rsidR="0022598D" w:rsidRPr="0022598D">
        <w:rPr>
          <w:sz w:val="22"/>
          <w:szCs w:val="22"/>
        </w:rPr>
        <w:t xml:space="preserve">находящееся в собственности МО </w:t>
      </w:r>
      <w:r w:rsidR="00E863D9" w:rsidRPr="00E863D9">
        <w:rPr>
          <w:sz w:val="22"/>
          <w:szCs w:val="22"/>
        </w:rPr>
        <w:t>«Карачевский муниципальный район Брянской области»</w:t>
      </w:r>
      <w:r w:rsidR="0022598D">
        <w:rPr>
          <w:sz w:val="22"/>
          <w:szCs w:val="22"/>
        </w:rPr>
        <w:t>.</w:t>
      </w:r>
    </w:p>
    <w:p w:rsidR="00C15E7B" w:rsidRPr="00C15E7B" w:rsidRDefault="00C15E7B" w:rsidP="00C15E7B">
      <w:pPr>
        <w:jc w:val="both"/>
        <w:rPr>
          <w:sz w:val="22"/>
          <w:szCs w:val="22"/>
        </w:rPr>
      </w:pPr>
      <w:r w:rsidRPr="00C15E7B">
        <w:rPr>
          <w:sz w:val="22"/>
          <w:szCs w:val="22"/>
        </w:rPr>
        <w:tab/>
        <w:t>2. Претензий у «Арендатора» к «Арендодателю» по передаваемому объекта недвижимости не имеется.</w:t>
      </w:r>
    </w:p>
    <w:p w:rsidR="00C15E7B" w:rsidRPr="00C15E7B" w:rsidRDefault="00C15E7B" w:rsidP="00C15E7B">
      <w:pPr>
        <w:jc w:val="both"/>
        <w:rPr>
          <w:sz w:val="22"/>
          <w:szCs w:val="22"/>
        </w:rPr>
      </w:pPr>
      <w:r w:rsidRPr="00C15E7B">
        <w:rPr>
          <w:sz w:val="22"/>
          <w:szCs w:val="22"/>
        </w:rPr>
        <w:tab/>
        <w:t xml:space="preserve">3. </w:t>
      </w:r>
      <w:r w:rsidR="004F1600" w:rsidRPr="004F1600">
        <w:rPr>
          <w:sz w:val="22"/>
          <w:szCs w:val="22"/>
        </w:rPr>
        <w:t xml:space="preserve">Настоящий передаточный акт составлен в форме электронного документа, подписанного усиленными электронными подписями Сторон. Стороны при необходимости вправе по согласованию оформить настоящий передаточный акт в письменной форме на бумажном носителе (в дополнение к электронной форме) в </w:t>
      </w:r>
      <w:r w:rsidR="004F1600">
        <w:rPr>
          <w:sz w:val="22"/>
          <w:szCs w:val="22"/>
        </w:rPr>
        <w:t xml:space="preserve">двух </w:t>
      </w:r>
      <w:r w:rsidR="004F1600" w:rsidRPr="004F1600">
        <w:rPr>
          <w:sz w:val="22"/>
          <w:szCs w:val="22"/>
        </w:rPr>
        <w:t xml:space="preserve">экземплярах, которые будут обладать равной юридической силой с </w:t>
      </w:r>
      <w:r w:rsidR="00E405E8" w:rsidRPr="00E405E8">
        <w:rPr>
          <w:sz w:val="22"/>
          <w:szCs w:val="22"/>
        </w:rPr>
        <w:t>передаточны</w:t>
      </w:r>
      <w:r w:rsidR="00E405E8">
        <w:rPr>
          <w:sz w:val="22"/>
          <w:szCs w:val="22"/>
        </w:rPr>
        <w:t>м</w:t>
      </w:r>
      <w:r w:rsidR="00E405E8" w:rsidRPr="00E405E8">
        <w:rPr>
          <w:sz w:val="22"/>
          <w:szCs w:val="22"/>
        </w:rPr>
        <w:t xml:space="preserve"> акт</w:t>
      </w:r>
      <w:r w:rsidR="00E405E8">
        <w:rPr>
          <w:sz w:val="22"/>
          <w:szCs w:val="22"/>
        </w:rPr>
        <w:t>ом</w:t>
      </w:r>
      <w:r w:rsidR="004F1600" w:rsidRPr="004F1600">
        <w:rPr>
          <w:sz w:val="22"/>
          <w:szCs w:val="22"/>
        </w:rPr>
        <w:t>, заключенным в форме электронного документа: по одному для каждой из Сторон</w:t>
      </w:r>
      <w:r w:rsidRPr="00C15E7B">
        <w:rPr>
          <w:sz w:val="22"/>
          <w:szCs w:val="22"/>
        </w:rPr>
        <w:t>.</w:t>
      </w:r>
    </w:p>
    <w:p w:rsidR="00C15E7B" w:rsidRPr="00C15E7B" w:rsidRDefault="00C15E7B" w:rsidP="00C15E7B">
      <w:pPr>
        <w:rPr>
          <w:sz w:val="22"/>
          <w:szCs w:val="22"/>
        </w:rPr>
      </w:pPr>
    </w:p>
    <w:p w:rsidR="00C15E7B" w:rsidRPr="00C15E7B" w:rsidRDefault="00C15E7B" w:rsidP="00C15E7B">
      <w:pPr>
        <w:rPr>
          <w:sz w:val="22"/>
          <w:szCs w:val="22"/>
        </w:rPr>
      </w:pPr>
    </w:p>
    <w:p w:rsidR="00C15E7B" w:rsidRPr="00C15E7B" w:rsidRDefault="00C15E7B" w:rsidP="00C15E7B">
      <w:pPr>
        <w:rPr>
          <w:sz w:val="22"/>
          <w:szCs w:val="22"/>
        </w:rPr>
      </w:pPr>
      <w:r w:rsidRPr="00C15E7B">
        <w:rPr>
          <w:sz w:val="22"/>
          <w:szCs w:val="22"/>
        </w:rPr>
        <w:t>ПОДПИСИ СТОРОН:</w:t>
      </w:r>
    </w:p>
    <w:p w:rsidR="00C15E7B" w:rsidRPr="00C15E7B" w:rsidRDefault="00C15E7B" w:rsidP="00C15E7B">
      <w:pPr>
        <w:rPr>
          <w:sz w:val="22"/>
          <w:szCs w:val="22"/>
        </w:rPr>
      </w:pPr>
    </w:p>
    <w:p w:rsidR="00C15E7B" w:rsidRPr="00C15E7B" w:rsidRDefault="00C15E7B" w:rsidP="00C15E7B">
      <w:pPr>
        <w:rPr>
          <w:b/>
          <w:sz w:val="22"/>
          <w:szCs w:val="22"/>
        </w:rPr>
      </w:pPr>
      <w:r w:rsidRPr="00C15E7B">
        <w:rPr>
          <w:sz w:val="22"/>
          <w:szCs w:val="22"/>
        </w:rPr>
        <w:t>АРЕНДОДАТЕЛЬ:</w:t>
      </w:r>
      <w:r w:rsidRPr="00C15E7B">
        <w:rPr>
          <w:b/>
          <w:sz w:val="22"/>
          <w:szCs w:val="22"/>
        </w:rPr>
        <w:t xml:space="preserve"> Администрация Карачевского района</w:t>
      </w:r>
    </w:p>
    <w:p w:rsidR="00C15E7B" w:rsidRPr="00C15E7B" w:rsidRDefault="00C15E7B" w:rsidP="00C15E7B">
      <w:pPr>
        <w:rPr>
          <w:b/>
          <w:sz w:val="22"/>
          <w:szCs w:val="22"/>
        </w:rPr>
      </w:pPr>
      <w:r w:rsidRPr="00C15E7B">
        <w:rPr>
          <w:b/>
          <w:sz w:val="22"/>
          <w:szCs w:val="22"/>
        </w:rPr>
        <w:t xml:space="preserve">                                  глав</w:t>
      </w:r>
      <w:r w:rsidR="00E405E8">
        <w:rPr>
          <w:b/>
          <w:sz w:val="22"/>
          <w:szCs w:val="22"/>
        </w:rPr>
        <w:t>а</w:t>
      </w:r>
      <w:r w:rsidRPr="00C15E7B">
        <w:rPr>
          <w:b/>
          <w:sz w:val="22"/>
          <w:szCs w:val="22"/>
        </w:rPr>
        <w:t xml:space="preserve"> администрации                           </w:t>
      </w:r>
    </w:p>
    <w:p w:rsidR="00C15E7B" w:rsidRPr="00C15E7B" w:rsidRDefault="00C15E7B" w:rsidP="00C15E7B">
      <w:pPr>
        <w:rPr>
          <w:b/>
          <w:sz w:val="22"/>
          <w:szCs w:val="22"/>
        </w:rPr>
      </w:pPr>
      <w:r w:rsidRPr="00C15E7B">
        <w:rPr>
          <w:b/>
          <w:sz w:val="22"/>
          <w:szCs w:val="22"/>
        </w:rPr>
        <w:t xml:space="preserve">                                  Карачевского района   _____________ (Р.А. Егоров)</w:t>
      </w:r>
    </w:p>
    <w:p w:rsidR="00C15E7B" w:rsidRPr="00C15E7B" w:rsidRDefault="00C15E7B" w:rsidP="00C15E7B">
      <w:pPr>
        <w:rPr>
          <w:b/>
          <w:sz w:val="22"/>
          <w:szCs w:val="22"/>
        </w:rPr>
      </w:pPr>
    </w:p>
    <w:p w:rsidR="00C15E7B" w:rsidRPr="00C15E7B" w:rsidRDefault="00C15E7B" w:rsidP="00C15E7B">
      <w:pPr>
        <w:rPr>
          <w:b/>
          <w:sz w:val="22"/>
          <w:szCs w:val="22"/>
        </w:rPr>
      </w:pPr>
      <w:r w:rsidRPr="00C15E7B">
        <w:rPr>
          <w:sz w:val="22"/>
          <w:szCs w:val="22"/>
        </w:rPr>
        <w:t xml:space="preserve">АРЕНДАТОР: </w:t>
      </w:r>
      <w:r w:rsidRPr="00C15E7B">
        <w:rPr>
          <w:b/>
          <w:sz w:val="22"/>
          <w:szCs w:val="22"/>
        </w:rPr>
        <w:t>___________________________________</w:t>
      </w:r>
      <w:r>
        <w:rPr>
          <w:b/>
          <w:sz w:val="22"/>
          <w:szCs w:val="22"/>
        </w:rPr>
        <w:t>_</w:t>
      </w:r>
      <w:r w:rsidRPr="00C15E7B">
        <w:rPr>
          <w:b/>
          <w:sz w:val="22"/>
          <w:szCs w:val="22"/>
        </w:rPr>
        <w:t xml:space="preserve">__ </w:t>
      </w:r>
    </w:p>
    <w:p w:rsidR="00A1289B" w:rsidRPr="00C15E7B" w:rsidRDefault="00A1289B" w:rsidP="00C15E7B">
      <w:pPr>
        <w:rPr>
          <w:sz w:val="22"/>
          <w:szCs w:val="22"/>
        </w:rPr>
      </w:pPr>
    </w:p>
    <w:sectPr w:rsidR="00A1289B" w:rsidRPr="00C15E7B" w:rsidSect="00012A28">
      <w:footerReference w:type="default" r:id="rId28"/>
      <w:pgSz w:w="11907" w:h="16840" w:code="9"/>
      <w:pgMar w:top="567" w:right="567" w:bottom="425" w:left="62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482" w:rsidRDefault="00400482">
      <w:r>
        <w:separator/>
      </w:r>
    </w:p>
  </w:endnote>
  <w:endnote w:type="continuationSeparator" w:id="0">
    <w:p w:rsidR="00400482" w:rsidRDefault="0040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987321"/>
      <w:docPartObj>
        <w:docPartGallery w:val="Page Numbers (Bottom of Page)"/>
        <w:docPartUnique/>
      </w:docPartObj>
    </w:sdtPr>
    <w:sdtEndPr/>
    <w:sdtContent>
      <w:p w:rsidR="003B407D" w:rsidRDefault="003B407D">
        <w:pPr>
          <w:pStyle w:val="a6"/>
          <w:jc w:val="center"/>
        </w:pPr>
        <w:r>
          <w:fldChar w:fldCharType="begin"/>
        </w:r>
        <w:r>
          <w:instrText>PAGE   \* MERGEFORMAT</w:instrText>
        </w:r>
        <w:r>
          <w:fldChar w:fldCharType="separate"/>
        </w:r>
        <w:r w:rsidR="00B32C9C">
          <w:rPr>
            <w:noProof/>
          </w:rPr>
          <w:t>18</w:t>
        </w:r>
        <w:r>
          <w:fldChar w:fldCharType="end"/>
        </w:r>
      </w:p>
    </w:sdtContent>
  </w:sdt>
  <w:p w:rsidR="003B407D" w:rsidRPr="00BF6C90" w:rsidRDefault="003B407D" w:rsidP="0037114A">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482" w:rsidRDefault="00400482">
      <w:r>
        <w:separator/>
      </w:r>
    </w:p>
  </w:footnote>
  <w:footnote w:type="continuationSeparator" w:id="0">
    <w:p w:rsidR="00400482" w:rsidRDefault="00400482">
      <w:r>
        <w:continuationSeparator/>
      </w:r>
    </w:p>
  </w:footnote>
  <w:footnote w:id="1">
    <w:p w:rsidR="003B407D" w:rsidRPr="009706A9" w:rsidRDefault="003B407D" w:rsidP="009706A9">
      <w:pPr>
        <w:jc w:val="both"/>
        <w:rPr>
          <w:sz w:val="16"/>
          <w:szCs w:val="16"/>
        </w:rPr>
      </w:pPr>
      <w:r>
        <w:rPr>
          <w:rStyle w:val="aff0"/>
        </w:rPr>
        <w:footnoteRef/>
      </w:r>
      <w:r>
        <w:t xml:space="preserve"> </w:t>
      </w:r>
      <w:r w:rsidRPr="009706A9">
        <w:rPr>
          <w:sz w:val="16"/>
          <w:szCs w:val="16"/>
        </w:rPr>
        <w:t xml:space="preserve">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w:t>
      </w:r>
      <w:r>
        <w:rPr>
          <w:sz w:val="16"/>
          <w:szCs w:val="16"/>
        </w:rPr>
        <w:t>договоров, предусматривающих переход прав в отношении государственного или муниципального имущества, утвержденный приказом ФАС от 21.03.2023 № 147/23.</w:t>
      </w:r>
    </w:p>
    <w:p w:rsidR="003B407D" w:rsidRDefault="003B407D">
      <w:pPr>
        <w:pStyle w:val="af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90615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A12214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E06361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D908934"/>
    <w:lvl w:ilvl="0">
      <w:start w:val="1"/>
      <w:numFmt w:val="decimal"/>
      <w:pStyle w:val="a"/>
      <w:lvlText w:val="%1."/>
      <w:lvlJc w:val="left"/>
      <w:pPr>
        <w:tabs>
          <w:tab w:val="num" w:pos="643"/>
        </w:tabs>
        <w:ind w:left="643" w:hanging="360"/>
      </w:pPr>
      <w:rPr>
        <w:rFonts w:cs="Times New Roman"/>
      </w:rPr>
    </w:lvl>
  </w:abstractNum>
  <w:abstractNum w:abstractNumId="4" w15:restartNumberingAfterBreak="0">
    <w:nsid w:val="FFFFFF80"/>
    <w:multiLevelType w:val="singleLevel"/>
    <w:tmpl w:val="DDDC04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A4A2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B8E7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6889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6EB4D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92C5C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7DF1F6B"/>
    <w:multiLevelType w:val="hybridMultilevel"/>
    <w:tmpl w:val="C11CEC10"/>
    <w:lvl w:ilvl="0" w:tplc="95F4471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15:restartNumberingAfterBreak="0">
    <w:nsid w:val="1E0967C9"/>
    <w:multiLevelType w:val="multilevel"/>
    <w:tmpl w:val="6BF2AC06"/>
    <w:lvl w:ilvl="0">
      <w:start w:val="1"/>
      <w:numFmt w:val="decimal"/>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0F636D7"/>
    <w:multiLevelType w:val="singleLevel"/>
    <w:tmpl w:val="A4C488AA"/>
    <w:lvl w:ilvl="0">
      <w:start w:val="2"/>
      <w:numFmt w:val="decimal"/>
      <w:lvlText w:val="3.%1."/>
      <w:lvlJc w:val="left"/>
      <w:pPr>
        <w:tabs>
          <w:tab w:val="num" w:pos="142"/>
        </w:tabs>
      </w:pPr>
      <w:rPr>
        <w:rFonts w:ascii="Times New Roman" w:hAnsi="Times New Roman" w:cs="Times New Roman" w:hint="default"/>
      </w:rPr>
    </w:lvl>
  </w:abstractNum>
  <w:abstractNum w:abstractNumId="14" w15:restartNumberingAfterBreak="0">
    <w:nsid w:val="3A852EBB"/>
    <w:multiLevelType w:val="multilevel"/>
    <w:tmpl w:val="06BEF806"/>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124" w:hanging="72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15" w15:restartNumberingAfterBreak="0">
    <w:nsid w:val="7A2D6A15"/>
    <w:multiLevelType w:val="hybridMultilevel"/>
    <w:tmpl w:val="EE54D0F4"/>
    <w:lvl w:ilvl="0" w:tplc="BF3295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B7458DB"/>
    <w:multiLevelType w:val="hybridMultilevel"/>
    <w:tmpl w:val="DDBAC14C"/>
    <w:lvl w:ilvl="0" w:tplc="175469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3"/>
  </w:num>
  <w:num w:numId="12">
    <w:abstractNumId w:val="9"/>
  </w:num>
  <w:num w:numId="13">
    <w:abstractNumId w:val="7"/>
  </w:num>
  <w:num w:numId="14">
    <w:abstractNumId w:val="6"/>
  </w:num>
  <w:num w:numId="15">
    <w:abstractNumId w:val="5"/>
  </w:num>
  <w:num w:numId="16">
    <w:abstractNumId w:val="4"/>
  </w:num>
  <w:num w:numId="17">
    <w:abstractNumId w:val="8"/>
  </w:num>
  <w:num w:numId="18">
    <w:abstractNumId w:val="2"/>
  </w:num>
  <w:num w:numId="19">
    <w:abstractNumId w:val="1"/>
  </w:num>
  <w:num w:numId="20">
    <w:abstractNumId w:val="0"/>
  </w:num>
  <w:num w:numId="21">
    <w:abstractNumId w:val="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2"/>
  </w:num>
  <w:num w:numId="29">
    <w:abstractNumId w:val="1"/>
  </w:num>
  <w:num w:numId="30">
    <w:abstractNumId w:val="0"/>
  </w:num>
  <w:num w:numId="31">
    <w:abstractNumId w:val="3"/>
  </w:num>
  <w:num w:numId="32">
    <w:abstractNumId w:val="9"/>
  </w:num>
  <w:num w:numId="33">
    <w:abstractNumId w:val="7"/>
  </w:num>
  <w:num w:numId="34">
    <w:abstractNumId w:val="6"/>
  </w:num>
  <w:num w:numId="35">
    <w:abstractNumId w:val="5"/>
  </w:num>
  <w:num w:numId="36">
    <w:abstractNumId w:val="4"/>
  </w:num>
  <w:num w:numId="37">
    <w:abstractNumId w:val="8"/>
  </w:num>
  <w:num w:numId="38">
    <w:abstractNumId w:val="2"/>
  </w:num>
  <w:num w:numId="39">
    <w:abstractNumId w:val="1"/>
  </w:num>
  <w:num w:numId="40">
    <w:abstractNumId w:val="0"/>
  </w:num>
  <w:num w:numId="41">
    <w:abstractNumId w:val="3"/>
  </w:num>
  <w:num w:numId="42">
    <w:abstractNumId w:val="12"/>
  </w:num>
  <w:num w:numId="43">
    <w:abstractNumId w:val="10"/>
    <w:lvlOverride w:ilvl="0">
      <w:lvl w:ilvl="0">
        <w:numFmt w:val="bullet"/>
        <w:lvlText w:val="-"/>
        <w:legacy w:legacy="1" w:legacySpace="0" w:legacyIndent="114"/>
        <w:lvlJc w:val="left"/>
        <w:rPr>
          <w:rFonts w:ascii="Times New Roman" w:hAnsi="Times New Roman" w:hint="default"/>
        </w:rPr>
      </w:lvl>
    </w:lvlOverride>
  </w:num>
  <w:num w:numId="44">
    <w:abstractNumId w:val="13"/>
  </w:num>
  <w:num w:numId="45">
    <w:abstractNumId w:val="11"/>
  </w:num>
  <w:num w:numId="46">
    <w:abstractNumId w:val="15"/>
  </w:num>
  <w:num w:numId="47">
    <w:abstractNumId w:val="16"/>
  </w:num>
  <w:num w:numId="4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6AB"/>
    <w:rsid w:val="0000175A"/>
    <w:rsid w:val="00001D53"/>
    <w:rsid w:val="00002AD8"/>
    <w:rsid w:val="00003211"/>
    <w:rsid w:val="00005BFD"/>
    <w:rsid w:val="00007053"/>
    <w:rsid w:val="00010017"/>
    <w:rsid w:val="000106F4"/>
    <w:rsid w:val="00011503"/>
    <w:rsid w:val="00012A28"/>
    <w:rsid w:val="000132BC"/>
    <w:rsid w:val="000141C8"/>
    <w:rsid w:val="000147AD"/>
    <w:rsid w:val="00015BAA"/>
    <w:rsid w:val="00016C10"/>
    <w:rsid w:val="00017389"/>
    <w:rsid w:val="00017B3F"/>
    <w:rsid w:val="00017F09"/>
    <w:rsid w:val="00020062"/>
    <w:rsid w:val="0002045C"/>
    <w:rsid w:val="000206FB"/>
    <w:rsid w:val="0002074F"/>
    <w:rsid w:val="00020FCB"/>
    <w:rsid w:val="00021A82"/>
    <w:rsid w:val="00022205"/>
    <w:rsid w:val="00022913"/>
    <w:rsid w:val="00023187"/>
    <w:rsid w:val="00023988"/>
    <w:rsid w:val="00023BBB"/>
    <w:rsid w:val="00024809"/>
    <w:rsid w:val="00024A96"/>
    <w:rsid w:val="00025F72"/>
    <w:rsid w:val="000262B1"/>
    <w:rsid w:val="000271C9"/>
    <w:rsid w:val="00027C2E"/>
    <w:rsid w:val="00031BFC"/>
    <w:rsid w:val="0003232B"/>
    <w:rsid w:val="00032536"/>
    <w:rsid w:val="0003292F"/>
    <w:rsid w:val="00032D2A"/>
    <w:rsid w:val="00032F33"/>
    <w:rsid w:val="0003331B"/>
    <w:rsid w:val="00033F88"/>
    <w:rsid w:val="000368FE"/>
    <w:rsid w:val="00036A45"/>
    <w:rsid w:val="00037EBB"/>
    <w:rsid w:val="000402CE"/>
    <w:rsid w:val="00040786"/>
    <w:rsid w:val="00040872"/>
    <w:rsid w:val="000411F3"/>
    <w:rsid w:val="000412FC"/>
    <w:rsid w:val="000414F0"/>
    <w:rsid w:val="0004197E"/>
    <w:rsid w:val="00041B3E"/>
    <w:rsid w:val="00041BAD"/>
    <w:rsid w:val="00042023"/>
    <w:rsid w:val="0004228C"/>
    <w:rsid w:val="000431EC"/>
    <w:rsid w:val="00043546"/>
    <w:rsid w:val="000437F1"/>
    <w:rsid w:val="00043B33"/>
    <w:rsid w:val="00044214"/>
    <w:rsid w:val="000459E2"/>
    <w:rsid w:val="00045E47"/>
    <w:rsid w:val="00046708"/>
    <w:rsid w:val="00047004"/>
    <w:rsid w:val="00050C43"/>
    <w:rsid w:val="000512AA"/>
    <w:rsid w:val="00052FBE"/>
    <w:rsid w:val="000535FE"/>
    <w:rsid w:val="00053E95"/>
    <w:rsid w:val="00053F5C"/>
    <w:rsid w:val="0005524E"/>
    <w:rsid w:val="00056326"/>
    <w:rsid w:val="00056901"/>
    <w:rsid w:val="00056D94"/>
    <w:rsid w:val="00060A40"/>
    <w:rsid w:val="000621B4"/>
    <w:rsid w:val="00065054"/>
    <w:rsid w:val="00065062"/>
    <w:rsid w:val="00065230"/>
    <w:rsid w:val="00065747"/>
    <w:rsid w:val="00066A88"/>
    <w:rsid w:val="000674EA"/>
    <w:rsid w:val="00070F1A"/>
    <w:rsid w:val="00071058"/>
    <w:rsid w:val="000711E8"/>
    <w:rsid w:val="00071D64"/>
    <w:rsid w:val="00071F11"/>
    <w:rsid w:val="0007227B"/>
    <w:rsid w:val="00073AB2"/>
    <w:rsid w:val="0007463F"/>
    <w:rsid w:val="000750F9"/>
    <w:rsid w:val="00075483"/>
    <w:rsid w:val="00076C50"/>
    <w:rsid w:val="000815BF"/>
    <w:rsid w:val="000819F8"/>
    <w:rsid w:val="000828C8"/>
    <w:rsid w:val="00082CA6"/>
    <w:rsid w:val="000830C4"/>
    <w:rsid w:val="000834A2"/>
    <w:rsid w:val="0008721C"/>
    <w:rsid w:val="00087400"/>
    <w:rsid w:val="00090C29"/>
    <w:rsid w:val="00090C37"/>
    <w:rsid w:val="0009119A"/>
    <w:rsid w:val="000915F1"/>
    <w:rsid w:val="00091AD3"/>
    <w:rsid w:val="00093508"/>
    <w:rsid w:val="000946F8"/>
    <w:rsid w:val="00094801"/>
    <w:rsid w:val="00096106"/>
    <w:rsid w:val="00096294"/>
    <w:rsid w:val="000973DB"/>
    <w:rsid w:val="000A059D"/>
    <w:rsid w:val="000A223D"/>
    <w:rsid w:val="000A22C7"/>
    <w:rsid w:val="000A2352"/>
    <w:rsid w:val="000A3FAF"/>
    <w:rsid w:val="000A4A00"/>
    <w:rsid w:val="000A56DA"/>
    <w:rsid w:val="000A5A89"/>
    <w:rsid w:val="000A60EF"/>
    <w:rsid w:val="000A7EA5"/>
    <w:rsid w:val="000A7F09"/>
    <w:rsid w:val="000A7F30"/>
    <w:rsid w:val="000B0D4C"/>
    <w:rsid w:val="000B0E42"/>
    <w:rsid w:val="000B2539"/>
    <w:rsid w:val="000B25F2"/>
    <w:rsid w:val="000B2FCA"/>
    <w:rsid w:val="000B3643"/>
    <w:rsid w:val="000B3EAA"/>
    <w:rsid w:val="000B4ADE"/>
    <w:rsid w:val="000B4DDE"/>
    <w:rsid w:val="000B5701"/>
    <w:rsid w:val="000B63D3"/>
    <w:rsid w:val="000B68AB"/>
    <w:rsid w:val="000B715C"/>
    <w:rsid w:val="000C072E"/>
    <w:rsid w:val="000C07A1"/>
    <w:rsid w:val="000C1AC1"/>
    <w:rsid w:val="000C1F38"/>
    <w:rsid w:val="000C1F68"/>
    <w:rsid w:val="000C2268"/>
    <w:rsid w:val="000C24E0"/>
    <w:rsid w:val="000C24FE"/>
    <w:rsid w:val="000C25BD"/>
    <w:rsid w:val="000C25E0"/>
    <w:rsid w:val="000C287D"/>
    <w:rsid w:val="000C2FD3"/>
    <w:rsid w:val="000C40ED"/>
    <w:rsid w:val="000C4819"/>
    <w:rsid w:val="000C4BF3"/>
    <w:rsid w:val="000C5586"/>
    <w:rsid w:val="000C624E"/>
    <w:rsid w:val="000C6995"/>
    <w:rsid w:val="000C7F26"/>
    <w:rsid w:val="000D22C2"/>
    <w:rsid w:val="000D3427"/>
    <w:rsid w:val="000D5469"/>
    <w:rsid w:val="000D5A94"/>
    <w:rsid w:val="000D5B91"/>
    <w:rsid w:val="000D6701"/>
    <w:rsid w:val="000D68CF"/>
    <w:rsid w:val="000D755A"/>
    <w:rsid w:val="000D77D6"/>
    <w:rsid w:val="000E055D"/>
    <w:rsid w:val="000E0562"/>
    <w:rsid w:val="000E157C"/>
    <w:rsid w:val="000E2BF3"/>
    <w:rsid w:val="000E325E"/>
    <w:rsid w:val="000E3920"/>
    <w:rsid w:val="000E3D07"/>
    <w:rsid w:val="000E3FE9"/>
    <w:rsid w:val="000E4217"/>
    <w:rsid w:val="000E539A"/>
    <w:rsid w:val="000E546D"/>
    <w:rsid w:val="000E640F"/>
    <w:rsid w:val="000E64D3"/>
    <w:rsid w:val="000E6985"/>
    <w:rsid w:val="000E6F0C"/>
    <w:rsid w:val="000E6F68"/>
    <w:rsid w:val="000E763C"/>
    <w:rsid w:val="000F01F7"/>
    <w:rsid w:val="000F0B40"/>
    <w:rsid w:val="000F1258"/>
    <w:rsid w:val="000F1293"/>
    <w:rsid w:val="000F136A"/>
    <w:rsid w:val="000F2689"/>
    <w:rsid w:val="000F2A04"/>
    <w:rsid w:val="000F30CA"/>
    <w:rsid w:val="000F32C6"/>
    <w:rsid w:val="000F49B5"/>
    <w:rsid w:val="000F568B"/>
    <w:rsid w:val="000F5BB0"/>
    <w:rsid w:val="000F5DEB"/>
    <w:rsid w:val="000F6B4B"/>
    <w:rsid w:val="001002F9"/>
    <w:rsid w:val="001004E3"/>
    <w:rsid w:val="00100AA3"/>
    <w:rsid w:val="00100D9F"/>
    <w:rsid w:val="001032FA"/>
    <w:rsid w:val="001033C9"/>
    <w:rsid w:val="001041EF"/>
    <w:rsid w:val="00106508"/>
    <w:rsid w:val="00106549"/>
    <w:rsid w:val="00110217"/>
    <w:rsid w:val="00110B6C"/>
    <w:rsid w:val="00110B7E"/>
    <w:rsid w:val="0011144D"/>
    <w:rsid w:val="001114C4"/>
    <w:rsid w:val="0011173D"/>
    <w:rsid w:val="00112C03"/>
    <w:rsid w:val="00112C6C"/>
    <w:rsid w:val="0011355C"/>
    <w:rsid w:val="00113A01"/>
    <w:rsid w:val="00113D09"/>
    <w:rsid w:val="00114779"/>
    <w:rsid w:val="0011492D"/>
    <w:rsid w:val="001161E9"/>
    <w:rsid w:val="00116407"/>
    <w:rsid w:val="00117236"/>
    <w:rsid w:val="00117D87"/>
    <w:rsid w:val="001206B0"/>
    <w:rsid w:val="00120EA8"/>
    <w:rsid w:val="00124202"/>
    <w:rsid w:val="001246FB"/>
    <w:rsid w:val="0012756D"/>
    <w:rsid w:val="00127EBF"/>
    <w:rsid w:val="001315B8"/>
    <w:rsid w:val="00131DCC"/>
    <w:rsid w:val="00133771"/>
    <w:rsid w:val="00134112"/>
    <w:rsid w:val="0013434B"/>
    <w:rsid w:val="00134750"/>
    <w:rsid w:val="001348D2"/>
    <w:rsid w:val="00134B2B"/>
    <w:rsid w:val="00134B39"/>
    <w:rsid w:val="00134D98"/>
    <w:rsid w:val="00135365"/>
    <w:rsid w:val="00135760"/>
    <w:rsid w:val="00135B6A"/>
    <w:rsid w:val="0013732A"/>
    <w:rsid w:val="001407C8"/>
    <w:rsid w:val="00140B71"/>
    <w:rsid w:val="001452C6"/>
    <w:rsid w:val="00145386"/>
    <w:rsid w:val="001454D7"/>
    <w:rsid w:val="00145C00"/>
    <w:rsid w:val="00145EA0"/>
    <w:rsid w:val="001474BD"/>
    <w:rsid w:val="00147566"/>
    <w:rsid w:val="0015081C"/>
    <w:rsid w:val="00150AF7"/>
    <w:rsid w:val="001515AE"/>
    <w:rsid w:val="00152C8E"/>
    <w:rsid w:val="00154052"/>
    <w:rsid w:val="0015420E"/>
    <w:rsid w:val="0015505E"/>
    <w:rsid w:val="00155C43"/>
    <w:rsid w:val="00155D20"/>
    <w:rsid w:val="001566B5"/>
    <w:rsid w:val="00156A7C"/>
    <w:rsid w:val="00156DD4"/>
    <w:rsid w:val="00157319"/>
    <w:rsid w:val="0015775B"/>
    <w:rsid w:val="00160325"/>
    <w:rsid w:val="00160886"/>
    <w:rsid w:val="001621A5"/>
    <w:rsid w:val="00162316"/>
    <w:rsid w:val="001625FA"/>
    <w:rsid w:val="00162D30"/>
    <w:rsid w:val="00163213"/>
    <w:rsid w:val="0016414B"/>
    <w:rsid w:val="00164A46"/>
    <w:rsid w:val="00164EFB"/>
    <w:rsid w:val="00165499"/>
    <w:rsid w:val="001657AF"/>
    <w:rsid w:val="00167ADF"/>
    <w:rsid w:val="00167D81"/>
    <w:rsid w:val="00171567"/>
    <w:rsid w:val="00171C18"/>
    <w:rsid w:val="00173CD8"/>
    <w:rsid w:val="00175518"/>
    <w:rsid w:val="001760F0"/>
    <w:rsid w:val="001764AF"/>
    <w:rsid w:val="00176604"/>
    <w:rsid w:val="00176F69"/>
    <w:rsid w:val="00183BAE"/>
    <w:rsid w:val="0018428A"/>
    <w:rsid w:val="001849F4"/>
    <w:rsid w:val="00184A4A"/>
    <w:rsid w:val="00184D1E"/>
    <w:rsid w:val="00184ED9"/>
    <w:rsid w:val="00187BB9"/>
    <w:rsid w:val="00187F5D"/>
    <w:rsid w:val="001915F1"/>
    <w:rsid w:val="00191B32"/>
    <w:rsid w:val="0019292E"/>
    <w:rsid w:val="001930FC"/>
    <w:rsid w:val="0019326A"/>
    <w:rsid w:val="001941AB"/>
    <w:rsid w:val="00194577"/>
    <w:rsid w:val="00196C63"/>
    <w:rsid w:val="001973DA"/>
    <w:rsid w:val="0019790F"/>
    <w:rsid w:val="001A0A7F"/>
    <w:rsid w:val="001A1035"/>
    <w:rsid w:val="001A1670"/>
    <w:rsid w:val="001A312B"/>
    <w:rsid w:val="001A46C2"/>
    <w:rsid w:val="001A5D86"/>
    <w:rsid w:val="001A73A7"/>
    <w:rsid w:val="001B021C"/>
    <w:rsid w:val="001B046A"/>
    <w:rsid w:val="001B13F9"/>
    <w:rsid w:val="001B1CB3"/>
    <w:rsid w:val="001B2C61"/>
    <w:rsid w:val="001B33CA"/>
    <w:rsid w:val="001B4133"/>
    <w:rsid w:val="001B4CC0"/>
    <w:rsid w:val="001B4F9B"/>
    <w:rsid w:val="001B593D"/>
    <w:rsid w:val="001B69A3"/>
    <w:rsid w:val="001C01F3"/>
    <w:rsid w:val="001C02C1"/>
    <w:rsid w:val="001C109F"/>
    <w:rsid w:val="001C1275"/>
    <w:rsid w:val="001C17C3"/>
    <w:rsid w:val="001C1C1F"/>
    <w:rsid w:val="001C2012"/>
    <w:rsid w:val="001C2027"/>
    <w:rsid w:val="001C2DE9"/>
    <w:rsid w:val="001C38F9"/>
    <w:rsid w:val="001C40B2"/>
    <w:rsid w:val="001C4B9E"/>
    <w:rsid w:val="001C535D"/>
    <w:rsid w:val="001C696D"/>
    <w:rsid w:val="001C69C9"/>
    <w:rsid w:val="001C6A15"/>
    <w:rsid w:val="001C6D5A"/>
    <w:rsid w:val="001C72CC"/>
    <w:rsid w:val="001C78F5"/>
    <w:rsid w:val="001C7E8D"/>
    <w:rsid w:val="001D1917"/>
    <w:rsid w:val="001D1D4C"/>
    <w:rsid w:val="001D4108"/>
    <w:rsid w:val="001D538D"/>
    <w:rsid w:val="001D5808"/>
    <w:rsid w:val="001D5B33"/>
    <w:rsid w:val="001D6217"/>
    <w:rsid w:val="001E022E"/>
    <w:rsid w:val="001E02F8"/>
    <w:rsid w:val="001E0546"/>
    <w:rsid w:val="001E0882"/>
    <w:rsid w:val="001E11B0"/>
    <w:rsid w:val="001E241F"/>
    <w:rsid w:val="001E2BFB"/>
    <w:rsid w:val="001E2CE3"/>
    <w:rsid w:val="001E4F35"/>
    <w:rsid w:val="001E500F"/>
    <w:rsid w:val="001E5063"/>
    <w:rsid w:val="001E6663"/>
    <w:rsid w:val="001E712C"/>
    <w:rsid w:val="001E7F6E"/>
    <w:rsid w:val="001F0BA8"/>
    <w:rsid w:val="001F0E9D"/>
    <w:rsid w:val="001F1B2C"/>
    <w:rsid w:val="001F21DD"/>
    <w:rsid w:val="001F227F"/>
    <w:rsid w:val="001F2BC1"/>
    <w:rsid w:val="001F2CC8"/>
    <w:rsid w:val="001F2DC6"/>
    <w:rsid w:val="001F3694"/>
    <w:rsid w:val="001F47F1"/>
    <w:rsid w:val="001F4DD1"/>
    <w:rsid w:val="001F589E"/>
    <w:rsid w:val="001F5AE9"/>
    <w:rsid w:val="001F67C9"/>
    <w:rsid w:val="001F6C47"/>
    <w:rsid w:val="001F72C8"/>
    <w:rsid w:val="001F739E"/>
    <w:rsid w:val="001F7493"/>
    <w:rsid w:val="002000E3"/>
    <w:rsid w:val="002000E6"/>
    <w:rsid w:val="002002F4"/>
    <w:rsid w:val="002014C1"/>
    <w:rsid w:val="00201950"/>
    <w:rsid w:val="00202A77"/>
    <w:rsid w:val="002045D1"/>
    <w:rsid w:val="00204AA5"/>
    <w:rsid w:val="00207D7A"/>
    <w:rsid w:val="00210C71"/>
    <w:rsid w:val="00211206"/>
    <w:rsid w:val="002118A3"/>
    <w:rsid w:val="002119A0"/>
    <w:rsid w:val="00212143"/>
    <w:rsid w:val="00212443"/>
    <w:rsid w:val="00212F3D"/>
    <w:rsid w:val="0021355F"/>
    <w:rsid w:val="00214535"/>
    <w:rsid w:val="00214D99"/>
    <w:rsid w:val="00217453"/>
    <w:rsid w:val="0021753F"/>
    <w:rsid w:val="002178F9"/>
    <w:rsid w:val="002201F4"/>
    <w:rsid w:val="002202AB"/>
    <w:rsid w:val="00220D6A"/>
    <w:rsid w:val="00221247"/>
    <w:rsid w:val="0022148F"/>
    <w:rsid w:val="00221954"/>
    <w:rsid w:val="00222420"/>
    <w:rsid w:val="0022495C"/>
    <w:rsid w:val="00224A03"/>
    <w:rsid w:val="0022598D"/>
    <w:rsid w:val="0022696A"/>
    <w:rsid w:val="00230827"/>
    <w:rsid w:val="002308F7"/>
    <w:rsid w:val="00231152"/>
    <w:rsid w:val="00231318"/>
    <w:rsid w:val="002314D7"/>
    <w:rsid w:val="00232D6D"/>
    <w:rsid w:val="00233BAD"/>
    <w:rsid w:val="00235B86"/>
    <w:rsid w:val="00236383"/>
    <w:rsid w:val="00236A33"/>
    <w:rsid w:val="00237697"/>
    <w:rsid w:val="002377BC"/>
    <w:rsid w:val="002400EC"/>
    <w:rsid w:val="00240138"/>
    <w:rsid w:val="00241745"/>
    <w:rsid w:val="00242C67"/>
    <w:rsid w:val="00243311"/>
    <w:rsid w:val="002446D6"/>
    <w:rsid w:val="00244C31"/>
    <w:rsid w:val="0024599A"/>
    <w:rsid w:val="00245BDE"/>
    <w:rsid w:val="002475A5"/>
    <w:rsid w:val="00251565"/>
    <w:rsid w:val="00252145"/>
    <w:rsid w:val="00252269"/>
    <w:rsid w:val="00252E03"/>
    <w:rsid w:val="00252F73"/>
    <w:rsid w:val="00253AFA"/>
    <w:rsid w:val="002549E4"/>
    <w:rsid w:val="00254DB5"/>
    <w:rsid w:val="00255C71"/>
    <w:rsid w:val="00256263"/>
    <w:rsid w:val="0025685A"/>
    <w:rsid w:val="00256A17"/>
    <w:rsid w:val="00257C38"/>
    <w:rsid w:val="002604EB"/>
    <w:rsid w:val="002604FA"/>
    <w:rsid w:val="00261AB0"/>
    <w:rsid w:val="00263659"/>
    <w:rsid w:val="0026407F"/>
    <w:rsid w:val="002643CD"/>
    <w:rsid w:val="0026518B"/>
    <w:rsid w:val="002653DF"/>
    <w:rsid w:val="00267A73"/>
    <w:rsid w:val="00270388"/>
    <w:rsid w:val="0027158F"/>
    <w:rsid w:val="002721FC"/>
    <w:rsid w:val="00272394"/>
    <w:rsid w:val="00272CCF"/>
    <w:rsid w:val="00273711"/>
    <w:rsid w:val="00273A84"/>
    <w:rsid w:val="00275022"/>
    <w:rsid w:val="0027544C"/>
    <w:rsid w:val="00275C5D"/>
    <w:rsid w:val="00275CAF"/>
    <w:rsid w:val="00276235"/>
    <w:rsid w:val="00276526"/>
    <w:rsid w:val="0027737A"/>
    <w:rsid w:val="00277EEC"/>
    <w:rsid w:val="0028002E"/>
    <w:rsid w:val="0028053C"/>
    <w:rsid w:val="00280C06"/>
    <w:rsid w:val="0028108B"/>
    <w:rsid w:val="00281614"/>
    <w:rsid w:val="00282829"/>
    <w:rsid w:val="0028332E"/>
    <w:rsid w:val="00283663"/>
    <w:rsid w:val="00284F93"/>
    <w:rsid w:val="00285964"/>
    <w:rsid w:val="0028753F"/>
    <w:rsid w:val="0028787F"/>
    <w:rsid w:val="002904A2"/>
    <w:rsid w:val="00290DF7"/>
    <w:rsid w:val="00290E19"/>
    <w:rsid w:val="00291B36"/>
    <w:rsid w:val="00291E7F"/>
    <w:rsid w:val="00292325"/>
    <w:rsid w:val="00292BFA"/>
    <w:rsid w:val="00295F24"/>
    <w:rsid w:val="00296256"/>
    <w:rsid w:val="00296A5E"/>
    <w:rsid w:val="002971FC"/>
    <w:rsid w:val="0029750A"/>
    <w:rsid w:val="002979E8"/>
    <w:rsid w:val="002A0942"/>
    <w:rsid w:val="002A0D4A"/>
    <w:rsid w:val="002A1F62"/>
    <w:rsid w:val="002A1FAF"/>
    <w:rsid w:val="002A2AFE"/>
    <w:rsid w:val="002A37E4"/>
    <w:rsid w:val="002A3D0D"/>
    <w:rsid w:val="002A3DE1"/>
    <w:rsid w:val="002A43EC"/>
    <w:rsid w:val="002A62AB"/>
    <w:rsid w:val="002A7DD8"/>
    <w:rsid w:val="002B03B0"/>
    <w:rsid w:val="002B1D1C"/>
    <w:rsid w:val="002B3192"/>
    <w:rsid w:val="002B32D8"/>
    <w:rsid w:val="002B348B"/>
    <w:rsid w:val="002B39C6"/>
    <w:rsid w:val="002B4527"/>
    <w:rsid w:val="002B4E3F"/>
    <w:rsid w:val="002B7E81"/>
    <w:rsid w:val="002B7FB3"/>
    <w:rsid w:val="002C09D8"/>
    <w:rsid w:val="002C1285"/>
    <w:rsid w:val="002C1C57"/>
    <w:rsid w:val="002C1E08"/>
    <w:rsid w:val="002C25F0"/>
    <w:rsid w:val="002C2CDC"/>
    <w:rsid w:val="002C5BDA"/>
    <w:rsid w:val="002C79C5"/>
    <w:rsid w:val="002D07A8"/>
    <w:rsid w:val="002D0C82"/>
    <w:rsid w:val="002D0DE8"/>
    <w:rsid w:val="002D1412"/>
    <w:rsid w:val="002D2097"/>
    <w:rsid w:val="002D37DD"/>
    <w:rsid w:val="002D398C"/>
    <w:rsid w:val="002D3CF2"/>
    <w:rsid w:val="002D3D91"/>
    <w:rsid w:val="002D4536"/>
    <w:rsid w:val="002D47D2"/>
    <w:rsid w:val="002D6230"/>
    <w:rsid w:val="002D68D9"/>
    <w:rsid w:val="002D6B4E"/>
    <w:rsid w:val="002D6D66"/>
    <w:rsid w:val="002D7EF1"/>
    <w:rsid w:val="002E0507"/>
    <w:rsid w:val="002E0532"/>
    <w:rsid w:val="002E1561"/>
    <w:rsid w:val="002E15B2"/>
    <w:rsid w:val="002E1688"/>
    <w:rsid w:val="002E1C1D"/>
    <w:rsid w:val="002E2053"/>
    <w:rsid w:val="002E256F"/>
    <w:rsid w:val="002E4114"/>
    <w:rsid w:val="002E485B"/>
    <w:rsid w:val="002E5A49"/>
    <w:rsid w:val="002E5D1B"/>
    <w:rsid w:val="002E69B2"/>
    <w:rsid w:val="002F06FA"/>
    <w:rsid w:val="002F0CB4"/>
    <w:rsid w:val="002F1E5D"/>
    <w:rsid w:val="002F20BF"/>
    <w:rsid w:val="002F372B"/>
    <w:rsid w:val="002F42CF"/>
    <w:rsid w:val="002F444C"/>
    <w:rsid w:val="002F469C"/>
    <w:rsid w:val="002F4E71"/>
    <w:rsid w:val="002F520D"/>
    <w:rsid w:val="002F5B25"/>
    <w:rsid w:val="002F5EBF"/>
    <w:rsid w:val="002F769E"/>
    <w:rsid w:val="002F78D3"/>
    <w:rsid w:val="002F7F35"/>
    <w:rsid w:val="00300A23"/>
    <w:rsid w:val="003015AE"/>
    <w:rsid w:val="0030167A"/>
    <w:rsid w:val="00302AD2"/>
    <w:rsid w:val="003039F2"/>
    <w:rsid w:val="00303A64"/>
    <w:rsid w:val="003041DD"/>
    <w:rsid w:val="00304332"/>
    <w:rsid w:val="00305513"/>
    <w:rsid w:val="00306143"/>
    <w:rsid w:val="003063D6"/>
    <w:rsid w:val="00306988"/>
    <w:rsid w:val="00306D33"/>
    <w:rsid w:val="00306ECC"/>
    <w:rsid w:val="003105D6"/>
    <w:rsid w:val="00311507"/>
    <w:rsid w:val="00311714"/>
    <w:rsid w:val="00311C1C"/>
    <w:rsid w:val="00312B5D"/>
    <w:rsid w:val="00313092"/>
    <w:rsid w:val="0031382D"/>
    <w:rsid w:val="00313D3B"/>
    <w:rsid w:val="003146FF"/>
    <w:rsid w:val="00314CAC"/>
    <w:rsid w:val="00315F1C"/>
    <w:rsid w:val="00315F1E"/>
    <w:rsid w:val="003160C6"/>
    <w:rsid w:val="003172AC"/>
    <w:rsid w:val="003204FC"/>
    <w:rsid w:val="0032145F"/>
    <w:rsid w:val="003225F1"/>
    <w:rsid w:val="00323312"/>
    <w:rsid w:val="00323EFD"/>
    <w:rsid w:val="0032464F"/>
    <w:rsid w:val="00325199"/>
    <w:rsid w:val="00326FB2"/>
    <w:rsid w:val="00327CB6"/>
    <w:rsid w:val="003306EA"/>
    <w:rsid w:val="00331227"/>
    <w:rsid w:val="0033299C"/>
    <w:rsid w:val="003335DD"/>
    <w:rsid w:val="003355C8"/>
    <w:rsid w:val="00336443"/>
    <w:rsid w:val="003377A7"/>
    <w:rsid w:val="003401DE"/>
    <w:rsid w:val="003402E8"/>
    <w:rsid w:val="00340A1C"/>
    <w:rsid w:val="00341234"/>
    <w:rsid w:val="00341CEC"/>
    <w:rsid w:val="00341CFC"/>
    <w:rsid w:val="00341F49"/>
    <w:rsid w:val="0034203D"/>
    <w:rsid w:val="00342F03"/>
    <w:rsid w:val="003431DF"/>
    <w:rsid w:val="00343B98"/>
    <w:rsid w:val="00343FF7"/>
    <w:rsid w:val="003445A5"/>
    <w:rsid w:val="00344699"/>
    <w:rsid w:val="00345C19"/>
    <w:rsid w:val="00346D54"/>
    <w:rsid w:val="0034759B"/>
    <w:rsid w:val="00350091"/>
    <w:rsid w:val="00351072"/>
    <w:rsid w:val="003512A6"/>
    <w:rsid w:val="003516E7"/>
    <w:rsid w:val="0035192E"/>
    <w:rsid w:val="00351BBA"/>
    <w:rsid w:val="00351D70"/>
    <w:rsid w:val="00352186"/>
    <w:rsid w:val="0035274E"/>
    <w:rsid w:val="00353B79"/>
    <w:rsid w:val="003543B9"/>
    <w:rsid w:val="00355546"/>
    <w:rsid w:val="00356695"/>
    <w:rsid w:val="00357FE8"/>
    <w:rsid w:val="0036105C"/>
    <w:rsid w:val="00362864"/>
    <w:rsid w:val="00362EBF"/>
    <w:rsid w:val="00363B5A"/>
    <w:rsid w:val="003640DE"/>
    <w:rsid w:val="00364179"/>
    <w:rsid w:val="00365431"/>
    <w:rsid w:val="00365967"/>
    <w:rsid w:val="00365A67"/>
    <w:rsid w:val="00365E5D"/>
    <w:rsid w:val="00366C45"/>
    <w:rsid w:val="00370332"/>
    <w:rsid w:val="003704EC"/>
    <w:rsid w:val="00370D98"/>
    <w:rsid w:val="0037114A"/>
    <w:rsid w:val="00372C67"/>
    <w:rsid w:val="003737B7"/>
    <w:rsid w:val="00373B1C"/>
    <w:rsid w:val="00373DA7"/>
    <w:rsid w:val="00374AF8"/>
    <w:rsid w:val="00374F81"/>
    <w:rsid w:val="00375048"/>
    <w:rsid w:val="00380828"/>
    <w:rsid w:val="00380902"/>
    <w:rsid w:val="003811DF"/>
    <w:rsid w:val="00381545"/>
    <w:rsid w:val="00381DC9"/>
    <w:rsid w:val="00382017"/>
    <w:rsid w:val="00390BE9"/>
    <w:rsid w:val="0039263A"/>
    <w:rsid w:val="00392E16"/>
    <w:rsid w:val="00392F8C"/>
    <w:rsid w:val="0039322A"/>
    <w:rsid w:val="003946B4"/>
    <w:rsid w:val="00394820"/>
    <w:rsid w:val="00395565"/>
    <w:rsid w:val="0039589D"/>
    <w:rsid w:val="00396609"/>
    <w:rsid w:val="00396884"/>
    <w:rsid w:val="00397F34"/>
    <w:rsid w:val="003A0CC6"/>
    <w:rsid w:val="003A10A1"/>
    <w:rsid w:val="003A284F"/>
    <w:rsid w:val="003A2A1F"/>
    <w:rsid w:val="003A2E2E"/>
    <w:rsid w:val="003A4DC3"/>
    <w:rsid w:val="003A5994"/>
    <w:rsid w:val="003B0053"/>
    <w:rsid w:val="003B00C0"/>
    <w:rsid w:val="003B0B03"/>
    <w:rsid w:val="003B0F5E"/>
    <w:rsid w:val="003B1D22"/>
    <w:rsid w:val="003B1D34"/>
    <w:rsid w:val="003B21BA"/>
    <w:rsid w:val="003B30FC"/>
    <w:rsid w:val="003B407D"/>
    <w:rsid w:val="003B56F8"/>
    <w:rsid w:val="003B6477"/>
    <w:rsid w:val="003B6684"/>
    <w:rsid w:val="003B6C98"/>
    <w:rsid w:val="003B7280"/>
    <w:rsid w:val="003B7CCD"/>
    <w:rsid w:val="003C0270"/>
    <w:rsid w:val="003C02AB"/>
    <w:rsid w:val="003C0402"/>
    <w:rsid w:val="003C0971"/>
    <w:rsid w:val="003C2DB2"/>
    <w:rsid w:val="003C2F57"/>
    <w:rsid w:val="003C3B17"/>
    <w:rsid w:val="003C416C"/>
    <w:rsid w:val="003C4E58"/>
    <w:rsid w:val="003C4EEF"/>
    <w:rsid w:val="003C612F"/>
    <w:rsid w:val="003C6972"/>
    <w:rsid w:val="003C6B78"/>
    <w:rsid w:val="003C6C1E"/>
    <w:rsid w:val="003D12CE"/>
    <w:rsid w:val="003D1553"/>
    <w:rsid w:val="003D1FCA"/>
    <w:rsid w:val="003D20F5"/>
    <w:rsid w:val="003D2BA7"/>
    <w:rsid w:val="003D2ECF"/>
    <w:rsid w:val="003D363A"/>
    <w:rsid w:val="003D3C42"/>
    <w:rsid w:val="003D4150"/>
    <w:rsid w:val="003D46B7"/>
    <w:rsid w:val="003D4937"/>
    <w:rsid w:val="003D545D"/>
    <w:rsid w:val="003D5D66"/>
    <w:rsid w:val="003D61A0"/>
    <w:rsid w:val="003D632E"/>
    <w:rsid w:val="003D6A15"/>
    <w:rsid w:val="003D6F4C"/>
    <w:rsid w:val="003E0278"/>
    <w:rsid w:val="003E1345"/>
    <w:rsid w:val="003E1D8A"/>
    <w:rsid w:val="003E27A3"/>
    <w:rsid w:val="003E4257"/>
    <w:rsid w:val="003E4CE6"/>
    <w:rsid w:val="003E5A48"/>
    <w:rsid w:val="003E5B79"/>
    <w:rsid w:val="003E5DAC"/>
    <w:rsid w:val="003E6739"/>
    <w:rsid w:val="003E67CF"/>
    <w:rsid w:val="003F1821"/>
    <w:rsid w:val="003F2DA6"/>
    <w:rsid w:val="003F5097"/>
    <w:rsid w:val="003F532B"/>
    <w:rsid w:val="003F56E3"/>
    <w:rsid w:val="003F5BE5"/>
    <w:rsid w:val="003F7A3F"/>
    <w:rsid w:val="003F7E5F"/>
    <w:rsid w:val="00400418"/>
    <w:rsid w:val="00400482"/>
    <w:rsid w:val="004007AC"/>
    <w:rsid w:val="00400866"/>
    <w:rsid w:val="00401531"/>
    <w:rsid w:val="00401781"/>
    <w:rsid w:val="00401835"/>
    <w:rsid w:val="00401B39"/>
    <w:rsid w:val="00402464"/>
    <w:rsid w:val="004027C9"/>
    <w:rsid w:val="0040400A"/>
    <w:rsid w:val="00404827"/>
    <w:rsid w:val="00404E91"/>
    <w:rsid w:val="004053B1"/>
    <w:rsid w:val="004059DB"/>
    <w:rsid w:val="0040626E"/>
    <w:rsid w:val="004064FF"/>
    <w:rsid w:val="00406E30"/>
    <w:rsid w:val="0040784B"/>
    <w:rsid w:val="00407F38"/>
    <w:rsid w:val="0041008F"/>
    <w:rsid w:val="004100BA"/>
    <w:rsid w:val="0041033D"/>
    <w:rsid w:val="00410EE2"/>
    <w:rsid w:val="00411373"/>
    <w:rsid w:val="0041181E"/>
    <w:rsid w:val="0041197B"/>
    <w:rsid w:val="00411D48"/>
    <w:rsid w:val="0041329B"/>
    <w:rsid w:val="004147F6"/>
    <w:rsid w:val="00414B89"/>
    <w:rsid w:val="00415070"/>
    <w:rsid w:val="00415076"/>
    <w:rsid w:val="00415157"/>
    <w:rsid w:val="00415AFA"/>
    <w:rsid w:val="00415F91"/>
    <w:rsid w:val="0041608D"/>
    <w:rsid w:val="004164FF"/>
    <w:rsid w:val="00417E2C"/>
    <w:rsid w:val="00417F72"/>
    <w:rsid w:val="00420D96"/>
    <w:rsid w:val="00420DC3"/>
    <w:rsid w:val="00421137"/>
    <w:rsid w:val="00421767"/>
    <w:rsid w:val="00423277"/>
    <w:rsid w:val="0042398D"/>
    <w:rsid w:val="00423AAE"/>
    <w:rsid w:val="00424CD9"/>
    <w:rsid w:val="00424FD3"/>
    <w:rsid w:val="004256B6"/>
    <w:rsid w:val="00426EDA"/>
    <w:rsid w:val="00427B2C"/>
    <w:rsid w:val="00427C6F"/>
    <w:rsid w:val="00430BD0"/>
    <w:rsid w:val="00431CB1"/>
    <w:rsid w:val="00432EC9"/>
    <w:rsid w:val="00433C15"/>
    <w:rsid w:val="00433D1D"/>
    <w:rsid w:val="00434357"/>
    <w:rsid w:val="004346F3"/>
    <w:rsid w:val="00434A76"/>
    <w:rsid w:val="00435042"/>
    <w:rsid w:val="00435066"/>
    <w:rsid w:val="00436A0F"/>
    <w:rsid w:val="00437058"/>
    <w:rsid w:val="00437A0C"/>
    <w:rsid w:val="00440AA7"/>
    <w:rsid w:val="00440E0F"/>
    <w:rsid w:val="004417E8"/>
    <w:rsid w:val="004422CD"/>
    <w:rsid w:val="00442428"/>
    <w:rsid w:val="004428E0"/>
    <w:rsid w:val="00443460"/>
    <w:rsid w:val="00444294"/>
    <w:rsid w:val="00444835"/>
    <w:rsid w:val="00444F41"/>
    <w:rsid w:val="004453CB"/>
    <w:rsid w:val="00445725"/>
    <w:rsid w:val="00445A95"/>
    <w:rsid w:val="00445E63"/>
    <w:rsid w:val="00446F7B"/>
    <w:rsid w:val="0044743C"/>
    <w:rsid w:val="00450422"/>
    <w:rsid w:val="004505E4"/>
    <w:rsid w:val="00450921"/>
    <w:rsid w:val="0045231F"/>
    <w:rsid w:val="00452B81"/>
    <w:rsid w:val="00452EF8"/>
    <w:rsid w:val="00453C47"/>
    <w:rsid w:val="00453C89"/>
    <w:rsid w:val="00454668"/>
    <w:rsid w:val="004546D6"/>
    <w:rsid w:val="00454C86"/>
    <w:rsid w:val="004555C7"/>
    <w:rsid w:val="00455B5E"/>
    <w:rsid w:val="00455E1F"/>
    <w:rsid w:val="00456222"/>
    <w:rsid w:val="00456425"/>
    <w:rsid w:val="00456D38"/>
    <w:rsid w:val="004576C9"/>
    <w:rsid w:val="0045795A"/>
    <w:rsid w:val="0046057C"/>
    <w:rsid w:val="00461284"/>
    <w:rsid w:val="00461DB0"/>
    <w:rsid w:val="004627E0"/>
    <w:rsid w:val="00464FC3"/>
    <w:rsid w:val="00465A0C"/>
    <w:rsid w:val="00465BE2"/>
    <w:rsid w:val="00466226"/>
    <w:rsid w:val="004672B7"/>
    <w:rsid w:val="004700C1"/>
    <w:rsid w:val="00470C03"/>
    <w:rsid w:val="00471AA0"/>
    <w:rsid w:val="00471D06"/>
    <w:rsid w:val="004739CD"/>
    <w:rsid w:val="00473B82"/>
    <w:rsid w:val="004752F6"/>
    <w:rsid w:val="00475373"/>
    <w:rsid w:val="0047659F"/>
    <w:rsid w:val="004765F9"/>
    <w:rsid w:val="00476626"/>
    <w:rsid w:val="00476AA1"/>
    <w:rsid w:val="00477F9A"/>
    <w:rsid w:val="00480276"/>
    <w:rsid w:val="00480608"/>
    <w:rsid w:val="00481C1A"/>
    <w:rsid w:val="00481EE5"/>
    <w:rsid w:val="004831E9"/>
    <w:rsid w:val="0048327F"/>
    <w:rsid w:val="00483DF5"/>
    <w:rsid w:val="0048444A"/>
    <w:rsid w:val="00484556"/>
    <w:rsid w:val="00484E37"/>
    <w:rsid w:val="00485291"/>
    <w:rsid w:val="004865B2"/>
    <w:rsid w:val="00487154"/>
    <w:rsid w:val="00491F05"/>
    <w:rsid w:val="004922C2"/>
    <w:rsid w:val="00492631"/>
    <w:rsid w:val="00493079"/>
    <w:rsid w:val="00493288"/>
    <w:rsid w:val="00493447"/>
    <w:rsid w:val="00493BF3"/>
    <w:rsid w:val="00493C67"/>
    <w:rsid w:val="00493D11"/>
    <w:rsid w:val="00494328"/>
    <w:rsid w:val="00494A1B"/>
    <w:rsid w:val="004955B7"/>
    <w:rsid w:val="0049675A"/>
    <w:rsid w:val="00496916"/>
    <w:rsid w:val="0049693C"/>
    <w:rsid w:val="00496E97"/>
    <w:rsid w:val="004972FB"/>
    <w:rsid w:val="00497346"/>
    <w:rsid w:val="004974F4"/>
    <w:rsid w:val="00497F72"/>
    <w:rsid w:val="00497FE8"/>
    <w:rsid w:val="004A0418"/>
    <w:rsid w:val="004A04C2"/>
    <w:rsid w:val="004A223E"/>
    <w:rsid w:val="004A3B3C"/>
    <w:rsid w:val="004A41F0"/>
    <w:rsid w:val="004A45D7"/>
    <w:rsid w:val="004A4929"/>
    <w:rsid w:val="004A4A4A"/>
    <w:rsid w:val="004A6235"/>
    <w:rsid w:val="004A625B"/>
    <w:rsid w:val="004A63FA"/>
    <w:rsid w:val="004A6ACF"/>
    <w:rsid w:val="004A75B3"/>
    <w:rsid w:val="004A776C"/>
    <w:rsid w:val="004B0186"/>
    <w:rsid w:val="004B166D"/>
    <w:rsid w:val="004B1795"/>
    <w:rsid w:val="004B3586"/>
    <w:rsid w:val="004B3869"/>
    <w:rsid w:val="004B38F4"/>
    <w:rsid w:val="004B41B7"/>
    <w:rsid w:val="004B41E2"/>
    <w:rsid w:val="004B43BD"/>
    <w:rsid w:val="004B4663"/>
    <w:rsid w:val="004B4837"/>
    <w:rsid w:val="004B48E4"/>
    <w:rsid w:val="004C03CF"/>
    <w:rsid w:val="004C0CCA"/>
    <w:rsid w:val="004C141B"/>
    <w:rsid w:val="004C1D8A"/>
    <w:rsid w:val="004C20CF"/>
    <w:rsid w:val="004C2B5E"/>
    <w:rsid w:val="004C3031"/>
    <w:rsid w:val="004C350B"/>
    <w:rsid w:val="004C4ABB"/>
    <w:rsid w:val="004C538A"/>
    <w:rsid w:val="004C551F"/>
    <w:rsid w:val="004D1F5B"/>
    <w:rsid w:val="004D296A"/>
    <w:rsid w:val="004D2E18"/>
    <w:rsid w:val="004D4A30"/>
    <w:rsid w:val="004D58F7"/>
    <w:rsid w:val="004D5F3B"/>
    <w:rsid w:val="004E0750"/>
    <w:rsid w:val="004E1A30"/>
    <w:rsid w:val="004E1D01"/>
    <w:rsid w:val="004E22B2"/>
    <w:rsid w:val="004E4B7D"/>
    <w:rsid w:val="004E4D75"/>
    <w:rsid w:val="004E55A2"/>
    <w:rsid w:val="004E5A32"/>
    <w:rsid w:val="004E5B40"/>
    <w:rsid w:val="004E77C8"/>
    <w:rsid w:val="004E7AEE"/>
    <w:rsid w:val="004F011C"/>
    <w:rsid w:val="004F0142"/>
    <w:rsid w:val="004F0830"/>
    <w:rsid w:val="004F1040"/>
    <w:rsid w:val="004F1600"/>
    <w:rsid w:val="004F20E5"/>
    <w:rsid w:val="004F23D9"/>
    <w:rsid w:val="004F3297"/>
    <w:rsid w:val="004F41D1"/>
    <w:rsid w:val="004F48E0"/>
    <w:rsid w:val="004F5056"/>
    <w:rsid w:val="004F70E0"/>
    <w:rsid w:val="004F7146"/>
    <w:rsid w:val="004F743A"/>
    <w:rsid w:val="004F7769"/>
    <w:rsid w:val="005000A2"/>
    <w:rsid w:val="00500F35"/>
    <w:rsid w:val="005018C8"/>
    <w:rsid w:val="00501CFF"/>
    <w:rsid w:val="00502EC5"/>
    <w:rsid w:val="0050434E"/>
    <w:rsid w:val="00504F6D"/>
    <w:rsid w:val="005052E5"/>
    <w:rsid w:val="00506427"/>
    <w:rsid w:val="00506922"/>
    <w:rsid w:val="0050695F"/>
    <w:rsid w:val="00506CDC"/>
    <w:rsid w:val="005071CA"/>
    <w:rsid w:val="00510149"/>
    <w:rsid w:val="00510984"/>
    <w:rsid w:val="0051150F"/>
    <w:rsid w:val="00511899"/>
    <w:rsid w:val="005119F8"/>
    <w:rsid w:val="00511D59"/>
    <w:rsid w:val="005143D6"/>
    <w:rsid w:val="00514545"/>
    <w:rsid w:val="00514CBD"/>
    <w:rsid w:val="00514E1F"/>
    <w:rsid w:val="00515D68"/>
    <w:rsid w:val="00515EE5"/>
    <w:rsid w:val="005160AA"/>
    <w:rsid w:val="00516D4C"/>
    <w:rsid w:val="0051757D"/>
    <w:rsid w:val="005176B9"/>
    <w:rsid w:val="005210C8"/>
    <w:rsid w:val="005210EC"/>
    <w:rsid w:val="00522B9B"/>
    <w:rsid w:val="0052313C"/>
    <w:rsid w:val="0052348E"/>
    <w:rsid w:val="00523759"/>
    <w:rsid w:val="00523D1B"/>
    <w:rsid w:val="00523F7D"/>
    <w:rsid w:val="005242AC"/>
    <w:rsid w:val="00525036"/>
    <w:rsid w:val="005257CD"/>
    <w:rsid w:val="0052780D"/>
    <w:rsid w:val="005313DF"/>
    <w:rsid w:val="00531C3B"/>
    <w:rsid w:val="00531E98"/>
    <w:rsid w:val="0053212C"/>
    <w:rsid w:val="00532EC8"/>
    <w:rsid w:val="00532FBA"/>
    <w:rsid w:val="00533306"/>
    <w:rsid w:val="00533528"/>
    <w:rsid w:val="00533BAF"/>
    <w:rsid w:val="00533D48"/>
    <w:rsid w:val="00537621"/>
    <w:rsid w:val="005401C9"/>
    <w:rsid w:val="005405A5"/>
    <w:rsid w:val="00540C4E"/>
    <w:rsid w:val="005417D0"/>
    <w:rsid w:val="0054182E"/>
    <w:rsid w:val="00543070"/>
    <w:rsid w:val="0054333F"/>
    <w:rsid w:val="0054449E"/>
    <w:rsid w:val="005445F5"/>
    <w:rsid w:val="00544C13"/>
    <w:rsid w:val="00544F06"/>
    <w:rsid w:val="00545704"/>
    <w:rsid w:val="00546456"/>
    <w:rsid w:val="00546E2F"/>
    <w:rsid w:val="005479D7"/>
    <w:rsid w:val="00547B14"/>
    <w:rsid w:val="005505F5"/>
    <w:rsid w:val="00550709"/>
    <w:rsid w:val="005510F6"/>
    <w:rsid w:val="00551F6D"/>
    <w:rsid w:val="00552004"/>
    <w:rsid w:val="0055237A"/>
    <w:rsid w:val="00553464"/>
    <w:rsid w:val="005538BA"/>
    <w:rsid w:val="00553D8A"/>
    <w:rsid w:val="00554B85"/>
    <w:rsid w:val="00554E08"/>
    <w:rsid w:val="00555997"/>
    <w:rsid w:val="00555CE4"/>
    <w:rsid w:val="00555DB2"/>
    <w:rsid w:val="00555DC2"/>
    <w:rsid w:val="00556634"/>
    <w:rsid w:val="005577FE"/>
    <w:rsid w:val="00560483"/>
    <w:rsid w:val="005645D3"/>
    <w:rsid w:val="00564A85"/>
    <w:rsid w:val="00565571"/>
    <w:rsid w:val="005661A6"/>
    <w:rsid w:val="005662C3"/>
    <w:rsid w:val="00566FE4"/>
    <w:rsid w:val="005671AC"/>
    <w:rsid w:val="005672A8"/>
    <w:rsid w:val="00567D20"/>
    <w:rsid w:val="005709A2"/>
    <w:rsid w:val="00570FD4"/>
    <w:rsid w:val="00571869"/>
    <w:rsid w:val="00572966"/>
    <w:rsid w:val="005735F5"/>
    <w:rsid w:val="0057390E"/>
    <w:rsid w:val="00573E32"/>
    <w:rsid w:val="00573F3E"/>
    <w:rsid w:val="00574A83"/>
    <w:rsid w:val="0057547A"/>
    <w:rsid w:val="005777A2"/>
    <w:rsid w:val="005800AF"/>
    <w:rsid w:val="00580205"/>
    <w:rsid w:val="00580789"/>
    <w:rsid w:val="00581CC0"/>
    <w:rsid w:val="005821C8"/>
    <w:rsid w:val="0058257B"/>
    <w:rsid w:val="00582CC4"/>
    <w:rsid w:val="00582D96"/>
    <w:rsid w:val="0058301F"/>
    <w:rsid w:val="005844B0"/>
    <w:rsid w:val="0058465D"/>
    <w:rsid w:val="005878D9"/>
    <w:rsid w:val="00587A6D"/>
    <w:rsid w:val="00590641"/>
    <w:rsid w:val="00591A4F"/>
    <w:rsid w:val="00591AF6"/>
    <w:rsid w:val="00591CB6"/>
    <w:rsid w:val="00592236"/>
    <w:rsid w:val="00592500"/>
    <w:rsid w:val="00593EE8"/>
    <w:rsid w:val="0059400D"/>
    <w:rsid w:val="0059494E"/>
    <w:rsid w:val="005954A3"/>
    <w:rsid w:val="00595ABF"/>
    <w:rsid w:val="00596671"/>
    <w:rsid w:val="00596B64"/>
    <w:rsid w:val="00597179"/>
    <w:rsid w:val="005A032B"/>
    <w:rsid w:val="005A03C3"/>
    <w:rsid w:val="005A098C"/>
    <w:rsid w:val="005A0DEF"/>
    <w:rsid w:val="005A0F8C"/>
    <w:rsid w:val="005A114C"/>
    <w:rsid w:val="005A1E78"/>
    <w:rsid w:val="005A21F5"/>
    <w:rsid w:val="005A25FE"/>
    <w:rsid w:val="005A302E"/>
    <w:rsid w:val="005A3C52"/>
    <w:rsid w:val="005A3DF1"/>
    <w:rsid w:val="005A3F35"/>
    <w:rsid w:val="005A46EE"/>
    <w:rsid w:val="005A48E0"/>
    <w:rsid w:val="005A580E"/>
    <w:rsid w:val="005A5985"/>
    <w:rsid w:val="005A59B9"/>
    <w:rsid w:val="005A62E7"/>
    <w:rsid w:val="005A69EC"/>
    <w:rsid w:val="005A6C26"/>
    <w:rsid w:val="005A7580"/>
    <w:rsid w:val="005A7844"/>
    <w:rsid w:val="005A7A22"/>
    <w:rsid w:val="005A7F49"/>
    <w:rsid w:val="005B040A"/>
    <w:rsid w:val="005B0893"/>
    <w:rsid w:val="005B0E06"/>
    <w:rsid w:val="005B1471"/>
    <w:rsid w:val="005B682C"/>
    <w:rsid w:val="005B725C"/>
    <w:rsid w:val="005B7437"/>
    <w:rsid w:val="005B7A1A"/>
    <w:rsid w:val="005C0799"/>
    <w:rsid w:val="005C0FB9"/>
    <w:rsid w:val="005C343A"/>
    <w:rsid w:val="005C3504"/>
    <w:rsid w:val="005C350C"/>
    <w:rsid w:val="005C37FC"/>
    <w:rsid w:val="005C4AD0"/>
    <w:rsid w:val="005C5D36"/>
    <w:rsid w:val="005C6649"/>
    <w:rsid w:val="005C6CBB"/>
    <w:rsid w:val="005C7B24"/>
    <w:rsid w:val="005D01FF"/>
    <w:rsid w:val="005D11F2"/>
    <w:rsid w:val="005D1470"/>
    <w:rsid w:val="005D1557"/>
    <w:rsid w:val="005D2A85"/>
    <w:rsid w:val="005D32FC"/>
    <w:rsid w:val="005D3633"/>
    <w:rsid w:val="005D4491"/>
    <w:rsid w:val="005D4D7C"/>
    <w:rsid w:val="005D51E2"/>
    <w:rsid w:val="005D5D14"/>
    <w:rsid w:val="005D5F4A"/>
    <w:rsid w:val="005D5FFC"/>
    <w:rsid w:val="005D6AA4"/>
    <w:rsid w:val="005E05AF"/>
    <w:rsid w:val="005E16D8"/>
    <w:rsid w:val="005E22FB"/>
    <w:rsid w:val="005E3024"/>
    <w:rsid w:val="005E33F0"/>
    <w:rsid w:val="005E3A16"/>
    <w:rsid w:val="005E41C7"/>
    <w:rsid w:val="005E5473"/>
    <w:rsid w:val="005E5F68"/>
    <w:rsid w:val="005E7BA9"/>
    <w:rsid w:val="005F0033"/>
    <w:rsid w:val="005F04EA"/>
    <w:rsid w:val="005F0BF7"/>
    <w:rsid w:val="005F197F"/>
    <w:rsid w:val="005F21C8"/>
    <w:rsid w:val="005F24CC"/>
    <w:rsid w:val="005F2868"/>
    <w:rsid w:val="005F3E4E"/>
    <w:rsid w:val="005F4092"/>
    <w:rsid w:val="005F4987"/>
    <w:rsid w:val="005F5C56"/>
    <w:rsid w:val="005F642C"/>
    <w:rsid w:val="005F6C31"/>
    <w:rsid w:val="005F7AFF"/>
    <w:rsid w:val="005F7DBE"/>
    <w:rsid w:val="006000A7"/>
    <w:rsid w:val="00601C35"/>
    <w:rsid w:val="00601D89"/>
    <w:rsid w:val="00601F91"/>
    <w:rsid w:val="00602104"/>
    <w:rsid w:val="00602E3B"/>
    <w:rsid w:val="0060394B"/>
    <w:rsid w:val="00603CEF"/>
    <w:rsid w:val="00604405"/>
    <w:rsid w:val="00604ABC"/>
    <w:rsid w:val="00604EC5"/>
    <w:rsid w:val="00605432"/>
    <w:rsid w:val="006069C5"/>
    <w:rsid w:val="006070C8"/>
    <w:rsid w:val="00607472"/>
    <w:rsid w:val="006078C9"/>
    <w:rsid w:val="0061072F"/>
    <w:rsid w:val="006110AB"/>
    <w:rsid w:val="00612592"/>
    <w:rsid w:val="00613FC2"/>
    <w:rsid w:val="0061439D"/>
    <w:rsid w:val="00615CD4"/>
    <w:rsid w:val="00615E42"/>
    <w:rsid w:val="00616157"/>
    <w:rsid w:val="00616E8F"/>
    <w:rsid w:val="00617DD3"/>
    <w:rsid w:val="006209E1"/>
    <w:rsid w:val="00620FCE"/>
    <w:rsid w:val="00621909"/>
    <w:rsid w:val="00621D73"/>
    <w:rsid w:val="0062223E"/>
    <w:rsid w:val="006225B8"/>
    <w:rsid w:val="00623D46"/>
    <w:rsid w:val="006240DA"/>
    <w:rsid w:val="006251D7"/>
    <w:rsid w:val="006260EF"/>
    <w:rsid w:val="00627A54"/>
    <w:rsid w:val="00627C48"/>
    <w:rsid w:val="00630450"/>
    <w:rsid w:val="00631E68"/>
    <w:rsid w:val="0063227C"/>
    <w:rsid w:val="00632CCD"/>
    <w:rsid w:val="006351C3"/>
    <w:rsid w:val="00635846"/>
    <w:rsid w:val="00635E0F"/>
    <w:rsid w:val="006361C1"/>
    <w:rsid w:val="00636225"/>
    <w:rsid w:val="00636475"/>
    <w:rsid w:val="00636753"/>
    <w:rsid w:val="00636A6B"/>
    <w:rsid w:val="00637662"/>
    <w:rsid w:val="00637838"/>
    <w:rsid w:val="00637EE4"/>
    <w:rsid w:val="0064167C"/>
    <w:rsid w:val="00641A35"/>
    <w:rsid w:val="00642262"/>
    <w:rsid w:val="006423BD"/>
    <w:rsid w:val="00642F09"/>
    <w:rsid w:val="0064378E"/>
    <w:rsid w:val="006440BA"/>
    <w:rsid w:val="006446FC"/>
    <w:rsid w:val="00645A91"/>
    <w:rsid w:val="00646173"/>
    <w:rsid w:val="006465B4"/>
    <w:rsid w:val="00646C19"/>
    <w:rsid w:val="00646CCC"/>
    <w:rsid w:val="006475C7"/>
    <w:rsid w:val="0065084F"/>
    <w:rsid w:val="00651159"/>
    <w:rsid w:val="006511D8"/>
    <w:rsid w:val="0065210A"/>
    <w:rsid w:val="00652516"/>
    <w:rsid w:val="0065281A"/>
    <w:rsid w:val="006530D3"/>
    <w:rsid w:val="00653BE2"/>
    <w:rsid w:val="00656976"/>
    <w:rsid w:val="00656ADC"/>
    <w:rsid w:val="00657240"/>
    <w:rsid w:val="0066005A"/>
    <w:rsid w:val="0066050D"/>
    <w:rsid w:val="006614E8"/>
    <w:rsid w:val="00661ED6"/>
    <w:rsid w:val="00662AFE"/>
    <w:rsid w:val="00665004"/>
    <w:rsid w:val="006653EF"/>
    <w:rsid w:val="00665BF1"/>
    <w:rsid w:val="006662AA"/>
    <w:rsid w:val="006708CC"/>
    <w:rsid w:val="0067183A"/>
    <w:rsid w:val="00671CA3"/>
    <w:rsid w:val="00673FBB"/>
    <w:rsid w:val="0067450D"/>
    <w:rsid w:val="00675BF1"/>
    <w:rsid w:val="00675FA7"/>
    <w:rsid w:val="0067753C"/>
    <w:rsid w:val="00677B4C"/>
    <w:rsid w:val="00677B95"/>
    <w:rsid w:val="00681514"/>
    <w:rsid w:val="00684190"/>
    <w:rsid w:val="0068480A"/>
    <w:rsid w:val="006848D6"/>
    <w:rsid w:val="006861ED"/>
    <w:rsid w:val="00687AFB"/>
    <w:rsid w:val="00690231"/>
    <w:rsid w:val="006907CE"/>
    <w:rsid w:val="00690F5D"/>
    <w:rsid w:val="00691B41"/>
    <w:rsid w:val="0069210E"/>
    <w:rsid w:val="00692526"/>
    <w:rsid w:val="00692568"/>
    <w:rsid w:val="006928B8"/>
    <w:rsid w:val="0069301D"/>
    <w:rsid w:val="00693CB0"/>
    <w:rsid w:val="00694F69"/>
    <w:rsid w:val="0069703F"/>
    <w:rsid w:val="006977B9"/>
    <w:rsid w:val="00697F12"/>
    <w:rsid w:val="006A05B6"/>
    <w:rsid w:val="006A0754"/>
    <w:rsid w:val="006A0D51"/>
    <w:rsid w:val="006A0EE3"/>
    <w:rsid w:val="006A2BA6"/>
    <w:rsid w:val="006A2C2A"/>
    <w:rsid w:val="006A3428"/>
    <w:rsid w:val="006A3919"/>
    <w:rsid w:val="006A3939"/>
    <w:rsid w:val="006A44F7"/>
    <w:rsid w:val="006A4EA4"/>
    <w:rsid w:val="006A5203"/>
    <w:rsid w:val="006A76EF"/>
    <w:rsid w:val="006A7793"/>
    <w:rsid w:val="006A7EB5"/>
    <w:rsid w:val="006B064C"/>
    <w:rsid w:val="006B09D2"/>
    <w:rsid w:val="006B0ABF"/>
    <w:rsid w:val="006B0BD9"/>
    <w:rsid w:val="006B1C97"/>
    <w:rsid w:val="006B28AD"/>
    <w:rsid w:val="006B2C89"/>
    <w:rsid w:val="006B2CC8"/>
    <w:rsid w:val="006B2D57"/>
    <w:rsid w:val="006B37E4"/>
    <w:rsid w:val="006B39A8"/>
    <w:rsid w:val="006B3ADE"/>
    <w:rsid w:val="006B596E"/>
    <w:rsid w:val="006B6215"/>
    <w:rsid w:val="006C044F"/>
    <w:rsid w:val="006C04ED"/>
    <w:rsid w:val="006C1FD3"/>
    <w:rsid w:val="006C2B22"/>
    <w:rsid w:val="006C4EC2"/>
    <w:rsid w:val="006C5B02"/>
    <w:rsid w:val="006C63D3"/>
    <w:rsid w:val="006C64AD"/>
    <w:rsid w:val="006C686B"/>
    <w:rsid w:val="006C6CA5"/>
    <w:rsid w:val="006C7A3D"/>
    <w:rsid w:val="006D0806"/>
    <w:rsid w:val="006D0B9D"/>
    <w:rsid w:val="006D1A5A"/>
    <w:rsid w:val="006D2DE3"/>
    <w:rsid w:val="006D3739"/>
    <w:rsid w:val="006D3908"/>
    <w:rsid w:val="006D5CE7"/>
    <w:rsid w:val="006D6436"/>
    <w:rsid w:val="006D6598"/>
    <w:rsid w:val="006D660A"/>
    <w:rsid w:val="006D72C6"/>
    <w:rsid w:val="006D7F1E"/>
    <w:rsid w:val="006E07EB"/>
    <w:rsid w:val="006E10A6"/>
    <w:rsid w:val="006E1171"/>
    <w:rsid w:val="006E1324"/>
    <w:rsid w:val="006E14D4"/>
    <w:rsid w:val="006E1872"/>
    <w:rsid w:val="006E1CE2"/>
    <w:rsid w:val="006E22E4"/>
    <w:rsid w:val="006E2777"/>
    <w:rsid w:val="006E2CB4"/>
    <w:rsid w:val="006E3EEC"/>
    <w:rsid w:val="006E4456"/>
    <w:rsid w:val="006E44D8"/>
    <w:rsid w:val="006E541A"/>
    <w:rsid w:val="006E553C"/>
    <w:rsid w:val="006E56F9"/>
    <w:rsid w:val="006E620A"/>
    <w:rsid w:val="006E7648"/>
    <w:rsid w:val="006E7BC9"/>
    <w:rsid w:val="006E7C89"/>
    <w:rsid w:val="006E7D60"/>
    <w:rsid w:val="006F13D6"/>
    <w:rsid w:val="006F3237"/>
    <w:rsid w:val="006F3B48"/>
    <w:rsid w:val="006F3C18"/>
    <w:rsid w:val="006F50F5"/>
    <w:rsid w:val="006F5289"/>
    <w:rsid w:val="006F5B7A"/>
    <w:rsid w:val="006F5E3A"/>
    <w:rsid w:val="006F63EE"/>
    <w:rsid w:val="006F6A66"/>
    <w:rsid w:val="006F7436"/>
    <w:rsid w:val="006F7C7A"/>
    <w:rsid w:val="007004AE"/>
    <w:rsid w:val="007006E0"/>
    <w:rsid w:val="0070173D"/>
    <w:rsid w:val="00701ED8"/>
    <w:rsid w:val="00702080"/>
    <w:rsid w:val="007023F2"/>
    <w:rsid w:val="00702AB4"/>
    <w:rsid w:val="00702CE3"/>
    <w:rsid w:val="0070351D"/>
    <w:rsid w:val="00703E24"/>
    <w:rsid w:val="007042ED"/>
    <w:rsid w:val="00704EF3"/>
    <w:rsid w:val="007052DF"/>
    <w:rsid w:val="00706348"/>
    <w:rsid w:val="00706E5D"/>
    <w:rsid w:val="00706F5F"/>
    <w:rsid w:val="0070730D"/>
    <w:rsid w:val="00710A35"/>
    <w:rsid w:val="007119C7"/>
    <w:rsid w:val="007121FB"/>
    <w:rsid w:val="00712402"/>
    <w:rsid w:val="007139DA"/>
    <w:rsid w:val="00714C44"/>
    <w:rsid w:val="00714E12"/>
    <w:rsid w:val="00715CEA"/>
    <w:rsid w:val="00716266"/>
    <w:rsid w:val="0071660A"/>
    <w:rsid w:val="00721015"/>
    <w:rsid w:val="007211C3"/>
    <w:rsid w:val="00721451"/>
    <w:rsid w:val="0072380E"/>
    <w:rsid w:val="00723E85"/>
    <w:rsid w:val="00724563"/>
    <w:rsid w:val="00724A1B"/>
    <w:rsid w:val="007251ED"/>
    <w:rsid w:val="00725415"/>
    <w:rsid w:val="00725459"/>
    <w:rsid w:val="00725493"/>
    <w:rsid w:val="00725D91"/>
    <w:rsid w:val="00725EBE"/>
    <w:rsid w:val="00726717"/>
    <w:rsid w:val="00727035"/>
    <w:rsid w:val="00727A1D"/>
    <w:rsid w:val="007306BF"/>
    <w:rsid w:val="0073077F"/>
    <w:rsid w:val="0073094B"/>
    <w:rsid w:val="00730D22"/>
    <w:rsid w:val="00731667"/>
    <w:rsid w:val="00732375"/>
    <w:rsid w:val="00732C3D"/>
    <w:rsid w:val="00732CBA"/>
    <w:rsid w:val="00733CEC"/>
    <w:rsid w:val="00734F76"/>
    <w:rsid w:val="00735215"/>
    <w:rsid w:val="0073570A"/>
    <w:rsid w:val="00736324"/>
    <w:rsid w:val="007363E3"/>
    <w:rsid w:val="00736DD8"/>
    <w:rsid w:val="00737363"/>
    <w:rsid w:val="00740074"/>
    <w:rsid w:val="007405CD"/>
    <w:rsid w:val="00740B5D"/>
    <w:rsid w:val="00741381"/>
    <w:rsid w:val="00741E3B"/>
    <w:rsid w:val="007428DE"/>
    <w:rsid w:val="00742EEE"/>
    <w:rsid w:val="00742FCA"/>
    <w:rsid w:val="00743146"/>
    <w:rsid w:val="007443C0"/>
    <w:rsid w:val="0074489E"/>
    <w:rsid w:val="00744FBB"/>
    <w:rsid w:val="007470CB"/>
    <w:rsid w:val="007513C3"/>
    <w:rsid w:val="007514CF"/>
    <w:rsid w:val="00751765"/>
    <w:rsid w:val="0075189F"/>
    <w:rsid w:val="00751A00"/>
    <w:rsid w:val="00752773"/>
    <w:rsid w:val="00752955"/>
    <w:rsid w:val="00752F1F"/>
    <w:rsid w:val="007536C4"/>
    <w:rsid w:val="00753F18"/>
    <w:rsid w:val="00755471"/>
    <w:rsid w:val="007568A6"/>
    <w:rsid w:val="00757635"/>
    <w:rsid w:val="0076025E"/>
    <w:rsid w:val="00760667"/>
    <w:rsid w:val="007616FD"/>
    <w:rsid w:val="00761801"/>
    <w:rsid w:val="00761804"/>
    <w:rsid w:val="00761B9E"/>
    <w:rsid w:val="0076271D"/>
    <w:rsid w:val="00762F7B"/>
    <w:rsid w:val="007637F7"/>
    <w:rsid w:val="007638CD"/>
    <w:rsid w:val="007638F2"/>
    <w:rsid w:val="00763ED1"/>
    <w:rsid w:val="00764551"/>
    <w:rsid w:val="0076753E"/>
    <w:rsid w:val="00767CD6"/>
    <w:rsid w:val="007700C6"/>
    <w:rsid w:val="00770EE8"/>
    <w:rsid w:val="007717C0"/>
    <w:rsid w:val="00771E66"/>
    <w:rsid w:val="00771F79"/>
    <w:rsid w:val="00772AA0"/>
    <w:rsid w:val="00772B73"/>
    <w:rsid w:val="00772C2E"/>
    <w:rsid w:val="0077384F"/>
    <w:rsid w:val="00773D27"/>
    <w:rsid w:val="00775B15"/>
    <w:rsid w:val="00776186"/>
    <w:rsid w:val="00776BB7"/>
    <w:rsid w:val="00777484"/>
    <w:rsid w:val="00780C80"/>
    <w:rsid w:val="0078115E"/>
    <w:rsid w:val="00781753"/>
    <w:rsid w:val="00781907"/>
    <w:rsid w:val="00782192"/>
    <w:rsid w:val="00782E2A"/>
    <w:rsid w:val="007835F3"/>
    <w:rsid w:val="00784A0E"/>
    <w:rsid w:val="007853BB"/>
    <w:rsid w:val="007861C8"/>
    <w:rsid w:val="00786404"/>
    <w:rsid w:val="007865E8"/>
    <w:rsid w:val="00790D57"/>
    <w:rsid w:val="0079205F"/>
    <w:rsid w:val="00792295"/>
    <w:rsid w:val="00792F05"/>
    <w:rsid w:val="007930F9"/>
    <w:rsid w:val="0079319C"/>
    <w:rsid w:val="00793FE7"/>
    <w:rsid w:val="007940E1"/>
    <w:rsid w:val="007953CA"/>
    <w:rsid w:val="00796714"/>
    <w:rsid w:val="00796B38"/>
    <w:rsid w:val="00797192"/>
    <w:rsid w:val="00797598"/>
    <w:rsid w:val="00797746"/>
    <w:rsid w:val="0079787B"/>
    <w:rsid w:val="00797D30"/>
    <w:rsid w:val="007A1B68"/>
    <w:rsid w:val="007A2219"/>
    <w:rsid w:val="007A247D"/>
    <w:rsid w:val="007A2C03"/>
    <w:rsid w:val="007A522A"/>
    <w:rsid w:val="007A5377"/>
    <w:rsid w:val="007A5E04"/>
    <w:rsid w:val="007A71DE"/>
    <w:rsid w:val="007A7FBC"/>
    <w:rsid w:val="007B0069"/>
    <w:rsid w:val="007B0E0C"/>
    <w:rsid w:val="007B1657"/>
    <w:rsid w:val="007B302C"/>
    <w:rsid w:val="007B3A87"/>
    <w:rsid w:val="007B3FA7"/>
    <w:rsid w:val="007B40FA"/>
    <w:rsid w:val="007B4527"/>
    <w:rsid w:val="007B45DE"/>
    <w:rsid w:val="007B7107"/>
    <w:rsid w:val="007C009C"/>
    <w:rsid w:val="007C1549"/>
    <w:rsid w:val="007C20B4"/>
    <w:rsid w:val="007C2D3F"/>
    <w:rsid w:val="007C2FAD"/>
    <w:rsid w:val="007C47CA"/>
    <w:rsid w:val="007C4EF5"/>
    <w:rsid w:val="007D06CC"/>
    <w:rsid w:val="007D0CFC"/>
    <w:rsid w:val="007D1342"/>
    <w:rsid w:val="007D140B"/>
    <w:rsid w:val="007D1B03"/>
    <w:rsid w:val="007D22A2"/>
    <w:rsid w:val="007D2B10"/>
    <w:rsid w:val="007D2EE8"/>
    <w:rsid w:val="007D42A3"/>
    <w:rsid w:val="007D62EB"/>
    <w:rsid w:val="007D776D"/>
    <w:rsid w:val="007E0764"/>
    <w:rsid w:val="007E1B0C"/>
    <w:rsid w:val="007E21E5"/>
    <w:rsid w:val="007E5A5D"/>
    <w:rsid w:val="007E5F92"/>
    <w:rsid w:val="007E5FBC"/>
    <w:rsid w:val="007E609E"/>
    <w:rsid w:val="007E65DE"/>
    <w:rsid w:val="007E67DF"/>
    <w:rsid w:val="007E6888"/>
    <w:rsid w:val="007F02CB"/>
    <w:rsid w:val="007F04A9"/>
    <w:rsid w:val="007F094F"/>
    <w:rsid w:val="007F2DC9"/>
    <w:rsid w:val="007F46BF"/>
    <w:rsid w:val="007F5A1E"/>
    <w:rsid w:val="007F5CC4"/>
    <w:rsid w:val="007F5D15"/>
    <w:rsid w:val="007F61BA"/>
    <w:rsid w:val="007F69B3"/>
    <w:rsid w:val="007F7707"/>
    <w:rsid w:val="007F7795"/>
    <w:rsid w:val="007F7BDF"/>
    <w:rsid w:val="007F7D39"/>
    <w:rsid w:val="007F7E82"/>
    <w:rsid w:val="00800515"/>
    <w:rsid w:val="008007BE"/>
    <w:rsid w:val="0080323F"/>
    <w:rsid w:val="00806296"/>
    <w:rsid w:val="00806871"/>
    <w:rsid w:val="00807DF1"/>
    <w:rsid w:val="00807EF8"/>
    <w:rsid w:val="00807F1A"/>
    <w:rsid w:val="008108EB"/>
    <w:rsid w:val="00811743"/>
    <w:rsid w:val="00811F9F"/>
    <w:rsid w:val="00813FA0"/>
    <w:rsid w:val="0081446F"/>
    <w:rsid w:val="00815852"/>
    <w:rsid w:val="00815CD6"/>
    <w:rsid w:val="008161AC"/>
    <w:rsid w:val="0081667B"/>
    <w:rsid w:val="00817816"/>
    <w:rsid w:val="00821033"/>
    <w:rsid w:val="00823F41"/>
    <w:rsid w:val="00823FE0"/>
    <w:rsid w:val="0082469D"/>
    <w:rsid w:val="0082469F"/>
    <w:rsid w:val="008247CE"/>
    <w:rsid w:val="00824A2B"/>
    <w:rsid w:val="00825815"/>
    <w:rsid w:val="008266BD"/>
    <w:rsid w:val="008267AC"/>
    <w:rsid w:val="00827BEC"/>
    <w:rsid w:val="008319A1"/>
    <w:rsid w:val="00833495"/>
    <w:rsid w:val="00833EF9"/>
    <w:rsid w:val="00834BA1"/>
    <w:rsid w:val="00835229"/>
    <w:rsid w:val="0083546A"/>
    <w:rsid w:val="008365EF"/>
    <w:rsid w:val="008366FE"/>
    <w:rsid w:val="008371F4"/>
    <w:rsid w:val="0083783B"/>
    <w:rsid w:val="008407EF"/>
    <w:rsid w:val="00841A31"/>
    <w:rsid w:val="00842180"/>
    <w:rsid w:val="0084276D"/>
    <w:rsid w:val="00842A5B"/>
    <w:rsid w:val="0084437C"/>
    <w:rsid w:val="00844662"/>
    <w:rsid w:val="00845820"/>
    <w:rsid w:val="00845CC7"/>
    <w:rsid w:val="00845F5B"/>
    <w:rsid w:val="00846C45"/>
    <w:rsid w:val="0084764C"/>
    <w:rsid w:val="00850036"/>
    <w:rsid w:val="00850D95"/>
    <w:rsid w:val="008518DD"/>
    <w:rsid w:val="00852641"/>
    <w:rsid w:val="0085278E"/>
    <w:rsid w:val="008527CE"/>
    <w:rsid w:val="008529CB"/>
    <w:rsid w:val="008542F4"/>
    <w:rsid w:val="0085468A"/>
    <w:rsid w:val="00854BC8"/>
    <w:rsid w:val="008558A7"/>
    <w:rsid w:val="00855DD6"/>
    <w:rsid w:val="00856AF5"/>
    <w:rsid w:val="0085745F"/>
    <w:rsid w:val="00860EA3"/>
    <w:rsid w:val="008610D6"/>
    <w:rsid w:val="00862CB4"/>
    <w:rsid w:val="0086305F"/>
    <w:rsid w:val="008631A3"/>
    <w:rsid w:val="00863633"/>
    <w:rsid w:val="00863F73"/>
    <w:rsid w:val="00864242"/>
    <w:rsid w:val="00864FD1"/>
    <w:rsid w:val="00865856"/>
    <w:rsid w:val="00866033"/>
    <w:rsid w:val="00867D46"/>
    <w:rsid w:val="008727A1"/>
    <w:rsid w:val="00872FB5"/>
    <w:rsid w:val="008737B3"/>
    <w:rsid w:val="008740A5"/>
    <w:rsid w:val="008745DA"/>
    <w:rsid w:val="0087463D"/>
    <w:rsid w:val="008746AE"/>
    <w:rsid w:val="00874FCD"/>
    <w:rsid w:val="00875BC7"/>
    <w:rsid w:val="00875C66"/>
    <w:rsid w:val="00875F86"/>
    <w:rsid w:val="00875FC3"/>
    <w:rsid w:val="00876471"/>
    <w:rsid w:val="00877E8C"/>
    <w:rsid w:val="00880ABB"/>
    <w:rsid w:val="00880F39"/>
    <w:rsid w:val="008818B5"/>
    <w:rsid w:val="00881C8F"/>
    <w:rsid w:val="00882AF6"/>
    <w:rsid w:val="00882E1D"/>
    <w:rsid w:val="008839A1"/>
    <w:rsid w:val="00883A7E"/>
    <w:rsid w:val="00884E75"/>
    <w:rsid w:val="0088583A"/>
    <w:rsid w:val="0088599D"/>
    <w:rsid w:val="00885C60"/>
    <w:rsid w:val="008866AD"/>
    <w:rsid w:val="00886B20"/>
    <w:rsid w:val="00887890"/>
    <w:rsid w:val="00887E8D"/>
    <w:rsid w:val="00887FDE"/>
    <w:rsid w:val="00890525"/>
    <w:rsid w:val="008905A3"/>
    <w:rsid w:val="00890A77"/>
    <w:rsid w:val="00892331"/>
    <w:rsid w:val="00892484"/>
    <w:rsid w:val="008924B4"/>
    <w:rsid w:val="00892DCC"/>
    <w:rsid w:val="00893079"/>
    <w:rsid w:val="0089432D"/>
    <w:rsid w:val="00894497"/>
    <w:rsid w:val="00895D4F"/>
    <w:rsid w:val="00896669"/>
    <w:rsid w:val="00896DCE"/>
    <w:rsid w:val="00896F5F"/>
    <w:rsid w:val="00896FED"/>
    <w:rsid w:val="0089763C"/>
    <w:rsid w:val="008A0919"/>
    <w:rsid w:val="008A0A70"/>
    <w:rsid w:val="008A0F13"/>
    <w:rsid w:val="008A1556"/>
    <w:rsid w:val="008A2AF1"/>
    <w:rsid w:val="008A2F08"/>
    <w:rsid w:val="008A3978"/>
    <w:rsid w:val="008A4F88"/>
    <w:rsid w:val="008A5235"/>
    <w:rsid w:val="008A5A3F"/>
    <w:rsid w:val="008A6441"/>
    <w:rsid w:val="008A644F"/>
    <w:rsid w:val="008A676C"/>
    <w:rsid w:val="008A740C"/>
    <w:rsid w:val="008B01EC"/>
    <w:rsid w:val="008B05C5"/>
    <w:rsid w:val="008B0B82"/>
    <w:rsid w:val="008B1790"/>
    <w:rsid w:val="008B1F93"/>
    <w:rsid w:val="008B2852"/>
    <w:rsid w:val="008B3C08"/>
    <w:rsid w:val="008B3FC0"/>
    <w:rsid w:val="008B5327"/>
    <w:rsid w:val="008B646B"/>
    <w:rsid w:val="008B70E2"/>
    <w:rsid w:val="008B70F9"/>
    <w:rsid w:val="008C062F"/>
    <w:rsid w:val="008C16AB"/>
    <w:rsid w:val="008C3872"/>
    <w:rsid w:val="008C3AC8"/>
    <w:rsid w:val="008C3B77"/>
    <w:rsid w:val="008C5BE2"/>
    <w:rsid w:val="008C5EF1"/>
    <w:rsid w:val="008C6260"/>
    <w:rsid w:val="008C62F2"/>
    <w:rsid w:val="008C674A"/>
    <w:rsid w:val="008C70E5"/>
    <w:rsid w:val="008D0217"/>
    <w:rsid w:val="008D0FAC"/>
    <w:rsid w:val="008D2BCD"/>
    <w:rsid w:val="008D32BC"/>
    <w:rsid w:val="008D3C0D"/>
    <w:rsid w:val="008D4306"/>
    <w:rsid w:val="008D45BC"/>
    <w:rsid w:val="008D4D3E"/>
    <w:rsid w:val="008D5473"/>
    <w:rsid w:val="008D5C3B"/>
    <w:rsid w:val="008D7024"/>
    <w:rsid w:val="008D79E7"/>
    <w:rsid w:val="008E08B3"/>
    <w:rsid w:val="008E206C"/>
    <w:rsid w:val="008E3B86"/>
    <w:rsid w:val="008E3C1D"/>
    <w:rsid w:val="008E401A"/>
    <w:rsid w:val="008E51CE"/>
    <w:rsid w:val="008E581E"/>
    <w:rsid w:val="008E67BB"/>
    <w:rsid w:val="008E68D8"/>
    <w:rsid w:val="008E7404"/>
    <w:rsid w:val="008E774D"/>
    <w:rsid w:val="008E7A7F"/>
    <w:rsid w:val="008F01C0"/>
    <w:rsid w:val="008F113D"/>
    <w:rsid w:val="008F1813"/>
    <w:rsid w:val="008F309C"/>
    <w:rsid w:val="008F31CA"/>
    <w:rsid w:val="008F31EC"/>
    <w:rsid w:val="008F32B9"/>
    <w:rsid w:val="008F36FD"/>
    <w:rsid w:val="008F41B0"/>
    <w:rsid w:val="008F57D5"/>
    <w:rsid w:val="008F5F63"/>
    <w:rsid w:val="008F6532"/>
    <w:rsid w:val="008F7833"/>
    <w:rsid w:val="0090083F"/>
    <w:rsid w:val="009009E6"/>
    <w:rsid w:val="009028F7"/>
    <w:rsid w:val="009034FE"/>
    <w:rsid w:val="00904421"/>
    <w:rsid w:val="0090486D"/>
    <w:rsid w:val="00905CD9"/>
    <w:rsid w:val="00905DC5"/>
    <w:rsid w:val="009060F2"/>
    <w:rsid w:val="00906908"/>
    <w:rsid w:val="00906C57"/>
    <w:rsid w:val="00907E26"/>
    <w:rsid w:val="00910C98"/>
    <w:rsid w:val="0091130B"/>
    <w:rsid w:val="009125D5"/>
    <w:rsid w:val="0091359F"/>
    <w:rsid w:val="00913819"/>
    <w:rsid w:val="009144E7"/>
    <w:rsid w:val="0091479E"/>
    <w:rsid w:val="00915764"/>
    <w:rsid w:val="0091583C"/>
    <w:rsid w:val="00915940"/>
    <w:rsid w:val="009174BC"/>
    <w:rsid w:val="00917CF5"/>
    <w:rsid w:val="00920904"/>
    <w:rsid w:val="00920E3A"/>
    <w:rsid w:val="009211E2"/>
    <w:rsid w:val="00921CF3"/>
    <w:rsid w:val="009222B9"/>
    <w:rsid w:val="00922567"/>
    <w:rsid w:val="00923AFD"/>
    <w:rsid w:val="00925903"/>
    <w:rsid w:val="009263D5"/>
    <w:rsid w:val="00926547"/>
    <w:rsid w:val="009275ED"/>
    <w:rsid w:val="00931098"/>
    <w:rsid w:val="00931463"/>
    <w:rsid w:val="00931B4B"/>
    <w:rsid w:val="00932363"/>
    <w:rsid w:val="00932DB3"/>
    <w:rsid w:val="00934224"/>
    <w:rsid w:val="009348E7"/>
    <w:rsid w:val="009349BE"/>
    <w:rsid w:val="00934D46"/>
    <w:rsid w:val="00935641"/>
    <w:rsid w:val="00935DB1"/>
    <w:rsid w:val="00937B0B"/>
    <w:rsid w:val="009434AD"/>
    <w:rsid w:val="00943B23"/>
    <w:rsid w:val="00943EA2"/>
    <w:rsid w:val="00944183"/>
    <w:rsid w:val="009446B5"/>
    <w:rsid w:val="0094476A"/>
    <w:rsid w:val="009449C8"/>
    <w:rsid w:val="00944CAB"/>
    <w:rsid w:val="00946097"/>
    <w:rsid w:val="0094775D"/>
    <w:rsid w:val="00947966"/>
    <w:rsid w:val="0095019B"/>
    <w:rsid w:val="009514BF"/>
    <w:rsid w:val="00951584"/>
    <w:rsid w:val="00951FB5"/>
    <w:rsid w:val="00952DF8"/>
    <w:rsid w:val="00952F3F"/>
    <w:rsid w:val="009531C2"/>
    <w:rsid w:val="009531FE"/>
    <w:rsid w:val="0095345B"/>
    <w:rsid w:val="00954464"/>
    <w:rsid w:val="009556FE"/>
    <w:rsid w:val="0095612A"/>
    <w:rsid w:val="00957181"/>
    <w:rsid w:val="009571F6"/>
    <w:rsid w:val="009625B6"/>
    <w:rsid w:val="0096304B"/>
    <w:rsid w:val="00963B34"/>
    <w:rsid w:val="00963BC8"/>
    <w:rsid w:val="009642EA"/>
    <w:rsid w:val="00967A33"/>
    <w:rsid w:val="009706A9"/>
    <w:rsid w:val="00970B2F"/>
    <w:rsid w:val="00971487"/>
    <w:rsid w:val="00971D09"/>
    <w:rsid w:val="009723B5"/>
    <w:rsid w:val="00972D1E"/>
    <w:rsid w:val="00972FA1"/>
    <w:rsid w:val="00973C20"/>
    <w:rsid w:val="00974045"/>
    <w:rsid w:val="0097441C"/>
    <w:rsid w:val="00975856"/>
    <w:rsid w:val="009767A5"/>
    <w:rsid w:val="00977B20"/>
    <w:rsid w:val="00980011"/>
    <w:rsid w:val="0098066B"/>
    <w:rsid w:val="00980E71"/>
    <w:rsid w:val="00983581"/>
    <w:rsid w:val="00983996"/>
    <w:rsid w:val="009857B1"/>
    <w:rsid w:val="00985839"/>
    <w:rsid w:val="00986157"/>
    <w:rsid w:val="0098617F"/>
    <w:rsid w:val="00986958"/>
    <w:rsid w:val="00986C3D"/>
    <w:rsid w:val="009875D8"/>
    <w:rsid w:val="009876F2"/>
    <w:rsid w:val="009878AB"/>
    <w:rsid w:val="00987A03"/>
    <w:rsid w:val="00991342"/>
    <w:rsid w:val="009913E7"/>
    <w:rsid w:val="0099144C"/>
    <w:rsid w:val="009916ED"/>
    <w:rsid w:val="00991F67"/>
    <w:rsid w:val="0099201A"/>
    <w:rsid w:val="009928EE"/>
    <w:rsid w:val="00992BB0"/>
    <w:rsid w:val="00992CCC"/>
    <w:rsid w:val="00993D63"/>
    <w:rsid w:val="009942C1"/>
    <w:rsid w:val="00997D56"/>
    <w:rsid w:val="009A0F23"/>
    <w:rsid w:val="009A19BE"/>
    <w:rsid w:val="009A3EFC"/>
    <w:rsid w:val="009A4A78"/>
    <w:rsid w:val="009A5A2D"/>
    <w:rsid w:val="009A7A34"/>
    <w:rsid w:val="009B0B17"/>
    <w:rsid w:val="009B1091"/>
    <w:rsid w:val="009B1136"/>
    <w:rsid w:val="009B132C"/>
    <w:rsid w:val="009B1382"/>
    <w:rsid w:val="009B2448"/>
    <w:rsid w:val="009B3AA6"/>
    <w:rsid w:val="009B3CD3"/>
    <w:rsid w:val="009B446D"/>
    <w:rsid w:val="009B58F3"/>
    <w:rsid w:val="009B5A2A"/>
    <w:rsid w:val="009B5C4A"/>
    <w:rsid w:val="009B6880"/>
    <w:rsid w:val="009B70AC"/>
    <w:rsid w:val="009B7CDA"/>
    <w:rsid w:val="009C0426"/>
    <w:rsid w:val="009C0C36"/>
    <w:rsid w:val="009C115B"/>
    <w:rsid w:val="009C18A1"/>
    <w:rsid w:val="009C19C1"/>
    <w:rsid w:val="009C1E12"/>
    <w:rsid w:val="009C231D"/>
    <w:rsid w:val="009C39EB"/>
    <w:rsid w:val="009C3C97"/>
    <w:rsid w:val="009C4727"/>
    <w:rsid w:val="009C5C55"/>
    <w:rsid w:val="009C6981"/>
    <w:rsid w:val="009C6FB0"/>
    <w:rsid w:val="009C70E9"/>
    <w:rsid w:val="009C7741"/>
    <w:rsid w:val="009D3649"/>
    <w:rsid w:val="009D709F"/>
    <w:rsid w:val="009D7C25"/>
    <w:rsid w:val="009E0332"/>
    <w:rsid w:val="009E1287"/>
    <w:rsid w:val="009E1413"/>
    <w:rsid w:val="009E1F01"/>
    <w:rsid w:val="009E2F76"/>
    <w:rsid w:val="009E339A"/>
    <w:rsid w:val="009E3BBF"/>
    <w:rsid w:val="009E47A2"/>
    <w:rsid w:val="009E4B64"/>
    <w:rsid w:val="009E78C9"/>
    <w:rsid w:val="009E7C4F"/>
    <w:rsid w:val="009E7E09"/>
    <w:rsid w:val="009F11A1"/>
    <w:rsid w:val="009F14A8"/>
    <w:rsid w:val="009F17D5"/>
    <w:rsid w:val="009F1D75"/>
    <w:rsid w:val="009F22B2"/>
    <w:rsid w:val="009F2773"/>
    <w:rsid w:val="009F2BB2"/>
    <w:rsid w:val="009F2DE4"/>
    <w:rsid w:val="009F3C9E"/>
    <w:rsid w:val="009F4372"/>
    <w:rsid w:val="009F4DD0"/>
    <w:rsid w:val="009F4FBF"/>
    <w:rsid w:val="009F57D8"/>
    <w:rsid w:val="009F5B2F"/>
    <w:rsid w:val="009F6A85"/>
    <w:rsid w:val="009F7267"/>
    <w:rsid w:val="009F763A"/>
    <w:rsid w:val="00A00BE6"/>
    <w:rsid w:val="00A0126C"/>
    <w:rsid w:val="00A013A3"/>
    <w:rsid w:val="00A027D8"/>
    <w:rsid w:val="00A02D60"/>
    <w:rsid w:val="00A02F4B"/>
    <w:rsid w:val="00A03473"/>
    <w:rsid w:val="00A0404B"/>
    <w:rsid w:val="00A04897"/>
    <w:rsid w:val="00A054FE"/>
    <w:rsid w:val="00A105E8"/>
    <w:rsid w:val="00A1190F"/>
    <w:rsid w:val="00A11E63"/>
    <w:rsid w:val="00A12445"/>
    <w:rsid w:val="00A127F4"/>
    <w:rsid w:val="00A1289B"/>
    <w:rsid w:val="00A12F20"/>
    <w:rsid w:val="00A12F63"/>
    <w:rsid w:val="00A1322E"/>
    <w:rsid w:val="00A15112"/>
    <w:rsid w:val="00A16E45"/>
    <w:rsid w:val="00A17513"/>
    <w:rsid w:val="00A1759A"/>
    <w:rsid w:val="00A17C62"/>
    <w:rsid w:val="00A219CA"/>
    <w:rsid w:val="00A226F3"/>
    <w:rsid w:val="00A22870"/>
    <w:rsid w:val="00A235D8"/>
    <w:rsid w:val="00A242B3"/>
    <w:rsid w:val="00A242F0"/>
    <w:rsid w:val="00A25034"/>
    <w:rsid w:val="00A25836"/>
    <w:rsid w:val="00A30788"/>
    <w:rsid w:val="00A31007"/>
    <w:rsid w:val="00A32450"/>
    <w:rsid w:val="00A32461"/>
    <w:rsid w:val="00A32548"/>
    <w:rsid w:val="00A32891"/>
    <w:rsid w:val="00A328CF"/>
    <w:rsid w:val="00A331AF"/>
    <w:rsid w:val="00A34393"/>
    <w:rsid w:val="00A34C03"/>
    <w:rsid w:val="00A35122"/>
    <w:rsid w:val="00A352F5"/>
    <w:rsid w:val="00A360AE"/>
    <w:rsid w:val="00A36B3B"/>
    <w:rsid w:val="00A3736C"/>
    <w:rsid w:val="00A379AD"/>
    <w:rsid w:val="00A37F38"/>
    <w:rsid w:val="00A4064D"/>
    <w:rsid w:val="00A4094F"/>
    <w:rsid w:val="00A40D2C"/>
    <w:rsid w:val="00A40E17"/>
    <w:rsid w:val="00A40F41"/>
    <w:rsid w:val="00A416AE"/>
    <w:rsid w:val="00A41E3F"/>
    <w:rsid w:val="00A4201B"/>
    <w:rsid w:val="00A42083"/>
    <w:rsid w:val="00A426B3"/>
    <w:rsid w:val="00A4319C"/>
    <w:rsid w:val="00A4336D"/>
    <w:rsid w:val="00A445EB"/>
    <w:rsid w:val="00A45E7F"/>
    <w:rsid w:val="00A45F10"/>
    <w:rsid w:val="00A46848"/>
    <w:rsid w:val="00A473D5"/>
    <w:rsid w:val="00A476A6"/>
    <w:rsid w:val="00A476B9"/>
    <w:rsid w:val="00A47968"/>
    <w:rsid w:val="00A50B9A"/>
    <w:rsid w:val="00A51E94"/>
    <w:rsid w:val="00A53458"/>
    <w:rsid w:val="00A538CD"/>
    <w:rsid w:val="00A53CD1"/>
    <w:rsid w:val="00A5458F"/>
    <w:rsid w:val="00A549FE"/>
    <w:rsid w:val="00A54BC1"/>
    <w:rsid w:val="00A556B8"/>
    <w:rsid w:val="00A5592D"/>
    <w:rsid w:val="00A57673"/>
    <w:rsid w:val="00A60DE2"/>
    <w:rsid w:val="00A61161"/>
    <w:rsid w:val="00A61221"/>
    <w:rsid w:val="00A61C14"/>
    <w:rsid w:val="00A646BF"/>
    <w:rsid w:val="00A65658"/>
    <w:rsid w:val="00A65BAA"/>
    <w:rsid w:val="00A66881"/>
    <w:rsid w:val="00A66A1D"/>
    <w:rsid w:val="00A66B44"/>
    <w:rsid w:val="00A67887"/>
    <w:rsid w:val="00A70534"/>
    <w:rsid w:val="00A71B1C"/>
    <w:rsid w:val="00A71C39"/>
    <w:rsid w:val="00A72176"/>
    <w:rsid w:val="00A72B5D"/>
    <w:rsid w:val="00A72C54"/>
    <w:rsid w:val="00A744E3"/>
    <w:rsid w:val="00A75CCC"/>
    <w:rsid w:val="00A76533"/>
    <w:rsid w:val="00A777D5"/>
    <w:rsid w:val="00A8009A"/>
    <w:rsid w:val="00A80696"/>
    <w:rsid w:val="00A81C1F"/>
    <w:rsid w:val="00A828D2"/>
    <w:rsid w:val="00A82EF1"/>
    <w:rsid w:val="00A8321B"/>
    <w:rsid w:val="00A84898"/>
    <w:rsid w:val="00A86148"/>
    <w:rsid w:val="00A86749"/>
    <w:rsid w:val="00A9025E"/>
    <w:rsid w:val="00A904C0"/>
    <w:rsid w:val="00A9093E"/>
    <w:rsid w:val="00A911AF"/>
    <w:rsid w:val="00A914DD"/>
    <w:rsid w:val="00A923EA"/>
    <w:rsid w:val="00A92B92"/>
    <w:rsid w:val="00A93674"/>
    <w:rsid w:val="00A9396D"/>
    <w:rsid w:val="00A957C3"/>
    <w:rsid w:val="00A96BBB"/>
    <w:rsid w:val="00A97DAA"/>
    <w:rsid w:val="00AA00CD"/>
    <w:rsid w:val="00AA118C"/>
    <w:rsid w:val="00AA2929"/>
    <w:rsid w:val="00AA2B44"/>
    <w:rsid w:val="00AA42AF"/>
    <w:rsid w:val="00AA46F4"/>
    <w:rsid w:val="00AA481C"/>
    <w:rsid w:val="00AA50CA"/>
    <w:rsid w:val="00AA5B4A"/>
    <w:rsid w:val="00AA6CA8"/>
    <w:rsid w:val="00AA79DA"/>
    <w:rsid w:val="00AA7A0C"/>
    <w:rsid w:val="00AA7B3D"/>
    <w:rsid w:val="00AB01FD"/>
    <w:rsid w:val="00AB0A82"/>
    <w:rsid w:val="00AB0C70"/>
    <w:rsid w:val="00AB148C"/>
    <w:rsid w:val="00AB1A1D"/>
    <w:rsid w:val="00AB1A65"/>
    <w:rsid w:val="00AB1E0B"/>
    <w:rsid w:val="00AB2BFF"/>
    <w:rsid w:val="00AB2C7F"/>
    <w:rsid w:val="00AB386D"/>
    <w:rsid w:val="00AB3ACE"/>
    <w:rsid w:val="00AC3443"/>
    <w:rsid w:val="00AC34B2"/>
    <w:rsid w:val="00AC3D2D"/>
    <w:rsid w:val="00AC427D"/>
    <w:rsid w:val="00AC512F"/>
    <w:rsid w:val="00AC5323"/>
    <w:rsid w:val="00AC54AE"/>
    <w:rsid w:val="00AC6129"/>
    <w:rsid w:val="00AC62EF"/>
    <w:rsid w:val="00AC7226"/>
    <w:rsid w:val="00AC7F96"/>
    <w:rsid w:val="00AD2294"/>
    <w:rsid w:val="00AD24B4"/>
    <w:rsid w:val="00AD257B"/>
    <w:rsid w:val="00AD3FFE"/>
    <w:rsid w:val="00AD476D"/>
    <w:rsid w:val="00AD534B"/>
    <w:rsid w:val="00AD5577"/>
    <w:rsid w:val="00AD62BF"/>
    <w:rsid w:val="00AD6851"/>
    <w:rsid w:val="00AD76D1"/>
    <w:rsid w:val="00AE0C30"/>
    <w:rsid w:val="00AE1C22"/>
    <w:rsid w:val="00AE2901"/>
    <w:rsid w:val="00AE2A5B"/>
    <w:rsid w:val="00AE2AC3"/>
    <w:rsid w:val="00AE2E8F"/>
    <w:rsid w:val="00AE34B7"/>
    <w:rsid w:val="00AE3C5A"/>
    <w:rsid w:val="00AE40DB"/>
    <w:rsid w:val="00AE5E34"/>
    <w:rsid w:val="00AE62B1"/>
    <w:rsid w:val="00AE65E2"/>
    <w:rsid w:val="00AE6CD4"/>
    <w:rsid w:val="00AE7288"/>
    <w:rsid w:val="00AE7848"/>
    <w:rsid w:val="00AF0BF0"/>
    <w:rsid w:val="00AF1255"/>
    <w:rsid w:val="00AF1EC2"/>
    <w:rsid w:val="00AF218B"/>
    <w:rsid w:val="00AF2426"/>
    <w:rsid w:val="00AF2569"/>
    <w:rsid w:val="00AF2A8C"/>
    <w:rsid w:val="00AF2F2E"/>
    <w:rsid w:val="00AF34C9"/>
    <w:rsid w:val="00AF3F4A"/>
    <w:rsid w:val="00AF4B3C"/>
    <w:rsid w:val="00AF7032"/>
    <w:rsid w:val="00B008D6"/>
    <w:rsid w:val="00B013AA"/>
    <w:rsid w:val="00B0369D"/>
    <w:rsid w:val="00B03BD3"/>
    <w:rsid w:val="00B04DC5"/>
    <w:rsid w:val="00B056CD"/>
    <w:rsid w:val="00B05BD0"/>
    <w:rsid w:val="00B0662E"/>
    <w:rsid w:val="00B06E4A"/>
    <w:rsid w:val="00B10415"/>
    <w:rsid w:val="00B10A7C"/>
    <w:rsid w:val="00B10B82"/>
    <w:rsid w:val="00B111BC"/>
    <w:rsid w:val="00B12C53"/>
    <w:rsid w:val="00B138B6"/>
    <w:rsid w:val="00B13BAC"/>
    <w:rsid w:val="00B13EA0"/>
    <w:rsid w:val="00B14711"/>
    <w:rsid w:val="00B14D6E"/>
    <w:rsid w:val="00B14E0D"/>
    <w:rsid w:val="00B15198"/>
    <w:rsid w:val="00B16820"/>
    <w:rsid w:val="00B17134"/>
    <w:rsid w:val="00B17444"/>
    <w:rsid w:val="00B176B4"/>
    <w:rsid w:val="00B17F41"/>
    <w:rsid w:val="00B21504"/>
    <w:rsid w:val="00B21981"/>
    <w:rsid w:val="00B22DCA"/>
    <w:rsid w:val="00B22EB7"/>
    <w:rsid w:val="00B23436"/>
    <w:rsid w:val="00B25573"/>
    <w:rsid w:val="00B25730"/>
    <w:rsid w:val="00B25C20"/>
    <w:rsid w:val="00B25DAE"/>
    <w:rsid w:val="00B27FBF"/>
    <w:rsid w:val="00B30615"/>
    <w:rsid w:val="00B3139E"/>
    <w:rsid w:val="00B31452"/>
    <w:rsid w:val="00B31F67"/>
    <w:rsid w:val="00B32896"/>
    <w:rsid w:val="00B32C9C"/>
    <w:rsid w:val="00B32FDB"/>
    <w:rsid w:val="00B3309F"/>
    <w:rsid w:val="00B343A7"/>
    <w:rsid w:val="00B34D65"/>
    <w:rsid w:val="00B34F93"/>
    <w:rsid w:val="00B35175"/>
    <w:rsid w:val="00B35639"/>
    <w:rsid w:val="00B36A33"/>
    <w:rsid w:val="00B36A5C"/>
    <w:rsid w:val="00B36E78"/>
    <w:rsid w:val="00B3732F"/>
    <w:rsid w:val="00B37749"/>
    <w:rsid w:val="00B37D11"/>
    <w:rsid w:val="00B400BC"/>
    <w:rsid w:val="00B4037B"/>
    <w:rsid w:val="00B40824"/>
    <w:rsid w:val="00B412B0"/>
    <w:rsid w:val="00B418E8"/>
    <w:rsid w:val="00B42CCD"/>
    <w:rsid w:val="00B42E77"/>
    <w:rsid w:val="00B43020"/>
    <w:rsid w:val="00B43C2F"/>
    <w:rsid w:val="00B45316"/>
    <w:rsid w:val="00B45B48"/>
    <w:rsid w:val="00B46429"/>
    <w:rsid w:val="00B46650"/>
    <w:rsid w:val="00B50632"/>
    <w:rsid w:val="00B50ADB"/>
    <w:rsid w:val="00B516B8"/>
    <w:rsid w:val="00B51782"/>
    <w:rsid w:val="00B531EA"/>
    <w:rsid w:val="00B53FB4"/>
    <w:rsid w:val="00B54432"/>
    <w:rsid w:val="00B54B4D"/>
    <w:rsid w:val="00B56D9F"/>
    <w:rsid w:val="00B572FD"/>
    <w:rsid w:val="00B57711"/>
    <w:rsid w:val="00B57B22"/>
    <w:rsid w:val="00B60C5F"/>
    <w:rsid w:val="00B61671"/>
    <w:rsid w:val="00B61C8C"/>
    <w:rsid w:val="00B6208A"/>
    <w:rsid w:val="00B62366"/>
    <w:rsid w:val="00B62E10"/>
    <w:rsid w:val="00B635DB"/>
    <w:rsid w:val="00B644A3"/>
    <w:rsid w:val="00B64899"/>
    <w:rsid w:val="00B65F60"/>
    <w:rsid w:val="00B65F6A"/>
    <w:rsid w:val="00B706D8"/>
    <w:rsid w:val="00B71155"/>
    <w:rsid w:val="00B723B9"/>
    <w:rsid w:val="00B730E3"/>
    <w:rsid w:val="00B73304"/>
    <w:rsid w:val="00B73F7F"/>
    <w:rsid w:val="00B74084"/>
    <w:rsid w:val="00B740A5"/>
    <w:rsid w:val="00B742BC"/>
    <w:rsid w:val="00B74993"/>
    <w:rsid w:val="00B757C9"/>
    <w:rsid w:val="00B7599D"/>
    <w:rsid w:val="00B75F14"/>
    <w:rsid w:val="00B76234"/>
    <w:rsid w:val="00B76506"/>
    <w:rsid w:val="00B76F5F"/>
    <w:rsid w:val="00B772A7"/>
    <w:rsid w:val="00B7746E"/>
    <w:rsid w:val="00B77605"/>
    <w:rsid w:val="00B77C57"/>
    <w:rsid w:val="00B80198"/>
    <w:rsid w:val="00B8046B"/>
    <w:rsid w:val="00B816B7"/>
    <w:rsid w:val="00B816FF"/>
    <w:rsid w:val="00B81958"/>
    <w:rsid w:val="00B81FB7"/>
    <w:rsid w:val="00B8245E"/>
    <w:rsid w:val="00B824CB"/>
    <w:rsid w:val="00B82FE8"/>
    <w:rsid w:val="00B83938"/>
    <w:rsid w:val="00B85D32"/>
    <w:rsid w:val="00B860F8"/>
    <w:rsid w:val="00B8655B"/>
    <w:rsid w:val="00B8741F"/>
    <w:rsid w:val="00B87AD9"/>
    <w:rsid w:val="00B90DB5"/>
    <w:rsid w:val="00B916A1"/>
    <w:rsid w:val="00B91983"/>
    <w:rsid w:val="00B91D72"/>
    <w:rsid w:val="00B925BE"/>
    <w:rsid w:val="00B93256"/>
    <w:rsid w:val="00B93B14"/>
    <w:rsid w:val="00B93CDE"/>
    <w:rsid w:val="00B942B8"/>
    <w:rsid w:val="00B950A2"/>
    <w:rsid w:val="00B950D7"/>
    <w:rsid w:val="00B964CE"/>
    <w:rsid w:val="00B9656D"/>
    <w:rsid w:val="00B96C22"/>
    <w:rsid w:val="00BA0C84"/>
    <w:rsid w:val="00BA154C"/>
    <w:rsid w:val="00BA20DA"/>
    <w:rsid w:val="00BA2CAE"/>
    <w:rsid w:val="00BA594A"/>
    <w:rsid w:val="00BA5B75"/>
    <w:rsid w:val="00BA60EC"/>
    <w:rsid w:val="00BA6E2C"/>
    <w:rsid w:val="00BB004C"/>
    <w:rsid w:val="00BB0408"/>
    <w:rsid w:val="00BB0A3C"/>
    <w:rsid w:val="00BB1231"/>
    <w:rsid w:val="00BB1A07"/>
    <w:rsid w:val="00BB1AD9"/>
    <w:rsid w:val="00BB1E0B"/>
    <w:rsid w:val="00BB239B"/>
    <w:rsid w:val="00BB361F"/>
    <w:rsid w:val="00BB39A3"/>
    <w:rsid w:val="00BB45BA"/>
    <w:rsid w:val="00BB4AEF"/>
    <w:rsid w:val="00BB4D7E"/>
    <w:rsid w:val="00BB5110"/>
    <w:rsid w:val="00BB68BC"/>
    <w:rsid w:val="00BB7924"/>
    <w:rsid w:val="00BC02C1"/>
    <w:rsid w:val="00BC087D"/>
    <w:rsid w:val="00BC08E8"/>
    <w:rsid w:val="00BC18F3"/>
    <w:rsid w:val="00BC26D4"/>
    <w:rsid w:val="00BC2D46"/>
    <w:rsid w:val="00BC3CC9"/>
    <w:rsid w:val="00BC4666"/>
    <w:rsid w:val="00BC4A8D"/>
    <w:rsid w:val="00BC56E7"/>
    <w:rsid w:val="00BC7DED"/>
    <w:rsid w:val="00BD0345"/>
    <w:rsid w:val="00BD06A6"/>
    <w:rsid w:val="00BD1B09"/>
    <w:rsid w:val="00BD1BDB"/>
    <w:rsid w:val="00BD1E42"/>
    <w:rsid w:val="00BD4D27"/>
    <w:rsid w:val="00BD54EE"/>
    <w:rsid w:val="00BD5A3E"/>
    <w:rsid w:val="00BD7493"/>
    <w:rsid w:val="00BD799E"/>
    <w:rsid w:val="00BE028D"/>
    <w:rsid w:val="00BE1E07"/>
    <w:rsid w:val="00BE231B"/>
    <w:rsid w:val="00BE28BA"/>
    <w:rsid w:val="00BE3BEF"/>
    <w:rsid w:val="00BE3E66"/>
    <w:rsid w:val="00BE42E5"/>
    <w:rsid w:val="00BE4510"/>
    <w:rsid w:val="00BE492B"/>
    <w:rsid w:val="00BE49B7"/>
    <w:rsid w:val="00BE4F3E"/>
    <w:rsid w:val="00BE6232"/>
    <w:rsid w:val="00BE7016"/>
    <w:rsid w:val="00BE7E54"/>
    <w:rsid w:val="00BF01AF"/>
    <w:rsid w:val="00BF041C"/>
    <w:rsid w:val="00BF059C"/>
    <w:rsid w:val="00BF0D5A"/>
    <w:rsid w:val="00BF1364"/>
    <w:rsid w:val="00BF1674"/>
    <w:rsid w:val="00BF252F"/>
    <w:rsid w:val="00BF32EF"/>
    <w:rsid w:val="00BF3310"/>
    <w:rsid w:val="00BF395B"/>
    <w:rsid w:val="00BF46A2"/>
    <w:rsid w:val="00BF4A51"/>
    <w:rsid w:val="00BF4C40"/>
    <w:rsid w:val="00BF59A6"/>
    <w:rsid w:val="00BF687A"/>
    <w:rsid w:val="00BF697A"/>
    <w:rsid w:val="00BF6A08"/>
    <w:rsid w:val="00BF6B21"/>
    <w:rsid w:val="00BF6C90"/>
    <w:rsid w:val="00BF6E66"/>
    <w:rsid w:val="00BF71CA"/>
    <w:rsid w:val="00BF7EE9"/>
    <w:rsid w:val="00C00085"/>
    <w:rsid w:val="00C00E3B"/>
    <w:rsid w:val="00C00E78"/>
    <w:rsid w:val="00C0121C"/>
    <w:rsid w:val="00C01459"/>
    <w:rsid w:val="00C016FF"/>
    <w:rsid w:val="00C01B6D"/>
    <w:rsid w:val="00C022CD"/>
    <w:rsid w:val="00C0365B"/>
    <w:rsid w:val="00C03A6F"/>
    <w:rsid w:val="00C03B9C"/>
    <w:rsid w:val="00C05864"/>
    <w:rsid w:val="00C05F28"/>
    <w:rsid w:val="00C06187"/>
    <w:rsid w:val="00C06375"/>
    <w:rsid w:val="00C07D5B"/>
    <w:rsid w:val="00C109B4"/>
    <w:rsid w:val="00C114F3"/>
    <w:rsid w:val="00C12BCD"/>
    <w:rsid w:val="00C12C86"/>
    <w:rsid w:val="00C13F2B"/>
    <w:rsid w:val="00C13F5E"/>
    <w:rsid w:val="00C145D4"/>
    <w:rsid w:val="00C15E29"/>
    <w:rsid w:val="00C15E7B"/>
    <w:rsid w:val="00C1664C"/>
    <w:rsid w:val="00C16FF0"/>
    <w:rsid w:val="00C17AF5"/>
    <w:rsid w:val="00C17CE6"/>
    <w:rsid w:val="00C17EA6"/>
    <w:rsid w:val="00C22D70"/>
    <w:rsid w:val="00C23814"/>
    <w:rsid w:val="00C24C44"/>
    <w:rsid w:val="00C24EB5"/>
    <w:rsid w:val="00C24EE9"/>
    <w:rsid w:val="00C250BF"/>
    <w:rsid w:val="00C25DAA"/>
    <w:rsid w:val="00C2726C"/>
    <w:rsid w:val="00C277C2"/>
    <w:rsid w:val="00C306F3"/>
    <w:rsid w:val="00C30BFE"/>
    <w:rsid w:val="00C31277"/>
    <w:rsid w:val="00C315D7"/>
    <w:rsid w:val="00C31E85"/>
    <w:rsid w:val="00C32145"/>
    <w:rsid w:val="00C3252D"/>
    <w:rsid w:val="00C34AFA"/>
    <w:rsid w:val="00C34ECD"/>
    <w:rsid w:val="00C34F43"/>
    <w:rsid w:val="00C35881"/>
    <w:rsid w:val="00C35F26"/>
    <w:rsid w:val="00C35FAD"/>
    <w:rsid w:val="00C3717B"/>
    <w:rsid w:val="00C421E5"/>
    <w:rsid w:val="00C426B9"/>
    <w:rsid w:val="00C436F6"/>
    <w:rsid w:val="00C44093"/>
    <w:rsid w:val="00C446C0"/>
    <w:rsid w:val="00C4518B"/>
    <w:rsid w:val="00C4652E"/>
    <w:rsid w:val="00C46982"/>
    <w:rsid w:val="00C47338"/>
    <w:rsid w:val="00C47DA1"/>
    <w:rsid w:val="00C505E7"/>
    <w:rsid w:val="00C50E2C"/>
    <w:rsid w:val="00C519F8"/>
    <w:rsid w:val="00C51C72"/>
    <w:rsid w:val="00C52AD6"/>
    <w:rsid w:val="00C52D44"/>
    <w:rsid w:val="00C536A7"/>
    <w:rsid w:val="00C5434A"/>
    <w:rsid w:val="00C5485E"/>
    <w:rsid w:val="00C5582E"/>
    <w:rsid w:val="00C56409"/>
    <w:rsid w:val="00C571D3"/>
    <w:rsid w:val="00C57601"/>
    <w:rsid w:val="00C60CAE"/>
    <w:rsid w:val="00C611CE"/>
    <w:rsid w:val="00C61320"/>
    <w:rsid w:val="00C62223"/>
    <w:rsid w:val="00C6465B"/>
    <w:rsid w:val="00C6466B"/>
    <w:rsid w:val="00C65695"/>
    <w:rsid w:val="00C65854"/>
    <w:rsid w:val="00C66240"/>
    <w:rsid w:val="00C666A9"/>
    <w:rsid w:val="00C66C86"/>
    <w:rsid w:val="00C67ABE"/>
    <w:rsid w:val="00C70385"/>
    <w:rsid w:val="00C705A9"/>
    <w:rsid w:val="00C7219D"/>
    <w:rsid w:val="00C72960"/>
    <w:rsid w:val="00C7323B"/>
    <w:rsid w:val="00C7502E"/>
    <w:rsid w:val="00C75693"/>
    <w:rsid w:val="00C75D41"/>
    <w:rsid w:val="00C75E59"/>
    <w:rsid w:val="00C76708"/>
    <w:rsid w:val="00C76AE4"/>
    <w:rsid w:val="00C76D2B"/>
    <w:rsid w:val="00C77772"/>
    <w:rsid w:val="00C77BB5"/>
    <w:rsid w:val="00C77D01"/>
    <w:rsid w:val="00C80C05"/>
    <w:rsid w:val="00C81E11"/>
    <w:rsid w:val="00C82A69"/>
    <w:rsid w:val="00C82BBF"/>
    <w:rsid w:val="00C82E09"/>
    <w:rsid w:val="00C8426E"/>
    <w:rsid w:val="00C84B46"/>
    <w:rsid w:val="00C84C99"/>
    <w:rsid w:val="00C86419"/>
    <w:rsid w:val="00C86AB3"/>
    <w:rsid w:val="00C90C13"/>
    <w:rsid w:val="00C9176A"/>
    <w:rsid w:val="00C938E1"/>
    <w:rsid w:val="00C94235"/>
    <w:rsid w:val="00C942E0"/>
    <w:rsid w:val="00C94BA6"/>
    <w:rsid w:val="00C956C8"/>
    <w:rsid w:val="00C9589A"/>
    <w:rsid w:val="00C96284"/>
    <w:rsid w:val="00C966EE"/>
    <w:rsid w:val="00CA1509"/>
    <w:rsid w:val="00CA1AA2"/>
    <w:rsid w:val="00CA2029"/>
    <w:rsid w:val="00CA2621"/>
    <w:rsid w:val="00CA2759"/>
    <w:rsid w:val="00CA34F5"/>
    <w:rsid w:val="00CA3623"/>
    <w:rsid w:val="00CA3E14"/>
    <w:rsid w:val="00CA47C7"/>
    <w:rsid w:val="00CA4889"/>
    <w:rsid w:val="00CA4DC2"/>
    <w:rsid w:val="00CA674E"/>
    <w:rsid w:val="00CA6D91"/>
    <w:rsid w:val="00CA7236"/>
    <w:rsid w:val="00CB002A"/>
    <w:rsid w:val="00CB1529"/>
    <w:rsid w:val="00CB23BD"/>
    <w:rsid w:val="00CB2E7F"/>
    <w:rsid w:val="00CB3C03"/>
    <w:rsid w:val="00CB3F35"/>
    <w:rsid w:val="00CB3F3C"/>
    <w:rsid w:val="00CB4D7C"/>
    <w:rsid w:val="00CB5987"/>
    <w:rsid w:val="00CB64DF"/>
    <w:rsid w:val="00CC16E1"/>
    <w:rsid w:val="00CC23D4"/>
    <w:rsid w:val="00CC309A"/>
    <w:rsid w:val="00CC310A"/>
    <w:rsid w:val="00CC41A6"/>
    <w:rsid w:val="00CC5533"/>
    <w:rsid w:val="00CC5D70"/>
    <w:rsid w:val="00CC7386"/>
    <w:rsid w:val="00CC7783"/>
    <w:rsid w:val="00CC77B6"/>
    <w:rsid w:val="00CC7CE9"/>
    <w:rsid w:val="00CD0534"/>
    <w:rsid w:val="00CD13A7"/>
    <w:rsid w:val="00CD1765"/>
    <w:rsid w:val="00CD1879"/>
    <w:rsid w:val="00CD2E43"/>
    <w:rsid w:val="00CD31D7"/>
    <w:rsid w:val="00CD3270"/>
    <w:rsid w:val="00CD36E4"/>
    <w:rsid w:val="00CD3D6C"/>
    <w:rsid w:val="00CD4128"/>
    <w:rsid w:val="00CD4A54"/>
    <w:rsid w:val="00CD63E6"/>
    <w:rsid w:val="00CD6703"/>
    <w:rsid w:val="00CD7E4A"/>
    <w:rsid w:val="00CE0383"/>
    <w:rsid w:val="00CE0BCB"/>
    <w:rsid w:val="00CE1602"/>
    <w:rsid w:val="00CE2946"/>
    <w:rsid w:val="00CE2ADF"/>
    <w:rsid w:val="00CE41C7"/>
    <w:rsid w:val="00CE4D27"/>
    <w:rsid w:val="00CE51BE"/>
    <w:rsid w:val="00CE7512"/>
    <w:rsid w:val="00CF0953"/>
    <w:rsid w:val="00CF0E08"/>
    <w:rsid w:val="00CF2BA8"/>
    <w:rsid w:val="00CF2E14"/>
    <w:rsid w:val="00CF528F"/>
    <w:rsid w:val="00CF5859"/>
    <w:rsid w:val="00CF5D59"/>
    <w:rsid w:val="00CF6A4B"/>
    <w:rsid w:val="00CF70BB"/>
    <w:rsid w:val="00CF7968"/>
    <w:rsid w:val="00CF7BDC"/>
    <w:rsid w:val="00D004B6"/>
    <w:rsid w:val="00D0051A"/>
    <w:rsid w:val="00D00BFD"/>
    <w:rsid w:val="00D0196F"/>
    <w:rsid w:val="00D030F8"/>
    <w:rsid w:val="00D03442"/>
    <w:rsid w:val="00D03C86"/>
    <w:rsid w:val="00D03D47"/>
    <w:rsid w:val="00D04531"/>
    <w:rsid w:val="00D04E89"/>
    <w:rsid w:val="00D050D8"/>
    <w:rsid w:val="00D05EF4"/>
    <w:rsid w:val="00D06585"/>
    <w:rsid w:val="00D06626"/>
    <w:rsid w:val="00D07907"/>
    <w:rsid w:val="00D07B87"/>
    <w:rsid w:val="00D10E90"/>
    <w:rsid w:val="00D12657"/>
    <w:rsid w:val="00D12C21"/>
    <w:rsid w:val="00D12E01"/>
    <w:rsid w:val="00D13166"/>
    <w:rsid w:val="00D131E1"/>
    <w:rsid w:val="00D13E19"/>
    <w:rsid w:val="00D142D8"/>
    <w:rsid w:val="00D14367"/>
    <w:rsid w:val="00D15172"/>
    <w:rsid w:val="00D15353"/>
    <w:rsid w:val="00D1566E"/>
    <w:rsid w:val="00D15D1F"/>
    <w:rsid w:val="00D175C0"/>
    <w:rsid w:val="00D17B9D"/>
    <w:rsid w:val="00D17CFF"/>
    <w:rsid w:val="00D20498"/>
    <w:rsid w:val="00D20932"/>
    <w:rsid w:val="00D21FE6"/>
    <w:rsid w:val="00D22352"/>
    <w:rsid w:val="00D2307B"/>
    <w:rsid w:val="00D23653"/>
    <w:rsid w:val="00D23858"/>
    <w:rsid w:val="00D238A4"/>
    <w:rsid w:val="00D25678"/>
    <w:rsid w:val="00D26002"/>
    <w:rsid w:val="00D2607C"/>
    <w:rsid w:val="00D2665F"/>
    <w:rsid w:val="00D26F64"/>
    <w:rsid w:val="00D270CE"/>
    <w:rsid w:val="00D27128"/>
    <w:rsid w:val="00D27C10"/>
    <w:rsid w:val="00D31213"/>
    <w:rsid w:val="00D324A3"/>
    <w:rsid w:val="00D32F06"/>
    <w:rsid w:val="00D3314D"/>
    <w:rsid w:val="00D339B2"/>
    <w:rsid w:val="00D34E44"/>
    <w:rsid w:val="00D35022"/>
    <w:rsid w:val="00D360B9"/>
    <w:rsid w:val="00D36396"/>
    <w:rsid w:val="00D4042C"/>
    <w:rsid w:val="00D40ADB"/>
    <w:rsid w:val="00D42AA6"/>
    <w:rsid w:val="00D42C8E"/>
    <w:rsid w:val="00D42D3A"/>
    <w:rsid w:val="00D431F2"/>
    <w:rsid w:val="00D44D0C"/>
    <w:rsid w:val="00D456E1"/>
    <w:rsid w:val="00D45D7F"/>
    <w:rsid w:val="00D46287"/>
    <w:rsid w:val="00D46582"/>
    <w:rsid w:val="00D46CB7"/>
    <w:rsid w:val="00D47FAC"/>
    <w:rsid w:val="00D51A1D"/>
    <w:rsid w:val="00D52042"/>
    <w:rsid w:val="00D5338D"/>
    <w:rsid w:val="00D53A42"/>
    <w:rsid w:val="00D53AAF"/>
    <w:rsid w:val="00D5455D"/>
    <w:rsid w:val="00D54C1D"/>
    <w:rsid w:val="00D55A63"/>
    <w:rsid w:val="00D607B8"/>
    <w:rsid w:val="00D61118"/>
    <w:rsid w:val="00D61AA5"/>
    <w:rsid w:val="00D61E5B"/>
    <w:rsid w:val="00D626A3"/>
    <w:rsid w:val="00D62C08"/>
    <w:rsid w:val="00D62FE3"/>
    <w:rsid w:val="00D633CA"/>
    <w:rsid w:val="00D638B3"/>
    <w:rsid w:val="00D63DBD"/>
    <w:rsid w:val="00D656D9"/>
    <w:rsid w:val="00D6598A"/>
    <w:rsid w:val="00D66F5F"/>
    <w:rsid w:val="00D67E27"/>
    <w:rsid w:val="00D70419"/>
    <w:rsid w:val="00D719F8"/>
    <w:rsid w:val="00D71AA9"/>
    <w:rsid w:val="00D72CA2"/>
    <w:rsid w:val="00D73BD3"/>
    <w:rsid w:val="00D74296"/>
    <w:rsid w:val="00D74532"/>
    <w:rsid w:val="00D74960"/>
    <w:rsid w:val="00D74B21"/>
    <w:rsid w:val="00D774B6"/>
    <w:rsid w:val="00D80380"/>
    <w:rsid w:val="00D806F8"/>
    <w:rsid w:val="00D814FF"/>
    <w:rsid w:val="00D817F7"/>
    <w:rsid w:val="00D8230F"/>
    <w:rsid w:val="00D823C6"/>
    <w:rsid w:val="00D83356"/>
    <w:rsid w:val="00D83AC6"/>
    <w:rsid w:val="00D84D33"/>
    <w:rsid w:val="00D84F73"/>
    <w:rsid w:val="00D90C6B"/>
    <w:rsid w:val="00D90F77"/>
    <w:rsid w:val="00D923AA"/>
    <w:rsid w:val="00D93129"/>
    <w:rsid w:val="00D93778"/>
    <w:rsid w:val="00D938C6"/>
    <w:rsid w:val="00D938E3"/>
    <w:rsid w:val="00D939F7"/>
    <w:rsid w:val="00D9499F"/>
    <w:rsid w:val="00D95503"/>
    <w:rsid w:val="00D9552E"/>
    <w:rsid w:val="00D957DE"/>
    <w:rsid w:val="00D95EE4"/>
    <w:rsid w:val="00DA07D6"/>
    <w:rsid w:val="00DA080B"/>
    <w:rsid w:val="00DA1463"/>
    <w:rsid w:val="00DA1B1A"/>
    <w:rsid w:val="00DA1D0B"/>
    <w:rsid w:val="00DA2A12"/>
    <w:rsid w:val="00DA2D89"/>
    <w:rsid w:val="00DA3A95"/>
    <w:rsid w:val="00DA3AFC"/>
    <w:rsid w:val="00DA3B65"/>
    <w:rsid w:val="00DA448B"/>
    <w:rsid w:val="00DA44E0"/>
    <w:rsid w:val="00DA4BBB"/>
    <w:rsid w:val="00DA5238"/>
    <w:rsid w:val="00DA5B57"/>
    <w:rsid w:val="00DA5CF0"/>
    <w:rsid w:val="00DA6E2C"/>
    <w:rsid w:val="00DA763B"/>
    <w:rsid w:val="00DB0C79"/>
    <w:rsid w:val="00DB1C8F"/>
    <w:rsid w:val="00DB4124"/>
    <w:rsid w:val="00DB51EC"/>
    <w:rsid w:val="00DB5500"/>
    <w:rsid w:val="00DB5C8C"/>
    <w:rsid w:val="00DB5D6B"/>
    <w:rsid w:val="00DB7AFD"/>
    <w:rsid w:val="00DC1713"/>
    <w:rsid w:val="00DC1AAD"/>
    <w:rsid w:val="00DC1E79"/>
    <w:rsid w:val="00DC2C62"/>
    <w:rsid w:val="00DC3398"/>
    <w:rsid w:val="00DC36ED"/>
    <w:rsid w:val="00DC46B7"/>
    <w:rsid w:val="00DC55F7"/>
    <w:rsid w:val="00DC59AB"/>
    <w:rsid w:val="00DC5B6C"/>
    <w:rsid w:val="00DC5CFA"/>
    <w:rsid w:val="00DC696E"/>
    <w:rsid w:val="00DC7191"/>
    <w:rsid w:val="00DD13FF"/>
    <w:rsid w:val="00DD2C7B"/>
    <w:rsid w:val="00DD31C4"/>
    <w:rsid w:val="00DD32E3"/>
    <w:rsid w:val="00DD537E"/>
    <w:rsid w:val="00DD730C"/>
    <w:rsid w:val="00DD7940"/>
    <w:rsid w:val="00DD7F43"/>
    <w:rsid w:val="00DE0CDA"/>
    <w:rsid w:val="00DE1A44"/>
    <w:rsid w:val="00DE25F9"/>
    <w:rsid w:val="00DE2752"/>
    <w:rsid w:val="00DE2858"/>
    <w:rsid w:val="00DE4018"/>
    <w:rsid w:val="00DE44DA"/>
    <w:rsid w:val="00DE493A"/>
    <w:rsid w:val="00DE544F"/>
    <w:rsid w:val="00DE694C"/>
    <w:rsid w:val="00DE74AD"/>
    <w:rsid w:val="00DE7CD3"/>
    <w:rsid w:val="00DF02CE"/>
    <w:rsid w:val="00DF04A3"/>
    <w:rsid w:val="00DF0E8A"/>
    <w:rsid w:val="00DF209B"/>
    <w:rsid w:val="00DF23E2"/>
    <w:rsid w:val="00DF3198"/>
    <w:rsid w:val="00DF452F"/>
    <w:rsid w:val="00DF5675"/>
    <w:rsid w:val="00DF57CF"/>
    <w:rsid w:val="00DF5B5E"/>
    <w:rsid w:val="00DF5B77"/>
    <w:rsid w:val="00DF5DC7"/>
    <w:rsid w:val="00DF5FAD"/>
    <w:rsid w:val="00DF6539"/>
    <w:rsid w:val="00DF67CC"/>
    <w:rsid w:val="00DF6B24"/>
    <w:rsid w:val="00DF6F17"/>
    <w:rsid w:val="00DF7DB8"/>
    <w:rsid w:val="00DF7DF4"/>
    <w:rsid w:val="00E0174B"/>
    <w:rsid w:val="00E031AE"/>
    <w:rsid w:val="00E0352E"/>
    <w:rsid w:val="00E03BEA"/>
    <w:rsid w:val="00E04170"/>
    <w:rsid w:val="00E04954"/>
    <w:rsid w:val="00E04DC6"/>
    <w:rsid w:val="00E05367"/>
    <w:rsid w:val="00E053DA"/>
    <w:rsid w:val="00E05DF0"/>
    <w:rsid w:val="00E062A7"/>
    <w:rsid w:val="00E06C84"/>
    <w:rsid w:val="00E06D2B"/>
    <w:rsid w:val="00E06E70"/>
    <w:rsid w:val="00E074D1"/>
    <w:rsid w:val="00E07D2D"/>
    <w:rsid w:val="00E101DF"/>
    <w:rsid w:val="00E10440"/>
    <w:rsid w:val="00E10ED0"/>
    <w:rsid w:val="00E10F6C"/>
    <w:rsid w:val="00E11722"/>
    <w:rsid w:val="00E1242F"/>
    <w:rsid w:val="00E13747"/>
    <w:rsid w:val="00E13DA1"/>
    <w:rsid w:val="00E14374"/>
    <w:rsid w:val="00E14861"/>
    <w:rsid w:val="00E14D19"/>
    <w:rsid w:val="00E15392"/>
    <w:rsid w:val="00E1587D"/>
    <w:rsid w:val="00E15A04"/>
    <w:rsid w:val="00E1640C"/>
    <w:rsid w:val="00E16E6E"/>
    <w:rsid w:val="00E200C4"/>
    <w:rsid w:val="00E20C0F"/>
    <w:rsid w:val="00E21056"/>
    <w:rsid w:val="00E23836"/>
    <w:rsid w:val="00E26015"/>
    <w:rsid w:val="00E26DD5"/>
    <w:rsid w:val="00E329FE"/>
    <w:rsid w:val="00E33B0B"/>
    <w:rsid w:val="00E340DC"/>
    <w:rsid w:val="00E345F9"/>
    <w:rsid w:val="00E35828"/>
    <w:rsid w:val="00E35D77"/>
    <w:rsid w:val="00E36634"/>
    <w:rsid w:val="00E36869"/>
    <w:rsid w:val="00E36A40"/>
    <w:rsid w:val="00E373D6"/>
    <w:rsid w:val="00E405E8"/>
    <w:rsid w:val="00E41C16"/>
    <w:rsid w:val="00E43AA4"/>
    <w:rsid w:val="00E50602"/>
    <w:rsid w:val="00E508CD"/>
    <w:rsid w:val="00E52501"/>
    <w:rsid w:val="00E52561"/>
    <w:rsid w:val="00E52D96"/>
    <w:rsid w:val="00E53CB7"/>
    <w:rsid w:val="00E55A87"/>
    <w:rsid w:val="00E57874"/>
    <w:rsid w:val="00E578DB"/>
    <w:rsid w:val="00E60C54"/>
    <w:rsid w:val="00E61F9F"/>
    <w:rsid w:val="00E647FB"/>
    <w:rsid w:val="00E64BBF"/>
    <w:rsid w:val="00E662E0"/>
    <w:rsid w:val="00E66730"/>
    <w:rsid w:val="00E66AE9"/>
    <w:rsid w:val="00E66DB6"/>
    <w:rsid w:val="00E66FCB"/>
    <w:rsid w:val="00E6730B"/>
    <w:rsid w:val="00E67866"/>
    <w:rsid w:val="00E67DF4"/>
    <w:rsid w:val="00E70795"/>
    <w:rsid w:val="00E72AA2"/>
    <w:rsid w:val="00E76230"/>
    <w:rsid w:val="00E76429"/>
    <w:rsid w:val="00E767CB"/>
    <w:rsid w:val="00E76C18"/>
    <w:rsid w:val="00E7787F"/>
    <w:rsid w:val="00E77B7B"/>
    <w:rsid w:val="00E8097A"/>
    <w:rsid w:val="00E81A03"/>
    <w:rsid w:val="00E84045"/>
    <w:rsid w:val="00E85F09"/>
    <w:rsid w:val="00E863D9"/>
    <w:rsid w:val="00E87216"/>
    <w:rsid w:val="00E8769E"/>
    <w:rsid w:val="00E8796C"/>
    <w:rsid w:val="00E87996"/>
    <w:rsid w:val="00E9040E"/>
    <w:rsid w:val="00E90680"/>
    <w:rsid w:val="00E90EE0"/>
    <w:rsid w:val="00E91BA1"/>
    <w:rsid w:val="00E922DE"/>
    <w:rsid w:val="00E92D50"/>
    <w:rsid w:val="00E9379B"/>
    <w:rsid w:val="00E93D1D"/>
    <w:rsid w:val="00E94528"/>
    <w:rsid w:val="00E95661"/>
    <w:rsid w:val="00E95BA0"/>
    <w:rsid w:val="00E96B18"/>
    <w:rsid w:val="00E96BCE"/>
    <w:rsid w:val="00E97FB4"/>
    <w:rsid w:val="00EA0E15"/>
    <w:rsid w:val="00EA11A7"/>
    <w:rsid w:val="00EA143E"/>
    <w:rsid w:val="00EA1CBA"/>
    <w:rsid w:val="00EA21F8"/>
    <w:rsid w:val="00EA2692"/>
    <w:rsid w:val="00EA35D7"/>
    <w:rsid w:val="00EA40DA"/>
    <w:rsid w:val="00EA57AD"/>
    <w:rsid w:val="00EA6648"/>
    <w:rsid w:val="00EA7376"/>
    <w:rsid w:val="00EB0102"/>
    <w:rsid w:val="00EB0341"/>
    <w:rsid w:val="00EB07AF"/>
    <w:rsid w:val="00EB0C01"/>
    <w:rsid w:val="00EB2055"/>
    <w:rsid w:val="00EB2BAB"/>
    <w:rsid w:val="00EB2EC7"/>
    <w:rsid w:val="00EB2EF5"/>
    <w:rsid w:val="00EB3195"/>
    <w:rsid w:val="00EB31C5"/>
    <w:rsid w:val="00EB361B"/>
    <w:rsid w:val="00EB39FE"/>
    <w:rsid w:val="00EB437F"/>
    <w:rsid w:val="00EB5770"/>
    <w:rsid w:val="00EB64B1"/>
    <w:rsid w:val="00EB6702"/>
    <w:rsid w:val="00EB7B5F"/>
    <w:rsid w:val="00EC130C"/>
    <w:rsid w:val="00EC1436"/>
    <w:rsid w:val="00EC1986"/>
    <w:rsid w:val="00EC1A98"/>
    <w:rsid w:val="00EC3020"/>
    <w:rsid w:val="00EC33D6"/>
    <w:rsid w:val="00EC34C4"/>
    <w:rsid w:val="00EC3FCE"/>
    <w:rsid w:val="00EC4009"/>
    <w:rsid w:val="00EC4517"/>
    <w:rsid w:val="00EC46CC"/>
    <w:rsid w:val="00EC72A9"/>
    <w:rsid w:val="00EC760D"/>
    <w:rsid w:val="00EC7692"/>
    <w:rsid w:val="00EC76A5"/>
    <w:rsid w:val="00ED0405"/>
    <w:rsid w:val="00ED1506"/>
    <w:rsid w:val="00ED1629"/>
    <w:rsid w:val="00ED499F"/>
    <w:rsid w:val="00ED56E6"/>
    <w:rsid w:val="00ED69C2"/>
    <w:rsid w:val="00ED6AC9"/>
    <w:rsid w:val="00ED7A6E"/>
    <w:rsid w:val="00EE007A"/>
    <w:rsid w:val="00EE0801"/>
    <w:rsid w:val="00EE0A4C"/>
    <w:rsid w:val="00EE1B08"/>
    <w:rsid w:val="00EE22FC"/>
    <w:rsid w:val="00EE2447"/>
    <w:rsid w:val="00EE2F67"/>
    <w:rsid w:val="00EE3210"/>
    <w:rsid w:val="00EE366B"/>
    <w:rsid w:val="00EE3D44"/>
    <w:rsid w:val="00EE3FC0"/>
    <w:rsid w:val="00EE4C3E"/>
    <w:rsid w:val="00EE4CCE"/>
    <w:rsid w:val="00EE6F89"/>
    <w:rsid w:val="00EE7E65"/>
    <w:rsid w:val="00EE7F8F"/>
    <w:rsid w:val="00EF012D"/>
    <w:rsid w:val="00EF08EA"/>
    <w:rsid w:val="00EF0B8B"/>
    <w:rsid w:val="00EF296E"/>
    <w:rsid w:val="00EF3257"/>
    <w:rsid w:val="00EF4C5E"/>
    <w:rsid w:val="00EF4D26"/>
    <w:rsid w:val="00EF52F2"/>
    <w:rsid w:val="00EF5628"/>
    <w:rsid w:val="00EF7496"/>
    <w:rsid w:val="00EF7D4E"/>
    <w:rsid w:val="00EF7EDF"/>
    <w:rsid w:val="00F00596"/>
    <w:rsid w:val="00F007AA"/>
    <w:rsid w:val="00F00978"/>
    <w:rsid w:val="00F00A31"/>
    <w:rsid w:val="00F013C6"/>
    <w:rsid w:val="00F013DE"/>
    <w:rsid w:val="00F01B55"/>
    <w:rsid w:val="00F02215"/>
    <w:rsid w:val="00F024D3"/>
    <w:rsid w:val="00F03B4B"/>
    <w:rsid w:val="00F04DB2"/>
    <w:rsid w:val="00F05504"/>
    <w:rsid w:val="00F05803"/>
    <w:rsid w:val="00F060D0"/>
    <w:rsid w:val="00F06101"/>
    <w:rsid w:val="00F06F49"/>
    <w:rsid w:val="00F0773E"/>
    <w:rsid w:val="00F07CE1"/>
    <w:rsid w:val="00F11327"/>
    <w:rsid w:val="00F13F1D"/>
    <w:rsid w:val="00F144F3"/>
    <w:rsid w:val="00F15190"/>
    <w:rsid w:val="00F1565C"/>
    <w:rsid w:val="00F16CC6"/>
    <w:rsid w:val="00F17405"/>
    <w:rsid w:val="00F17AEB"/>
    <w:rsid w:val="00F200E3"/>
    <w:rsid w:val="00F21B0C"/>
    <w:rsid w:val="00F21EDB"/>
    <w:rsid w:val="00F22696"/>
    <w:rsid w:val="00F22970"/>
    <w:rsid w:val="00F23D92"/>
    <w:rsid w:val="00F24A0A"/>
    <w:rsid w:val="00F25007"/>
    <w:rsid w:val="00F257D0"/>
    <w:rsid w:val="00F2583C"/>
    <w:rsid w:val="00F267C3"/>
    <w:rsid w:val="00F27EEF"/>
    <w:rsid w:val="00F3098C"/>
    <w:rsid w:val="00F30F2B"/>
    <w:rsid w:val="00F31AD6"/>
    <w:rsid w:val="00F31AEA"/>
    <w:rsid w:val="00F3220F"/>
    <w:rsid w:val="00F33428"/>
    <w:rsid w:val="00F34C09"/>
    <w:rsid w:val="00F34EFA"/>
    <w:rsid w:val="00F35785"/>
    <w:rsid w:val="00F35FC1"/>
    <w:rsid w:val="00F36D10"/>
    <w:rsid w:val="00F40183"/>
    <w:rsid w:val="00F40299"/>
    <w:rsid w:val="00F41AF6"/>
    <w:rsid w:val="00F4217C"/>
    <w:rsid w:val="00F422B2"/>
    <w:rsid w:val="00F443AC"/>
    <w:rsid w:val="00F448EB"/>
    <w:rsid w:val="00F44DF1"/>
    <w:rsid w:val="00F44E53"/>
    <w:rsid w:val="00F4540A"/>
    <w:rsid w:val="00F457CC"/>
    <w:rsid w:val="00F463F5"/>
    <w:rsid w:val="00F46428"/>
    <w:rsid w:val="00F4679D"/>
    <w:rsid w:val="00F46F6D"/>
    <w:rsid w:val="00F471F0"/>
    <w:rsid w:val="00F47354"/>
    <w:rsid w:val="00F47DE3"/>
    <w:rsid w:val="00F519F9"/>
    <w:rsid w:val="00F526D8"/>
    <w:rsid w:val="00F52BD6"/>
    <w:rsid w:val="00F52F43"/>
    <w:rsid w:val="00F53906"/>
    <w:rsid w:val="00F53C8D"/>
    <w:rsid w:val="00F546E5"/>
    <w:rsid w:val="00F5550E"/>
    <w:rsid w:val="00F56C36"/>
    <w:rsid w:val="00F56E5B"/>
    <w:rsid w:val="00F57005"/>
    <w:rsid w:val="00F57EAF"/>
    <w:rsid w:val="00F61552"/>
    <w:rsid w:val="00F615B8"/>
    <w:rsid w:val="00F61993"/>
    <w:rsid w:val="00F62691"/>
    <w:rsid w:val="00F635C4"/>
    <w:rsid w:val="00F642F3"/>
    <w:rsid w:val="00F64F4D"/>
    <w:rsid w:val="00F6580E"/>
    <w:rsid w:val="00F66140"/>
    <w:rsid w:val="00F66290"/>
    <w:rsid w:val="00F669CB"/>
    <w:rsid w:val="00F679A4"/>
    <w:rsid w:val="00F70368"/>
    <w:rsid w:val="00F70D05"/>
    <w:rsid w:val="00F71AD9"/>
    <w:rsid w:val="00F72AF5"/>
    <w:rsid w:val="00F72B34"/>
    <w:rsid w:val="00F72FF5"/>
    <w:rsid w:val="00F734F6"/>
    <w:rsid w:val="00F74174"/>
    <w:rsid w:val="00F7756D"/>
    <w:rsid w:val="00F77ECB"/>
    <w:rsid w:val="00F804E8"/>
    <w:rsid w:val="00F81149"/>
    <w:rsid w:val="00F831F1"/>
    <w:rsid w:val="00F8385D"/>
    <w:rsid w:val="00F83F35"/>
    <w:rsid w:val="00F85BD9"/>
    <w:rsid w:val="00F86DED"/>
    <w:rsid w:val="00F87000"/>
    <w:rsid w:val="00F87168"/>
    <w:rsid w:val="00F87259"/>
    <w:rsid w:val="00F900C5"/>
    <w:rsid w:val="00F904CD"/>
    <w:rsid w:val="00F9066E"/>
    <w:rsid w:val="00F9082F"/>
    <w:rsid w:val="00F9102B"/>
    <w:rsid w:val="00F9180B"/>
    <w:rsid w:val="00F92658"/>
    <w:rsid w:val="00F93435"/>
    <w:rsid w:val="00F936D4"/>
    <w:rsid w:val="00F94727"/>
    <w:rsid w:val="00F947F6"/>
    <w:rsid w:val="00F9484E"/>
    <w:rsid w:val="00F950BF"/>
    <w:rsid w:val="00F95194"/>
    <w:rsid w:val="00F956B1"/>
    <w:rsid w:val="00F958E3"/>
    <w:rsid w:val="00F95A18"/>
    <w:rsid w:val="00F968F5"/>
    <w:rsid w:val="00FA1066"/>
    <w:rsid w:val="00FA22C9"/>
    <w:rsid w:val="00FA251D"/>
    <w:rsid w:val="00FA2AF3"/>
    <w:rsid w:val="00FA2D68"/>
    <w:rsid w:val="00FA3116"/>
    <w:rsid w:val="00FA3681"/>
    <w:rsid w:val="00FA5677"/>
    <w:rsid w:val="00FA5D34"/>
    <w:rsid w:val="00FA636F"/>
    <w:rsid w:val="00FA7648"/>
    <w:rsid w:val="00FB0F58"/>
    <w:rsid w:val="00FB1D96"/>
    <w:rsid w:val="00FB3337"/>
    <w:rsid w:val="00FB355B"/>
    <w:rsid w:val="00FB4DD7"/>
    <w:rsid w:val="00FB5162"/>
    <w:rsid w:val="00FB5378"/>
    <w:rsid w:val="00FB6322"/>
    <w:rsid w:val="00FC0A22"/>
    <w:rsid w:val="00FC18C1"/>
    <w:rsid w:val="00FC1B6A"/>
    <w:rsid w:val="00FC1D67"/>
    <w:rsid w:val="00FC297B"/>
    <w:rsid w:val="00FC31E1"/>
    <w:rsid w:val="00FC3BAB"/>
    <w:rsid w:val="00FC4239"/>
    <w:rsid w:val="00FC43DF"/>
    <w:rsid w:val="00FC4BC9"/>
    <w:rsid w:val="00FC4CB8"/>
    <w:rsid w:val="00FC557D"/>
    <w:rsid w:val="00FC56FE"/>
    <w:rsid w:val="00FC58C3"/>
    <w:rsid w:val="00FC64E7"/>
    <w:rsid w:val="00FC67BF"/>
    <w:rsid w:val="00FC6BFF"/>
    <w:rsid w:val="00FC783A"/>
    <w:rsid w:val="00FD069F"/>
    <w:rsid w:val="00FD0E65"/>
    <w:rsid w:val="00FD11C9"/>
    <w:rsid w:val="00FD225B"/>
    <w:rsid w:val="00FD2C69"/>
    <w:rsid w:val="00FD4150"/>
    <w:rsid w:val="00FD44A4"/>
    <w:rsid w:val="00FD5C56"/>
    <w:rsid w:val="00FD5D47"/>
    <w:rsid w:val="00FD6321"/>
    <w:rsid w:val="00FD6A64"/>
    <w:rsid w:val="00FD7226"/>
    <w:rsid w:val="00FD7626"/>
    <w:rsid w:val="00FD7CEF"/>
    <w:rsid w:val="00FE2973"/>
    <w:rsid w:val="00FE2CD8"/>
    <w:rsid w:val="00FE3CCC"/>
    <w:rsid w:val="00FE43F8"/>
    <w:rsid w:val="00FE4483"/>
    <w:rsid w:val="00FE524F"/>
    <w:rsid w:val="00FE579F"/>
    <w:rsid w:val="00FE5FDF"/>
    <w:rsid w:val="00FE64E1"/>
    <w:rsid w:val="00FE75CC"/>
    <w:rsid w:val="00FE794E"/>
    <w:rsid w:val="00FF0585"/>
    <w:rsid w:val="00FF07CA"/>
    <w:rsid w:val="00FF0975"/>
    <w:rsid w:val="00FF27E9"/>
    <w:rsid w:val="00FF2968"/>
    <w:rsid w:val="00FF4260"/>
    <w:rsid w:val="00FF42B8"/>
    <w:rsid w:val="00FF4F7E"/>
    <w:rsid w:val="00FF5422"/>
    <w:rsid w:val="00FF5559"/>
    <w:rsid w:val="00FF7345"/>
    <w:rsid w:val="00FF7B36"/>
    <w:rsid w:val="00FF7F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FE248B7-7CED-40AB-B74A-A08AA0FF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C16AB"/>
    <w:rPr>
      <w:sz w:val="24"/>
      <w:szCs w:val="24"/>
    </w:rPr>
  </w:style>
  <w:style w:type="paragraph" w:styleId="1">
    <w:name w:val="heading 1"/>
    <w:basedOn w:val="a0"/>
    <w:next w:val="a0"/>
    <w:link w:val="10"/>
    <w:uiPriority w:val="99"/>
    <w:qFormat/>
    <w:rsid w:val="008C16AB"/>
    <w:pPr>
      <w:keepNext/>
      <w:ind w:firstLine="567"/>
      <w:jc w:val="both"/>
      <w:outlineLvl w:val="0"/>
    </w:pPr>
    <w:rPr>
      <w:sz w:val="28"/>
      <w:szCs w:val="28"/>
    </w:rPr>
  </w:style>
  <w:style w:type="paragraph" w:styleId="20">
    <w:name w:val="heading 2"/>
    <w:basedOn w:val="a0"/>
    <w:next w:val="a0"/>
    <w:link w:val="21"/>
    <w:uiPriority w:val="99"/>
    <w:qFormat/>
    <w:rsid w:val="00DE2752"/>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DE2752"/>
    <w:pPr>
      <w:keepNext/>
      <w:spacing w:before="240" w:after="60"/>
      <w:outlineLvl w:val="2"/>
    </w:pPr>
    <w:rPr>
      <w:rFonts w:ascii="Arial" w:hAnsi="Arial" w:cs="Arial"/>
      <w:b/>
      <w:bCs/>
      <w:sz w:val="26"/>
      <w:szCs w:val="26"/>
    </w:rPr>
  </w:style>
  <w:style w:type="paragraph" w:styleId="4">
    <w:name w:val="heading 4"/>
    <w:basedOn w:val="a0"/>
    <w:next w:val="a0"/>
    <w:link w:val="40"/>
    <w:uiPriority w:val="99"/>
    <w:qFormat/>
    <w:rsid w:val="00DE2752"/>
    <w:pPr>
      <w:keepNext/>
      <w:tabs>
        <w:tab w:val="num" w:pos="864"/>
      </w:tabs>
      <w:spacing w:before="240" w:after="60"/>
      <w:ind w:left="864" w:hanging="864"/>
      <w:jc w:val="both"/>
      <w:outlineLvl w:val="3"/>
    </w:pPr>
    <w:rPr>
      <w:rFonts w:ascii="Arial" w:hAnsi="Arial" w:cs="Arial"/>
    </w:rPr>
  </w:style>
  <w:style w:type="paragraph" w:styleId="5">
    <w:name w:val="heading 5"/>
    <w:basedOn w:val="a0"/>
    <w:next w:val="a0"/>
    <w:link w:val="50"/>
    <w:uiPriority w:val="99"/>
    <w:qFormat/>
    <w:rsid w:val="00DE2752"/>
    <w:pPr>
      <w:tabs>
        <w:tab w:val="num" w:pos="1008"/>
      </w:tabs>
      <w:spacing w:before="240" w:after="60"/>
      <w:ind w:left="1008" w:hanging="1008"/>
      <w:jc w:val="both"/>
      <w:outlineLvl w:val="4"/>
    </w:pPr>
    <w:rPr>
      <w:sz w:val="22"/>
      <w:szCs w:val="22"/>
    </w:rPr>
  </w:style>
  <w:style w:type="paragraph" w:styleId="6">
    <w:name w:val="heading 6"/>
    <w:basedOn w:val="a0"/>
    <w:next w:val="a0"/>
    <w:link w:val="60"/>
    <w:uiPriority w:val="99"/>
    <w:qFormat/>
    <w:rsid w:val="00DE2752"/>
    <w:pPr>
      <w:tabs>
        <w:tab w:val="num" w:pos="1152"/>
      </w:tabs>
      <w:spacing w:before="240" w:after="60"/>
      <w:ind w:left="1152" w:hanging="1152"/>
      <w:jc w:val="both"/>
      <w:outlineLvl w:val="5"/>
    </w:pPr>
    <w:rPr>
      <w:i/>
      <w:iCs/>
      <w:sz w:val="22"/>
      <w:szCs w:val="22"/>
    </w:rPr>
  </w:style>
  <w:style w:type="paragraph" w:styleId="7">
    <w:name w:val="heading 7"/>
    <w:basedOn w:val="a0"/>
    <w:next w:val="a0"/>
    <w:link w:val="70"/>
    <w:uiPriority w:val="99"/>
    <w:qFormat/>
    <w:rsid w:val="00DE2752"/>
    <w:pPr>
      <w:tabs>
        <w:tab w:val="num" w:pos="1296"/>
      </w:tabs>
      <w:spacing w:before="240" w:after="60"/>
      <w:ind w:left="1296" w:hanging="1296"/>
      <w:jc w:val="both"/>
      <w:outlineLvl w:val="6"/>
    </w:pPr>
    <w:rPr>
      <w:rFonts w:ascii="Arial" w:hAnsi="Arial" w:cs="Arial"/>
      <w:sz w:val="20"/>
      <w:szCs w:val="20"/>
    </w:rPr>
  </w:style>
  <w:style w:type="paragraph" w:styleId="8">
    <w:name w:val="heading 8"/>
    <w:basedOn w:val="a0"/>
    <w:next w:val="a0"/>
    <w:link w:val="80"/>
    <w:uiPriority w:val="99"/>
    <w:qFormat/>
    <w:rsid w:val="00DE2752"/>
    <w:pPr>
      <w:tabs>
        <w:tab w:val="num" w:pos="1440"/>
      </w:tabs>
      <w:spacing w:before="240" w:after="60"/>
      <w:ind w:left="1440" w:hanging="1440"/>
      <w:jc w:val="both"/>
      <w:outlineLvl w:val="7"/>
    </w:pPr>
    <w:rPr>
      <w:rFonts w:ascii="Arial" w:hAnsi="Arial" w:cs="Arial"/>
      <w:i/>
      <w:iCs/>
      <w:sz w:val="20"/>
      <w:szCs w:val="20"/>
    </w:rPr>
  </w:style>
  <w:style w:type="paragraph" w:styleId="9">
    <w:name w:val="heading 9"/>
    <w:basedOn w:val="a0"/>
    <w:next w:val="a0"/>
    <w:link w:val="90"/>
    <w:uiPriority w:val="99"/>
    <w:qFormat/>
    <w:rsid w:val="00DE2752"/>
    <w:pPr>
      <w:tabs>
        <w:tab w:val="num" w:pos="1584"/>
      </w:tabs>
      <w:spacing w:before="240" w:after="60"/>
      <w:ind w:left="1584" w:hanging="1584"/>
      <w:jc w:val="both"/>
      <w:outlineLvl w:val="8"/>
    </w:pPr>
    <w:rPr>
      <w:rFonts w:ascii="Arial"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B572FD"/>
    <w:rPr>
      <w:rFonts w:ascii="Cambria" w:hAnsi="Cambria" w:cs="Cambria"/>
      <w:b/>
      <w:bCs/>
      <w:kern w:val="32"/>
      <w:sz w:val="32"/>
      <w:szCs w:val="32"/>
    </w:rPr>
  </w:style>
  <w:style w:type="character" w:customStyle="1" w:styleId="21">
    <w:name w:val="Заголовок 2 Знак"/>
    <w:link w:val="20"/>
    <w:uiPriority w:val="99"/>
    <w:locked/>
    <w:rsid w:val="00B572FD"/>
    <w:rPr>
      <w:rFonts w:ascii="Cambria" w:hAnsi="Cambria" w:cs="Cambria"/>
      <w:b/>
      <w:bCs/>
      <w:i/>
      <w:iCs/>
      <w:sz w:val="28"/>
      <w:szCs w:val="28"/>
    </w:rPr>
  </w:style>
  <w:style w:type="character" w:customStyle="1" w:styleId="30">
    <w:name w:val="Заголовок 3 Знак"/>
    <w:link w:val="3"/>
    <w:uiPriority w:val="9"/>
    <w:locked/>
    <w:rsid w:val="00B572FD"/>
    <w:rPr>
      <w:rFonts w:ascii="Cambria" w:hAnsi="Cambria" w:cs="Cambria"/>
      <w:b/>
      <w:bCs/>
      <w:sz w:val="26"/>
      <w:szCs w:val="26"/>
    </w:rPr>
  </w:style>
  <w:style w:type="character" w:customStyle="1" w:styleId="40">
    <w:name w:val="Заголовок 4 Знак"/>
    <w:link w:val="4"/>
    <w:uiPriority w:val="99"/>
    <w:locked/>
    <w:rsid w:val="00B572FD"/>
    <w:rPr>
      <w:rFonts w:ascii="Calibri" w:hAnsi="Calibri" w:cs="Calibri"/>
      <w:b/>
      <w:bCs/>
      <w:sz w:val="28"/>
      <w:szCs w:val="28"/>
    </w:rPr>
  </w:style>
  <w:style w:type="character" w:customStyle="1" w:styleId="50">
    <w:name w:val="Заголовок 5 Знак"/>
    <w:link w:val="5"/>
    <w:uiPriority w:val="99"/>
    <w:locked/>
    <w:rsid w:val="00B572FD"/>
    <w:rPr>
      <w:rFonts w:ascii="Calibri" w:hAnsi="Calibri" w:cs="Calibri"/>
      <w:b/>
      <w:bCs/>
      <w:i/>
      <w:iCs/>
      <w:sz w:val="26"/>
      <w:szCs w:val="26"/>
    </w:rPr>
  </w:style>
  <w:style w:type="character" w:customStyle="1" w:styleId="60">
    <w:name w:val="Заголовок 6 Знак"/>
    <w:link w:val="6"/>
    <w:uiPriority w:val="99"/>
    <w:locked/>
    <w:rsid w:val="00B572FD"/>
    <w:rPr>
      <w:rFonts w:ascii="Calibri" w:hAnsi="Calibri" w:cs="Calibri"/>
      <w:b/>
      <w:bCs/>
    </w:rPr>
  </w:style>
  <w:style w:type="character" w:customStyle="1" w:styleId="70">
    <w:name w:val="Заголовок 7 Знак"/>
    <w:link w:val="7"/>
    <w:uiPriority w:val="99"/>
    <w:locked/>
    <w:rsid w:val="00B572FD"/>
    <w:rPr>
      <w:rFonts w:ascii="Calibri" w:hAnsi="Calibri" w:cs="Calibri"/>
      <w:sz w:val="24"/>
      <w:szCs w:val="24"/>
    </w:rPr>
  </w:style>
  <w:style w:type="character" w:customStyle="1" w:styleId="80">
    <w:name w:val="Заголовок 8 Знак"/>
    <w:link w:val="8"/>
    <w:uiPriority w:val="99"/>
    <w:locked/>
    <w:rsid w:val="00B572FD"/>
    <w:rPr>
      <w:rFonts w:ascii="Calibri" w:hAnsi="Calibri" w:cs="Calibri"/>
      <w:i/>
      <w:iCs/>
      <w:sz w:val="24"/>
      <w:szCs w:val="24"/>
    </w:rPr>
  </w:style>
  <w:style w:type="character" w:customStyle="1" w:styleId="90">
    <w:name w:val="Заголовок 9 Знак"/>
    <w:link w:val="9"/>
    <w:uiPriority w:val="99"/>
    <w:locked/>
    <w:rsid w:val="00B572FD"/>
    <w:rPr>
      <w:rFonts w:ascii="Cambria" w:hAnsi="Cambria" w:cs="Cambria"/>
    </w:rPr>
  </w:style>
  <w:style w:type="paragraph" w:styleId="a4">
    <w:name w:val="header"/>
    <w:basedOn w:val="a0"/>
    <w:link w:val="a5"/>
    <w:uiPriority w:val="99"/>
    <w:rsid w:val="008C16AB"/>
    <w:pPr>
      <w:tabs>
        <w:tab w:val="center" w:pos="4153"/>
        <w:tab w:val="right" w:pos="8306"/>
      </w:tabs>
    </w:pPr>
    <w:rPr>
      <w:sz w:val="20"/>
      <w:szCs w:val="20"/>
    </w:rPr>
  </w:style>
  <w:style w:type="character" w:customStyle="1" w:styleId="a5">
    <w:name w:val="Верхний колонтитул Знак"/>
    <w:link w:val="a4"/>
    <w:uiPriority w:val="99"/>
    <w:locked/>
    <w:rsid w:val="00B572FD"/>
    <w:rPr>
      <w:rFonts w:cs="Times New Roman"/>
      <w:sz w:val="24"/>
      <w:szCs w:val="24"/>
    </w:rPr>
  </w:style>
  <w:style w:type="paragraph" w:styleId="a6">
    <w:name w:val="footer"/>
    <w:basedOn w:val="a0"/>
    <w:link w:val="a7"/>
    <w:uiPriority w:val="99"/>
    <w:rsid w:val="008C16AB"/>
    <w:pPr>
      <w:tabs>
        <w:tab w:val="center" w:pos="4153"/>
        <w:tab w:val="right" w:pos="8306"/>
      </w:tabs>
    </w:pPr>
    <w:rPr>
      <w:sz w:val="20"/>
      <w:szCs w:val="20"/>
    </w:rPr>
  </w:style>
  <w:style w:type="character" w:customStyle="1" w:styleId="a7">
    <w:name w:val="Нижний колонтитул Знак"/>
    <w:link w:val="a6"/>
    <w:uiPriority w:val="99"/>
    <w:qFormat/>
    <w:locked/>
    <w:rsid w:val="00B572FD"/>
    <w:rPr>
      <w:rFonts w:cs="Times New Roman"/>
      <w:sz w:val="24"/>
      <w:szCs w:val="24"/>
    </w:rPr>
  </w:style>
  <w:style w:type="paragraph" w:styleId="a8">
    <w:name w:val="Body Text"/>
    <w:basedOn w:val="a0"/>
    <w:link w:val="a9"/>
    <w:uiPriority w:val="99"/>
    <w:rsid w:val="008C16AB"/>
    <w:pPr>
      <w:keepNext/>
      <w:suppressAutoHyphens/>
      <w:outlineLvl w:val="0"/>
    </w:pPr>
    <w:rPr>
      <w:b/>
      <w:bCs/>
      <w:sz w:val="32"/>
      <w:szCs w:val="32"/>
    </w:rPr>
  </w:style>
  <w:style w:type="character" w:customStyle="1" w:styleId="a9">
    <w:name w:val="Основной текст Знак"/>
    <w:link w:val="a8"/>
    <w:uiPriority w:val="99"/>
    <w:locked/>
    <w:rsid w:val="00B572FD"/>
    <w:rPr>
      <w:rFonts w:cs="Times New Roman"/>
      <w:sz w:val="24"/>
      <w:szCs w:val="24"/>
    </w:rPr>
  </w:style>
  <w:style w:type="paragraph" w:styleId="31">
    <w:name w:val="Body Text Indent 3"/>
    <w:basedOn w:val="a0"/>
    <w:link w:val="32"/>
    <w:uiPriority w:val="99"/>
    <w:rsid w:val="008C16AB"/>
    <w:pPr>
      <w:widowControl w:val="0"/>
      <w:autoSpaceDE w:val="0"/>
      <w:autoSpaceDN w:val="0"/>
      <w:adjustRightInd w:val="0"/>
      <w:spacing w:line="420" w:lineRule="auto"/>
      <w:ind w:firstLine="560"/>
      <w:jc w:val="both"/>
    </w:pPr>
  </w:style>
  <w:style w:type="character" w:customStyle="1" w:styleId="32">
    <w:name w:val="Основной текст с отступом 3 Знак"/>
    <w:link w:val="31"/>
    <w:uiPriority w:val="99"/>
    <w:locked/>
    <w:rsid w:val="00B572FD"/>
    <w:rPr>
      <w:rFonts w:cs="Times New Roman"/>
      <w:sz w:val="16"/>
      <w:szCs w:val="16"/>
    </w:rPr>
  </w:style>
  <w:style w:type="character" w:styleId="aa">
    <w:name w:val="page number"/>
    <w:uiPriority w:val="99"/>
    <w:rsid w:val="008C16AB"/>
    <w:rPr>
      <w:rFonts w:cs="Times New Roman"/>
    </w:rPr>
  </w:style>
  <w:style w:type="character" w:styleId="ab">
    <w:name w:val="Hyperlink"/>
    <w:uiPriority w:val="99"/>
    <w:rsid w:val="008C16AB"/>
    <w:rPr>
      <w:rFonts w:cs="Times New Roman"/>
      <w:color w:val="0000FF"/>
      <w:u w:val="single"/>
    </w:rPr>
  </w:style>
  <w:style w:type="paragraph" w:styleId="ac">
    <w:name w:val="Body Text Indent"/>
    <w:basedOn w:val="a0"/>
    <w:link w:val="ad"/>
    <w:uiPriority w:val="99"/>
    <w:rsid w:val="008C16AB"/>
    <w:pPr>
      <w:jc w:val="both"/>
    </w:pPr>
    <w:rPr>
      <w:sz w:val="28"/>
      <w:szCs w:val="28"/>
    </w:rPr>
  </w:style>
  <w:style w:type="character" w:customStyle="1" w:styleId="ad">
    <w:name w:val="Основной текст с отступом Знак"/>
    <w:link w:val="ac"/>
    <w:uiPriority w:val="99"/>
    <w:locked/>
    <w:rsid w:val="00B572FD"/>
    <w:rPr>
      <w:rFonts w:cs="Times New Roman"/>
      <w:sz w:val="24"/>
      <w:szCs w:val="24"/>
    </w:rPr>
  </w:style>
  <w:style w:type="paragraph" w:customStyle="1" w:styleId="ConsPlusNormal">
    <w:name w:val="ConsPlusNormal"/>
    <w:rsid w:val="008C16AB"/>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8C16AB"/>
    <w:pPr>
      <w:widowControl w:val="0"/>
      <w:autoSpaceDE w:val="0"/>
      <w:autoSpaceDN w:val="0"/>
      <w:adjustRightInd w:val="0"/>
    </w:pPr>
    <w:rPr>
      <w:rFonts w:ascii="Courier New" w:hAnsi="Courier New" w:cs="Courier New"/>
    </w:rPr>
  </w:style>
  <w:style w:type="paragraph" w:styleId="ae">
    <w:name w:val="Title"/>
    <w:basedOn w:val="a0"/>
    <w:link w:val="af"/>
    <w:uiPriority w:val="10"/>
    <w:qFormat/>
    <w:rsid w:val="008C16AB"/>
    <w:pPr>
      <w:jc w:val="center"/>
    </w:pPr>
    <w:rPr>
      <w:sz w:val="28"/>
      <w:szCs w:val="28"/>
    </w:rPr>
  </w:style>
  <w:style w:type="character" w:customStyle="1" w:styleId="af">
    <w:name w:val="Название Знак"/>
    <w:link w:val="ae"/>
    <w:uiPriority w:val="10"/>
    <w:locked/>
    <w:rsid w:val="00B572FD"/>
    <w:rPr>
      <w:rFonts w:ascii="Cambria" w:hAnsi="Cambria" w:cs="Cambria"/>
      <w:b/>
      <w:bCs/>
      <w:kern w:val="28"/>
      <w:sz w:val="32"/>
      <w:szCs w:val="32"/>
    </w:rPr>
  </w:style>
  <w:style w:type="paragraph" w:styleId="af0">
    <w:name w:val="Normal (Web)"/>
    <w:basedOn w:val="a0"/>
    <w:uiPriority w:val="99"/>
    <w:rsid w:val="000E4217"/>
    <w:pPr>
      <w:spacing w:before="100" w:beforeAutospacing="1" w:after="100" w:afterAutospacing="1"/>
    </w:pPr>
  </w:style>
  <w:style w:type="paragraph" w:styleId="22">
    <w:name w:val="Body Text Indent 2"/>
    <w:aliases w:val="Знак"/>
    <w:basedOn w:val="a0"/>
    <w:link w:val="23"/>
    <w:uiPriority w:val="99"/>
    <w:rsid w:val="00DE2752"/>
    <w:pPr>
      <w:spacing w:after="120" w:line="480" w:lineRule="auto"/>
      <w:ind w:left="283"/>
    </w:pPr>
  </w:style>
  <w:style w:type="character" w:customStyle="1" w:styleId="23">
    <w:name w:val="Основной текст с отступом 2 Знак"/>
    <w:aliases w:val="Знак Знак"/>
    <w:link w:val="22"/>
    <w:uiPriority w:val="99"/>
    <w:locked/>
    <w:rsid w:val="00B572FD"/>
    <w:rPr>
      <w:rFonts w:cs="Times New Roman"/>
      <w:sz w:val="24"/>
      <w:szCs w:val="24"/>
    </w:rPr>
  </w:style>
  <w:style w:type="paragraph" w:styleId="33">
    <w:name w:val="Body Text 3"/>
    <w:basedOn w:val="a0"/>
    <w:link w:val="34"/>
    <w:uiPriority w:val="99"/>
    <w:rsid w:val="00DE2752"/>
    <w:pPr>
      <w:spacing w:after="120"/>
    </w:pPr>
    <w:rPr>
      <w:sz w:val="16"/>
      <w:szCs w:val="16"/>
    </w:rPr>
  </w:style>
  <w:style w:type="character" w:customStyle="1" w:styleId="34">
    <w:name w:val="Основной текст 3 Знак"/>
    <w:link w:val="33"/>
    <w:uiPriority w:val="99"/>
    <w:locked/>
    <w:rsid w:val="00B572FD"/>
    <w:rPr>
      <w:rFonts w:cs="Times New Roman"/>
      <w:sz w:val="16"/>
      <w:szCs w:val="16"/>
    </w:rPr>
  </w:style>
  <w:style w:type="paragraph" w:customStyle="1" w:styleId="11">
    <w:name w:val="Стиль1"/>
    <w:basedOn w:val="a0"/>
    <w:uiPriority w:val="99"/>
    <w:rsid w:val="00DE2752"/>
    <w:pPr>
      <w:keepNext/>
      <w:keepLines/>
      <w:widowControl w:val="0"/>
      <w:suppressLineNumbers/>
      <w:tabs>
        <w:tab w:val="num" w:pos="432"/>
      </w:tabs>
      <w:suppressAutoHyphens/>
      <w:spacing w:after="60"/>
      <w:ind w:left="432" w:hanging="432"/>
    </w:pPr>
    <w:rPr>
      <w:b/>
      <w:bCs/>
      <w:sz w:val="28"/>
      <w:szCs w:val="28"/>
    </w:rPr>
  </w:style>
  <w:style w:type="paragraph" w:customStyle="1" w:styleId="24">
    <w:name w:val="Стиль2"/>
    <w:basedOn w:val="25"/>
    <w:uiPriority w:val="99"/>
    <w:rsid w:val="00DE2752"/>
    <w:pPr>
      <w:keepNext/>
      <w:keepLines/>
      <w:widowControl w:val="0"/>
      <w:suppressLineNumbers/>
      <w:tabs>
        <w:tab w:val="clear" w:pos="1647"/>
        <w:tab w:val="num" w:pos="1836"/>
      </w:tabs>
      <w:suppressAutoHyphens/>
      <w:ind w:left="1836" w:hanging="576"/>
    </w:pPr>
    <w:rPr>
      <w:b/>
      <w:bCs/>
    </w:rPr>
  </w:style>
  <w:style w:type="paragraph" w:styleId="25">
    <w:name w:val="List Number 2"/>
    <w:basedOn w:val="a0"/>
    <w:uiPriority w:val="99"/>
    <w:rsid w:val="00DE2752"/>
    <w:pPr>
      <w:tabs>
        <w:tab w:val="num" w:pos="1647"/>
      </w:tabs>
      <w:spacing w:after="60"/>
      <w:ind w:left="1647" w:hanging="360"/>
      <w:jc w:val="both"/>
    </w:pPr>
  </w:style>
  <w:style w:type="paragraph" w:customStyle="1" w:styleId="35">
    <w:name w:val="Стиль3"/>
    <w:basedOn w:val="22"/>
    <w:uiPriority w:val="99"/>
    <w:rsid w:val="00DE2752"/>
    <w:pPr>
      <w:widowControl w:val="0"/>
      <w:tabs>
        <w:tab w:val="num" w:pos="1307"/>
      </w:tabs>
      <w:adjustRightInd w:val="0"/>
      <w:spacing w:after="0" w:line="240" w:lineRule="auto"/>
      <w:ind w:left="1080"/>
      <w:jc w:val="both"/>
      <w:textAlignment w:val="baseline"/>
    </w:pPr>
  </w:style>
  <w:style w:type="paragraph" w:styleId="2">
    <w:name w:val="Body Text 2"/>
    <w:basedOn w:val="a0"/>
    <w:link w:val="26"/>
    <w:uiPriority w:val="99"/>
    <w:rsid w:val="00DE2752"/>
    <w:pPr>
      <w:numPr>
        <w:ilvl w:val="1"/>
        <w:numId w:val="42"/>
      </w:numPr>
      <w:tabs>
        <w:tab w:val="clear" w:pos="567"/>
        <w:tab w:val="num" w:pos="360"/>
      </w:tabs>
      <w:spacing w:after="60"/>
      <w:ind w:left="360" w:hanging="360"/>
      <w:jc w:val="both"/>
    </w:pPr>
  </w:style>
  <w:style w:type="character" w:customStyle="1" w:styleId="26">
    <w:name w:val="Основной текст 2 Знак"/>
    <w:link w:val="2"/>
    <w:uiPriority w:val="99"/>
    <w:locked/>
    <w:rsid w:val="00B572FD"/>
    <w:rPr>
      <w:sz w:val="24"/>
      <w:szCs w:val="24"/>
    </w:rPr>
  </w:style>
  <w:style w:type="paragraph" w:styleId="a">
    <w:name w:val="List Bullet"/>
    <w:basedOn w:val="a0"/>
    <w:autoRedefine/>
    <w:uiPriority w:val="99"/>
    <w:rsid w:val="00DE2752"/>
    <w:pPr>
      <w:widowControl w:val="0"/>
      <w:numPr>
        <w:numId w:val="1"/>
      </w:numPr>
      <w:tabs>
        <w:tab w:val="clear" w:pos="643"/>
      </w:tabs>
      <w:spacing w:after="60"/>
      <w:ind w:left="360"/>
      <w:jc w:val="both"/>
    </w:pPr>
  </w:style>
  <w:style w:type="paragraph" w:styleId="af1">
    <w:name w:val="Subtitle"/>
    <w:basedOn w:val="a0"/>
    <w:link w:val="af2"/>
    <w:uiPriority w:val="99"/>
    <w:qFormat/>
    <w:rsid w:val="00DE2752"/>
    <w:pPr>
      <w:spacing w:after="60"/>
      <w:jc w:val="center"/>
      <w:outlineLvl w:val="1"/>
    </w:pPr>
    <w:rPr>
      <w:rFonts w:ascii="Arial" w:hAnsi="Arial" w:cs="Arial"/>
    </w:rPr>
  </w:style>
  <w:style w:type="character" w:customStyle="1" w:styleId="af2">
    <w:name w:val="Подзаголовок Знак"/>
    <w:link w:val="af1"/>
    <w:uiPriority w:val="99"/>
    <w:locked/>
    <w:rsid w:val="00B572FD"/>
    <w:rPr>
      <w:rFonts w:ascii="Cambria" w:hAnsi="Cambria" w:cs="Cambria"/>
      <w:sz w:val="24"/>
      <w:szCs w:val="24"/>
    </w:rPr>
  </w:style>
  <w:style w:type="paragraph" w:customStyle="1" w:styleId="2-11">
    <w:name w:val="содержание2-11"/>
    <w:basedOn w:val="a0"/>
    <w:uiPriority w:val="99"/>
    <w:rsid w:val="00DE2752"/>
    <w:pPr>
      <w:spacing w:after="60"/>
      <w:jc w:val="both"/>
    </w:pPr>
  </w:style>
  <w:style w:type="paragraph" w:styleId="27">
    <w:name w:val="List Bullet 2"/>
    <w:basedOn w:val="a0"/>
    <w:autoRedefine/>
    <w:uiPriority w:val="99"/>
    <w:rsid w:val="00DE2752"/>
    <w:pPr>
      <w:tabs>
        <w:tab w:val="num" w:pos="643"/>
      </w:tabs>
      <w:spacing w:after="60"/>
      <w:ind w:left="643" w:hanging="360"/>
      <w:jc w:val="both"/>
    </w:pPr>
  </w:style>
  <w:style w:type="paragraph" w:styleId="36">
    <w:name w:val="List Bullet 3"/>
    <w:basedOn w:val="a0"/>
    <w:autoRedefine/>
    <w:uiPriority w:val="99"/>
    <w:rsid w:val="00DE2752"/>
    <w:pPr>
      <w:tabs>
        <w:tab w:val="num" w:pos="926"/>
      </w:tabs>
      <w:spacing w:after="60"/>
      <w:ind w:left="926" w:hanging="360"/>
      <w:jc w:val="both"/>
    </w:pPr>
  </w:style>
  <w:style w:type="paragraph" w:styleId="41">
    <w:name w:val="List Bullet 4"/>
    <w:basedOn w:val="a0"/>
    <w:autoRedefine/>
    <w:uiPriority w:val="99"/>
    <w:rsid w:val="00DE2752"/>
    <w:pPr>
      <w:tabs>
        <w:tab w:val="num" w:pos="1209"/>
      </w:tabs>
      <w:spacing w:after="60"/>
      <w:ind w:left="1209" w:hanging="360"/>
      <w:jc w:val="both"/>
    </w:pPr>
  </w:style>
  <w:style w:type="paragraph" w:styleId="51">
    <w:name w:val="List Bullet 5"/>
    <w:basedOn w:val="a0"/>
    <w:autoRedefine/>
    <w:uiPriority w:val="99"/>
    <w:rsid w:val="00DE2752"/>
    <w:pPr>
      <w:tabs>
        <w:tab w:val="num" w:pos="1492"/>
      </w:tabs>
      <w:spacing w:after="60"/>
      <w:ind w:left="1492" w:hanging="360"/>
      <w:jc w:val="both"/>
    </w:pPr>
  </w:style>
  <w:style w:type="paragraph" w:styleId="af3">
    <w:name w:val="List Number"/>
    <w:basedOn w:val="a0"/>
    <w:uiPriority w:val="99"/>
    <w:rsid w:val="00DE2752"/>
    <w:pPr>
      <w:tabs>
        <w:tab w:val="num" w:pos="360"/>
      </w:tabs>
      <w:spacing w:after="60"/>
      <w:ind w:left="360" w:hanging="360"/>
      <w:jc w:val="both"/>
    </w:pPr>
  </w:style>
  <w:style w:type="paragraph" w:styleId="37">
    <w:name w:val="List Number 3"/>
    <w:basedOn w:val="a0"/>
    <w:uiPriority w:val="99"/>
    <w:rsid w:val="00DE2752"/>
    <w:pPr>
      <w:tabs>
        <w:tab w:val="num" w:pos="926"/>
      </w:tabs>
      <w:spacing w:after="60"/>
      <w:ind w:left="926" w:hanging="360"/>
      <w:jc w:val="both"/>
    </w:pPr>
  </w:style>
  <w:style w:type="paragraph" w:styleId="42">
    <w:name w:val="List Number 4"/>
    <w:basedOn w:val="a0"/>
    <w:uiPriority w:val="99"/>
    <w:rsid w:val="00DE2752"/>
    <w:pPr>
      <w:tabs>
        <w:tab w:val="num" w:pos="1209"/>
      </w:tabs>
      <w:spacing w:after="60"/>
      <w:ind w:left="1209" w:hanging="360"/>
      <w:jc w:val="both"/>
    </w:pPr>
  </w:style>
  <w:style w:type="paragraph" w:styleId="52">
    <w:name w:val="List Number 5"/>
    <w:basedOn w:val="a0"/>
    <w:uiPriority w:val="99"/>
    <w:rsid w:val="00DE2752"/>
    <w:pPr>
      <w:tabs>
        <w:tab w:val="num" w:pos="1492"/>
      </w:tabs>
      <w:spacing w:after="60"/>
      <w:ind w:left="1492" w:hanging="360"/>
      <w:jc w:val="both"/>
    </w:pPr>
  </w:style>
  <w:style w:type="paragraph" w:styleId="af4">
    <w:name w:val="Block Text"/>
    <w:basedOn w:val="a0"/>
    <w:uiPriority w:val="99"/>
    <w:rsid w:val="00DE2752"/>
    <w:pPr>
      <w:spacing w:after="120"/>
      <w:ind w:left="1440" w:right="1440"/>
      <w:jc w:val="both"/>
    </w:pPr>
  </w:style>
  <w:style w:type="paragraph" w:customStyle="1" w:styleId="110">
    <w:name w:val="çàãîëîâîê 11"/>
    <w:basedOn w:val="a0"/>
    <w:next w:val="a0"/>
    <w:uiPriority w:val="99"/>
    <w:rsid w:val="00DE2752"/>
    <w:pPr>
      <w:keepNext/>
      <w:jc w:val="center"/>
    </w:pPr>
  </w:style>
  <w:style w:type="paragraph" w:customStyle="1" w:styleId="12">
    <w:name w:val="заголовок 1"/>
    <w:basedOn w:val="a0"/>
    <w:next w:val="a0"/>
    <w:uiPriority w:val="99"/>
    <w:rsid w:val="00DE2752"/>
    <w:pPr>
      <w:keepNext/>
      <w:ind w:firstLine="567"/>
      <w:jc w:val="both"/>
    </w:pPr>
  </w:style>
  <w:style w:type="paragraph" w:customStyle="1" w:styleId="28">
    <w:name w:val="заголовок 2"/>
    <w:basedOn w:val="a0"/>
    <w:next w:val="a0"/>
    <w:uiPriority w:val="99"/>
    <w:rsid w:val="00DE2752"/>
    <w:pPr>
      <w:keepNext/>
      <w:ind w:firstLine="567"/>
    </w:pPr>
  </w:style>
  <w:style w:type="table" w:styleId="af5">
    <w:name w:val="Table Grid"/>
    <w:basedOn w:val="a2"/>
    <w:uiPriority w:val="99"/>
    <w:rsid w:val="00DE275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uiPriority w:val="99"/>
    <w:rsid w:val="00DE2752"/>
    <w:rPr>
      <w:rFonts w:cs="Times New Roman"/>
      <w:color w:val="800080"/>
      <w:u w:val="single"/>
    </w:rPr>
  </w:style>
  <w:style w:type="character" w:styleId="af7">
    <w:name w:val="annotation reference"/>
    <w:uiPriority w:val="99"/>
    <w:semiHidden/>
    <w:rsid w:val="00B75F14"/>
    <w:rPr>
      <w:rFonts w:cs="Times New Roman"/>
      <w:sz w:val="16"/>
      <w:szCs w:val="16"/>
    </w:rPr>
  </w:style>
  <w:style w:type="paragraph" w:styleId="af8">
    <w:name w:val="annotation text"/>
    <w:basedOn w:val="a0"/>
    <w:link w:val="af9"/>
    <w:uiPriority w:val="99"/>
    <w:semiHidden/>
    <w:rsid w:val="00B75F14"/>
    <w:rPr>
      <w:sz w:val="20"/>
      <w:szCs w:val="20"/>
    </w:rPr>
  </w:style>
  <w:style w:type="character" w:customStyle="1" w:styleId="af9">
    <w:name w:val="Текст примечания Знак"/>
    <w:link w:val="af8"/>
    <w:uiPriority w:val="99"/>
    <w:semiHidden/>
    <w:locked/>
    <w:rsid w:val="00B572FD"/>
    <w:rPr>
      <w:rFonts w:cs="Times New Roman"/>
      <w:sz w:val="20"/>
      <w:szCs w:val="20"/>
    </w:rPr>
  </w:style>
  <w:style w:type="paragraph" w:styleId="afa">
    <w:name w:val="annotation subject"/>
    <w:basedOn w:val="af8"/>
    <w:next w:val="af8"/>
    <w:link w:val="afb"/>
    <w:uiPriority w:val="99"/>
    <w:semiHidden/>
    <w:rsid w:val="00B75F14"/>
    <w:rPr>
      <w:b/>
      <w:bCs/>
    </w:rPr>
  </w:style>
  <w:style w:type="character" w:customStyle="1" w:styleId="afb">
    <w:name w:val="Тема примечания Знак"/>
    <w:link w:val="afa"/>
    <w:uiPriority w:val="99"/>
    <w:semiHidden/>
    <w:locked/>
    <w:rsid w:val="00B572FD"/>
    <w:rPr>
      <w:rFonts w:cs="Times New Roman"/>
      <w:b/>
      <w:bCs/>
      <w:sz w:val="20"/>
      <w:szCs w:val="20"/>
    </w:rPr>
  </w:style>
  <w:style w:type="paragraph" w:styleId="afc">
    <w:name w:val="Balloon Text"/>
    <w:basedOn w:val="a0"/>
    <w:link w:val="afd"/>
    <w:uiPriority w:val="99"/>
    <w:semiHidden/>
    <w:rsid w:val="00B75F14"/>
    <w:rPr>
      <w:rFonts w:ascii="Tahoma" w:hAnsi="Tahoma" w:cs="Tahoma"/>
      <w:sz w:val="16"/>
      <w:szCs w:val="16"/>
    </w:rPr>
  </w:style>
  <w:style w:type="character" w:customStyle="1" w:styleId="afd">
    <w:name w:val="Текст выноски Знак"/>
    <w:link w:val="afc"/>
    <w:uiPriority w:val="99"/>
    <w:semiHidden/>
    <w:locked/>
    <w:rsid w:val="00B572FD"/>
    <w:rPr>
      <w:rFonts w:ascii="Tahoma" w:hAnsi="Tahoma" w:cs="Tahoma"/>
      <w:sz w:val="16"/>
      <w:szCs w:val="16"/>
    </w:rPr>
  </w:style>
  <w:style w:type="paragraph" w:customStyle="1" w:styleId="BodyText21">
    <w:name w:val="Body Text 21"/>
    <w:basedOn w:val="a0"/>
    <w:uiPriority w:val="99"/>
    <w:rsid w:val="00453C89"/>
    <w:pPr>
      <w:autoSpaceDE w:val="0"/>
      <w:autoSpaceDN w:val="0"/>
      <w:jc w:val="center"/>
    </w:pPr>
  </w:style>
  <w:style w:type="paragraph" w:customStyle="1" w:styleId="ConsPlusTitle">
    <w:name w:val="ConsPlusTitle"/>
    <w:uiPriority w:val="99"/>
    <w:rsid w:val="00CA47C7"/>
    <w:pPr>
      <w:autoSpaceDE w:val="0"/>
      <w:autoSpaceDN w:val="0"/>
      <w:adjustRightInd w:val="0"/>
    </w:pPr>
    <w:rPr>
      <w:b/>
      <w:bCs/>
      <w:sz w:val="28"/>
      <w:szCs w:val="28"/>
      <w:lang w:eastAsia="en-US"/>
    </w:rPr>
  </w:style>
  <w:style w:type="paragraph" w:customStyle="1" w:styleId="consplusnonformat0">
    <w:name w:val="consplusnonformat"/>
    <w:basedOn w:val="a0"/>
    <w:uiPriority w:val="99"/>
    <w:rsid w:val="00F72FF5"/>
    <w:pPr>
      <w:spacing w:before="100" w:beforeAutospacing="1" w:after="100" w:afterAutospacing="1"/>
    </w:pPr>
  </w:style>
  <w:style w:type="character" w:customStyle="1" w:styleId="grame">
    <w:name w:val="grame"/>
    <w:uiPriority w:val="99"/>
    <w:rsid w:val="00F72FF5"/>
    <w:rPr>
      <w:rFonts w:cs="Times New Roman"/>
    </w:rPr>
  </w:style>
  <w:style w:type="paragraph" w:customStyle="1" w:styleId="Default">
    <w:name w:val="Default"/>
    <w:rsid w:val="00596671"/>
    <w:pPr>
      <w:autoSpaceDE w:val="0"/>
      <w:autoSpaceDN w:val="0"/>
      <w:adjustRightInd w:val="0"/>
    </w:pPr>
    <w:rPr>
      <w:color w:val="000000"/>
      <w:sz w:val="24"/>
      <w:szCs w:val="24"/>
    </w:rPr>
  </w:style>
  <w:style w:type="paragraph" w:customStyle="1" w:styleId="13">
    <w:name w:val="Основной текст1"/>
    <w:rsid w:val="00986157"/>
    <w:pPr>
      <w:widowControl w:val="0"/>
      <w:autoSpaceDE w:val="0"/>
      <w:autoSpaceDN w:val="0"/>
      <w:adjustRightInd w:val="0"/>
      <w:spacing w:before="1" w:after="1"/>
      <w:ind w:left="1" w:right="1" w:firstLine="284"/>
      <w:jc w:val="both"/>
    </w:pPr>
    <w:rPr>
      <w:color w:val="000000"/>
    </w:rPr>
  </w:style>
  <w:style w:type="paragraph" w:styleId="afe">
    <w:name w:val="footnote text"/>
    <w:basedOn w:val="a0"/>
    <w:link w:val="aff"/>
    <w:uiPriority w:val="99"/>
    <w:semiHidden/>
    <w:locked/>
    <w:rsid w:val="00986157"/>
    <w:rPr>
      <w:sz w:val="20"/>
      <w:szCs w:val="20"/>
    </w:rPr>
  </w:style>
  <w:style w:type="character" w:customStyle="1" w:styleId="aff">
    <w:name w:val="Текст сноски Знак"/>
    <w:link w:val="afe"/>
    <w:uiPriority w:val="99"/>
    <w:semiHidden/>
    <w:locked/>
    <w:rsid w:val="00986157"/>
    <w:rPr>
      <w:rFonts w:cs="Times New Roman"/>
      <w:sz w:val="20"/>
      <w:szCs w:val="20"/>
    </w:rPr>
  </w:style>
  <w:style w:type="character" w:styleId="aff0">
    <w:name w:val="footnote reference"/>
    <w:uiPriority w:val="99"/>
    <w:semiHidden/>
    <w:locked/>
    <w:rsid w:val="00986157"/>
    <w:rPr>
      <w:rFonts w:cs="Times New Roman"/>
      <w:vertAlign w:val="superscript"/>
    </w:rPr>
  </w:style>
  <w:style w:type="paragraph" w:styleId="aff1">
    <w:name w:val="No Spacing"/>
    <w:uiPriority w:val="1"/>
    <w:qFormat/>
    <w:rsid w:val="007D62EB"/>
    <w:pPr>
      <w:ind w:firstLine="709"/>
      <w:jc w:val="both"/>
    </w:pPr>
    <w:rPr>
      <w:sz w:val="28"/>
      <w:szCs w:val="28"/>
    </w:rPr>
  </w:style>
  <w:style w:type="paragraph" w:customStyle="1" w:styleId="rezul">
    <w:name w:val="rezul"/>
    <w:basedOn w:val="a0"/>
    <w:rsid w:val="00665004"/>
    <w:pPr>
      <w:widowControl w:val="0"/>
      <w:ind w:firstLine="283"/>
      <w:jc w:val="both"/>
    </w:pPr>
    <w:rPr>
      <w:b/>
      <w:sz w:val="22"/>
      <w:szCs w:val="20"/>
      <w:lang w:val="en-US" w:eastAsia="en-US"/>
    </w:rPr>
  </w:style>
  <w:style w:type="paragraph" w:customStyle="1" w:styleId="TextBasTxt">
    <w:name w:val="TextBasTxt"/>
    <w:basedOn w:val="a0"/>
    <w:rsid w:val="00C50E2C"/>
    <w:pPr>
      <w:autoSpaceDE w:val="0"/>
      <w:autoSpaceDN w:val="0"/>
      <w:adjustRightInd w:val="0"/>
      <w:ind w:firstLine="567"/>
      <w:jc w:val="both"/>
    </w:pPr>
    <w:rPr>
      <w:rFonts w:eastAsia="Calibri"/>
    </w:rPr>
  </w:style>
  <w:style w:type="character" w:styleId="aff2">
    <w:name w:val="line number"/>
    <w:basedOn w:val="a1"/>
    <w:uiPriority w:val="99"/>
    <w:semiHidden/>
    <w:unhideWhenUsed/>
    <w:locked/>
    <w:rsid w:val="0037114A"/>
  </w:style>
  <w:style w:type="paragraph" w:customStyle="1" w:styleId="ConsNormal">
    <w:name w:val="ConsNormal"/>
    <w:rsid w:val="00C1664C"/>
    <w:pPr>
      <w:autoSpaceDE w:val="0"/>
      <w:autoSpaceDN w:val="0"/>
      <w:adjustRightInd w:val="0"/>
      <w:jc w:val="both"/>
    </w:pPr>
    <w:rPr>
      <w:rFonts w:ascii="Courier New" w:hAnsi="Courier New" w:cs="Courier New"/>
    </w:rPr>
  </w:style>
  <w:style w:type="paragraph" w:styleId="aff3">
    <w:name w:val="List Paragraph"/>
    <w:basedOn w:val="a0"/>
    <w:uiPriority w:val="34"/>
    <w:qFormat/>
    <w:rsid w:val="001F58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53633">
      <w:bodyDiv w:val="1"/>
      <w:marLeft w:val="0"/>
      <w:marRight w:val="0"/>
      <w:marTop w:val="0"/>
      <w:marBottom w:val="0"/>
      <w:divBdr>
        <w:top w:val="none" w:sz="0" w:space="0" w:color="auto"/>
        <w:left w:val="none" w:sz="0" w:space="0" w:color="auto"/>
        <w:bottom w:val="none" w:sz="0" w:space="0" w:color="auto"/>
        <w:right w:val="none" w:sz="0" w:space="0" w:color="auto"/>
      </w:divBdr>
    </w:div>
    <w:div w:id="129520167">
      <w:bodyDiv w:val="1"/>
      <w:marLeft w:val="0"/>
      <w:marRight w:val="0"/>
      <w:marTop w:val="0"/>
      <w:marBottom w:val="0"/>
      <w:divBdr>
        <w:top w:val="none" w:sz="0" w:space="0" w:color="auto"/>
        <w:left w:val="none" w:sz="0" w:space="0" w:color="auto"/>
        <w:bottom w:val="none" w:sz="0" w:space="0" w:color="auto"/>
        <w:right w:val="none" w:sz="0" w:space="0" w:color="auto"/>
      </w:divBdr>
    </w:div>
    <w:div w:id="625741047">
      <w:bodyDiv w:val="1"/>
      <w:marLeft w:val="0"/>
      <w:marRight w:val="0"/>
      <w:marTop w:val="0"/>
      <w:marBottom w:val="0"/>
      <w:divBdr>
        <w:top w:val="none" w:sz="0" w:space="0" w:color="auto"/>
        <w:left w:val="none" w:sz="0" w:space="0" w:color="auto"/>
        <w:bottom w:val="none" w:sz="0" w:space="0" w:color="auto"/>
        <w:right w:val="none" w:sz="0" w:space="0" w:color="auto"/>
      </w:divBdr>
    </w:div>
    <w:div w:id="1149177982">
      <w:bodyDiv w:val="1"/>
      <w:marLeft w:val="0"/>
      <w:marRight w:val="0"/>
      <w:marTop w:val="0"/>
      <w:marBottom w:val="0"/>
      <w:divBdr>
        <w:top w:val="none" w:sz="0" w:space="0" w:color="auto"/>
        <w:left w:val="none" w:sz="0" w:space="0" w:color="auto"/>
        <w:bottom w:val="none" w:sz="0" w:space="0" w:color="auto"/>
        <w:right w:val="none" w:sz="0" w:space="0" w:color="auto"/>
      </w:divBdr>
      <w:divsChild>
        <w:div w:id="36903574">
          <w:marLeft w:val="0"/>
          <w:marRight w:val="0"/>
          <w:marTop w:val="0"/>
          <w:marBottom w:val="0"/>
          <w:divBdr>
            <w:top w:val="none" w:sz="0" w:space="0" w:color="auto"/>
            <w:left w:val="none" w:sz="0" w:space="0" w:color="auto"/>
            <w:bottom w:val="none" w:sz="0" w:space="0" w:color="auto"/>
            <w:right w:val="none" w:sz="0" w:space="0" w:color="auto"/>
          </w:divBdr>
          <w:divsChild>
            <w:div w:id="131678551">
              <w:marLeft w:val="0"/>
              <w:marRight w:val="0"/>
              <w:marTop w:val="0"/>
              <w:marBottom w:val="48"/>
              <w:divBdr>
                <w:top w:val="none" w:sz="0" w:space="0" w:color="auto"/>
                <w:left w:val="none" w:sz="0" w:space="0" w:color="auto"/>
                <w:bottom w:val="none" w:sz="0" w:space="0" w:color="auto"/>
                <w:right w:val="none" w:sz="0" w:space="0" w:color="auto"/>
              </w:divBdr>
            </w:div>
            <w:div w:id="916329176">
              <w:marLeft w:val="0"/>
              <w:marRight w:val="0"/>
              <w:marTop w:val="0"/>
              <w:marBottom w:val="0"/>
              <w:divBdr>
                <w:top w:val="none" w:sz="0" w:space="0" w:color="auto"/>
                <w:left w:val="none" w:sz="0" w:space="0" w:color="auto"/>
                <w:bottom w:val="none" w:sz="0" w:space="0" w:color="auto"/>
                <w:right w:val="none" w:sz="0" w:space="0" w:color="auto"/>
              </w:divBdr>
            </w:div>
          </w:divsChild>
        </w:div>
        <w:div w:id="542063373">
          <w:marLeft w:val="0"/>
          <w:marRight w:val="0"/>
          <w:marTop w:val="0"/>
          <w:marBottom w:val="194"/>
          <w:divBdr>
            <w:top w:val="none" w:sz="0" w:space="0" w:color="auto"/>
            <w:left w:val="none" w:sz="0" w:space="0" w:color="auto"/>
            <w:bottom w:val="none" w:sz="0" w:space="0" w:color="auto"/>
            <w:right w:val="none" w:sz="0" w:space="0" w:color="auto"/>
          </w:divBdr>
          <w:divsChild>
            <w:div w:id="481042604">
              <w:marLeft w:val="0"/>
              <w:marRight w:val="0"/>
              <w:marTop w:val="0"/>
              <w:marBottom w:val="0"/>
              <w:divBdr>
                <w:top w:val="none" w:sz="0" w:space="0" w:color="auto"/>
                <w:left w:val="none" w:sz="0" w:space="0" w:color="auto"/>
                <w:bottom w:val="none" w:sz="0" w:space="0" w:color="auto"/>
                <w:right w:val="none" w:sz="0" w:space="0" w:color="auto"/>
              </w:divBdr>
              <w:divsChild>
                <w:div w:id="1413970213">
                  <w:marLeft w:val="0"/>
                  <w:marRight w:val="0"/>
                  <w:marTop w:val="0"/>
                  <w:marBottom w:val="0"/>
                  <w:divBdr>
                    <w:top w:val="none" w:sz="0" w:space="0" w:color="auto"/>
                    <w:left w:val="none" w:sz="0" w:space="0" w:color="auto"/>
                    <w:bottom w:val="none" w:sz="0" w:space="0" w:color="auto"/>
                    <w:right w:val="none" w:sz="0" w:space="0" w:color="auto"/>
                  </w:divBdr>
                  <w:divsChild>
                    <w:div w:id="2122258570">
                      <w:marLeft w:val="0"/>
                      <w:marRight w:val="0"/>
                      <w:marTop w:val="0"/>
                      <w:marBottom w:val="48"/>
                      <w:divBdr>
                        <w:top w:val="none" w:sz="0" w:space="0" w:color="auto"/>
                        <w:left w:val="none" w:sz="0" w:space="0" w:color="auto"/>
                        <w:bottom w:val="none" w:sz="0" w:space="0" w:color="auto"/>
                        <w:right w:val="none" w:sz="0" w:space="0" w:color="auto"/>
                      </w:divBdr>
                    </w:div>
                    <w:div w:id="54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8591">
              <w:marLeft w:val="0"/>
              <w:marRight w:val="0"/>
              <w:marTop w:val="0"/>
              <w:marBottom w:val="0"/>
              <w:divBdr>
                <w:top w:val="none" w:sz="0" w:space="0" w:color="auto"/>
                <w:left w:val="none" w:sz="0" w:space="0" w:color="auto"/>
                <w:bottom w:val="none" w:sz="0" w:space="0" w:color="auto"/>
                <w:right w:val="none" w:sz="0" w:space="0" w:color="auto"/>
              </w:divBdr>
              <w:divsChild>
                <w:div w:id="1036463884">
                  <w:marLeft w:val="0"/>
                  <w:marRight w:val="0"/>
                  <w:marTop w:val="0"/>
                  <w:marBottom w:val="0"/>
                  <w:divBdr>
                    <w:top w:val="none" w:sz="0" w:space="0" w:color="auto"/>
                    <w:left w:val="none" w:sz="0" w:space="0" w:color="auto"/>
                    <w:bottom w:val="none" w:sz="0" w:space="0" w:color="auto"/>
                    <w:right w:val="none" w:sz="0" w:space="0" w:color="auto"/>
                  </w:divBdr>
                  <w:divsChild>
                    <w:div w:id="107430345">
                      <w:marLeft w:val="0"/>
                      <w:marRight w:val="0"/>
                      <w:marTop w:val="0"/>
                      <w:marBottom w:val="48"/>
                      <w:divBdr>
                        <w:top w:val="none" w:sz="0" w:space="0" w:color="auto"/>
                        <w:left w:val="none" w:sz="0" w:space="0" w:color="auto"/>
                        <w:bottom w:val="none" w:sz="0" w:space="0" w:color="auto"/>
                        <w:right w:val="none" w:sz="0" w:space="0" w:color="auto"/>
                      </w:divBdr>
                    </w:div>
                    <w:div w:id="12860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14183">
          <w:marLeft w:val="0"/>
          <w:marRight w:val="0"/>
          <w:marTop w:val="0"/>
          <w:marBottom w:val="0"/>
          <w:divBdr>
            <w:top w:val="none" w:sz="0" w:space="0" w:color="auto"/>
            <w:left w:val="none" w:sz="0" w:space="0" w:color="auto"/>
            <w:bottom w:val="none" w:sz="0" w:space="0" w:color="auto"/>
            <w:right w:val="none" w:sz="0" w:space="0" w:color="auto"/>
          </w:divBdr>
          <w:divsChild>
            <w:div w:id="191311889">
              <w:marLeft w:val="0"/>
              <w:marRight w:val="0"/>
              <w:marTop w:val="0"/>
              <w:marBottom w:val="48"/>
              <w:divBdr>
                <w:top w:val="none" w:sz="0" w:space="0" w:color="auto"/>
                <w:left w:val="none" w:sz="0" w:space="0" w:color="auto"/>
                <w:bottom w:val="none" w:sz="0" w:space="0" w:color="auto"/>
                <w:right w:val="none" w:sz="0" w:space="0" w:color="auto"/>
              </w:divBdr>
            </w:div>
            <w:div w:id="163709497">
              <w:marLeft w:val="0"/>
              <w:marRight w:val="0"/>
              <w:marTop w:val="0"/>
              <w:marBottom w:val="0"/>
              <w:divBdr>
                <w:top w:val="none" w:sz="0" w:space="0" w:color="auto"/>
                <w:left w:val="none" w:sz="0" w:space="0" w:color="auto"/>
                <w:bottom w:val="none" w:sz="0" w:space="0" w:color="auto"/>
                <w:right w:val="none" w:sz="0" w:space="0" w:color="auto"/>
              </w:divBdr>
            </w:div>
          </w:divsChild>
        </w:div>
        <w:div w:id="1112822643">
          <w:marLeft w:val="0"/>
          <w:marRight w:val="0"/>
          <w:marTop w:val="0"/>
          <w:marBottom w:val="194"/>
          <w:divBdr>
            <w:top w:val="none" w:sz="0" w:space="0" w:color="auto"/>
            <w:left w:val="none" w:sz="0" w:space="0" w:color="auto"/>
            <w:bottom w:val="none" w:sz="0" w:space="0" w:color="auto"/>
            <w:right w:val="none" w:sz="0" w:space="0" w:color="auto"/>
          </w:divBdr>
          <w:divsChild>
            <w:div w:id="616718052">
              <w:marLeft w:val="0"/>
              <w:marRight w:val="0"/>
              <w:marTop w:val="0"/>
              <w:marBottom w:val="0"/>
              <w:divBdr>
                <w:top w:val="none" w:sz="0" w:space="0" w:color="auto"/>
                <w:left w:val="none" w:sz="0" w:space="0" w:color="auto"/>
                <w:bottom w:val="none" w:sz="0" w:space="0" w:color="auto"/>
                <w:right w:val="none" w:sz="0" w:space="0" w:color="auto"/>
              </w:divBdr>
              <w:divsChild>
                <w:div w:id="405617662">
                  <w:marLeft w:val="0"/>
                  <w:marRight w:val="0"/>
                  <w:marTop w:val="0"/>
                  <w:marBottom w:val="0"/>
                  <w:divBdr>
                    <w:top w:val="none" w:sz="0" w:space="0" w:color="auto"/>
                    <w:left w:val="none" w:sz="0" w:space="0" w:color="auto"/>
                    <w:bottom w:val="none" w:sz="0" w:space="0" w:color="auto"/>
                    <w:right w:val="none" w:sz="0" w:space="0" w:color="auto"/>
                  </w:divBdr>
                  <w:divsChild>
                    <w:div w:id="2017731377">
                      <w:marLeft w:val="0"/>
                      <w:marRight w:val="0"/>
                      <w:marTop w:val="0"/>
                      <w:marBottom w:val="48"/>
                      <w:divBdr>
                        <w:top w:val="none" w:sz="0" w:space="0" w:color="auto"/>
                        <w:left w:val="none" w:sz="0" w:space="0" w:color="auto"/>
                        <w:bottom w:val="none" w:sz="0" w:space="0" w:color="auto"/>
                        <w:right w:val="none" w:sz="0" w:space="0" w:color="auto"/>
                      </w:divBdr>
                    </w:div>
                    <w:div w:id="8507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7421">
              <w:marLeft w:val="0"/>
              <w:marRight w:val="0"/>
              <w:marTop w:val="0"/>
              <w:marBottom w:val="0"/>
              <w:divBdr>
                <w:top w:val="none" w:sz="0" w:space="0" w:color="auto"/>
                <w:left w:val="none" w:sz="0" w:space="0" w:color="auto"/>
                <w:bottom w:val="none" w:sz="0" w:space="0" w:color="auto"/>
                <w:right w:val="none" w:sz="0" w:space="0" w:color="auto"/>
              </w:divBdr>
              <w:divsChild>
                <w:div w:id="1716999232">
                  <w:marLeft w:val="0"/>
                  <w:marRight w:val="0"/>
                  <w:marTop w:val="0"/>
                  <w:marBottom w:val="0"/>
                  <w:divBdr>
                    <w:top w:val="none" w:sz="0" w:space="0" w:color="auto"/>
                    <w:left w:val="none" w:sz="0" w:space="0" w:color="auto"/>
                    <w:bottom w:val="none" w:sz="0" w:space="0" w:color="auto"/>
                    <w:right w:val="none" w:sz="0" w:space="0" w:color="auto"/>
                  </w:divBdr>
                  <w:divsChild>
                    <w:div w:id="1911696273">
                      <w:marLeft w:val="0"/>
                      <w:marRight w:val="0"/>
                      <w:marTop w:val="0"/>
                      <w:marBottom w:val="48"/>
                      <w:divBdr>
                        <w:top w:val="none" w:sz="0" w:space="0" w:color="auto"/>
                        <w:left w:val="none" w:sz="0" w:space="0" w:color="auto"/>
                        <w:bottom w:val="none" w:sz="0" w:space="0" w:color="auto"/>
                        <w:right w:val="none" w:sz="0" w:space="0" w:color="auto"/>
                      </w:divBdr>
                    </w:div>
                    <w:div w:id="197802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87617">
          <w:marLeft w:val="0"/>
          <w:marRight w:val="0"/>
          <w:marTop w:val="0"/>
          <w:marBottom w:val="194"/>
          <w:divBdr>
            <w:top w:val="none" w:sz="0" w:space="0" w:color="auto"/>
            <w:left w:val="none" w:sz="0" w:space="0" w:color="auto"/>
            <w:bottom w:val="none" w:sz="0" w:space="0" w:color="auto"/>
            <w:right w:val="none" w:sz="0" w:space="0" w:color="auto"/>
          </w:divBdr>
          <w:divsChild>
            <w:div w:id="802234098">
              <w:marLeft w:val="0"/>
              <w:marRight w:val="0"/>
              <w:marTop w:val="0"/>
              <w:marBottom w:val="0"/>
              <w:divBdr>
                <w:top w:val="none" w:sz="0" w:space="0" w:color="auto"/>
                <w:left w:val="none" w:sz="0" w:space="0" w:color="auto"/>
                <w:bottom w:val="none" w:sz="0" w:space="0" w:color="auto"/>
                <w:right w:val="none" w:sz="0" w:space="0" w:color="auto"/>
              </w:divBdr>
              <w:divsChild>
                <w:div w:id="429275428">
                  <w:marLeft w:val="0"/>
                  <w:marRight w:val="0"/>
                  <w:marTop w:val="0"/>
                  <w:marBottom w:val="0"/>
                  <w:divBdr>
                    <w:top w:val="none" w:sz="0" w:space="0" w:color="auto"/>
                    <w:left w:val="none" w:sz="0" w:space="0" w:color="auto"/>
                    <w:bottom w:val="none" w:sz="0" w:space="0" w:color="auto"/>
                    <w:right w:val="none" w:sz="0" w:space="0" w:color="auto"/>
                  </w:divBdr>
                  <w:divsChild>
                    <w:div w:id="381052692">
                      <w:marLeft w:val="0"/>
                      <w:marRight w:val="0"/>
                      <w:marTop w:val="0"/>
                      <w:marBottom w:val="48"/>
                      <w:divBdr>
                        <w:top w:val="none" w:sz="0" w:space="0" w:color="auto"/>
                        <w:left w:val="none" w:sz="0" w:space="0" w:color="auto"/>
                        <w:bottom w:val="none" w:sz="0" w:space="0" w:color="auto"/>
                        <w:right w:val="none" w:sz="0" w:space="0" w:color="auto"/>
                      </w:divBdr>
                    </w:div>
                    <w:div w:id="356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6075">
              <w:marLeft w:val="0"/>
              <w:marRight w:val="0"/>
              <w:marTop w:val="0"/>
              <w:marBottom w:val="0"/>
              <w:divBdr>
                <w:top w:val="none" w:sz="0" w:space="0" w:color="auto"/>
                <w:left w:val="none" w:sz="0" w:space="0" w:color="auto"/>
                <w:bottom w:val="none" w:sz="0" w:space="0" w:color="auto"/>
                <w:right w:val="none" w:sz="0" w:space="0" w:color="auto"/>
              </w:divBdr>
              <w:divsChild>
                <w:div w:id="2044133427">
                  <w:marLeft w:val="0"/>
                  <w:marRight w:val="0"/>
                  <w:marTop w:val="0"/>
                  <w:marBottom w:val="0"/>
                  <w:divBdr>
                    <w:top w:val="none" w:sz="0" w:space="0" w:color="auto"/>
                    <w:left w:val="none" w:sz="0" w:space="0" w:color="auto"/>
                    <w:bottom w:val="none" w:sz="0" w:space="0" w:color="auto"/>
                    <w:right w:val="none" w:sz="0" w:space="0" w:color="auto"/>
                  </w:divBdr>
                  <w:divsChild>
                    <w:div w:id="1284537954">
                      <w:marLeft w:val="0"/>
                      <w:marRight w:val="0"/>
                      <w:marTop w:val="0"/>
                      <w:marBottom w:val="48"/>
                      <w:divBdr>
                        <w:top w:val="none" w:sz="0" w:space="0" w:color="auto"/>
                        <w:left w:val="none" w:sz="0" w:space="0" w:color="auto"/>
                        <w:bottom w:val="none" w:sz="0" w:space="0" w:color="auto"/>
                        <w:right w:val="none" w:sz="0" w:space="0" w:color="auto"/>
                      </w:divBdr>
                    </w:div>
                    <w:div w:id="6857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173583">
      <w:bodyDiv w:val="1"/>
      <w:marLeft w:val="0"/>
      <w:marRight w:val="0"/>
      <w:marTop w:val="0"/>
      <w:marBottom w:val="0"/>
      <w:divBdr>
        <w:top w:val="none" w:sz="0" w:space="0" w:color="auto"/>
        <w:left w:val="none" w:sz="0" w:space="0" w:color="auto"/>
        <w:bottom w:val="none" w:sz="0" w:space="0" w:color="auto"/>
        <w:right w:val="none" w:sz="0" w:space="0" w:color="auto"/>
      </w:divBdr>
    </w:div>
    <w:div w:id="1516918256">
      <w:bodyDiv w:val="1"/>
      <w:marLeft w:val="0"/>
      <w:marRight w:val="0"/>
      <w:marTop w:val="0"/>
      <w:marBottom w:val="0"/>
      <w:divBdr>
        <w:top w:val="none" w:sz="0" w:space="0" w:color="auto"/>
        <w:left w:val="none" w:sz="0" w:space="0" w:color="auto"/>
        <w:bottom w:val="none" w:sz="0" w:space="0" w:color="auto"/>
        <w:right w:val="none" w:sz="0" w:space="0" w:color="auto"/>
      </w:divBdr>
    </w:div>
    <w:div w:id="1841381959">
      <w:bodyDiv w:val="1"/>
      <w:marLeft w:val="0"/>
      <w:marRight w:val="0"/>
      <w:marTop w:val="0"/>
      <w:marBottom w:val="0"/>
      <w:divBdr>
        <w:top w:val="none" w:sz="0" w:space="0" w:color="auto"/>
        <w:left w:val="none" w:sz="0" w:space="0" w:color="auto"/>
        <w:bottom w:val="none" w:sz="0" w:space="0" w:color="auto"/>
        <w:right w:val="none" w:sz="0" w:space="0" w:color="auto"/>
      </w:divBdr>
    </w:div>
    <w:div w:id="1865556583">
      <w:marLeft w:val="0"/>
      <w:marRight w:val="0"/>
      <w:marTop w:val="0"/>
      <w:marBottom w:val="0"/>
      <w:divBdr>
        <w:top w:val="none" w:sz="0" w:space="0" w:color="auto"/>
        <w:left w:val="none" w:sz="0" w:space="0" w:color="auto"/>
        <w:bottom w:val="none" w:sz="0" w:space="0" w:color="auto"/>
        <w:right w:val="none" w:sz="0" w:space="0" w:color="auto"/>
      </w:divBdr>
    </w:div>
    <w:div w:id="1865556584">
      <w:marLeft w:val="0"/>
      <w:marRight w:val="0"/>
      <w:marTop w:val="0"/>
      <w:marBottom w:val="0"/>
      <w:divBdr>
        <w:top w:val="none" w:sz="0" w:space="0" w:color="auto"/>
        <w:left w:val="none" w:sz="0" w:space="0" w:color="auto"/>
        <w:bottom w:val="none" w:sz="0" w:space="0" w:color="auto"/>
        <w:right w:val="none" w:sz="0" w:space="0" w:color="auto"/>
      </w:divBdr>
    </w:div>
    <w:div w:id="1865556585">
      <w:marLeft w:val="0"/>
      <w:marRight w:val="0"/>
      <w:marTop w:val="0"/>
      <w:marBottom w:val="0"/>
      <w:divBdr>
        <w:top w:val="none" w:sz="0" w:space="0" w:color="auto"/>
        <w:left w:val="none" w:sz="0" w:space="0" w:color="auto"/>
        <w:bottom w:val="none" w:sz="0" w:space="0" w:color="auto"/>
        <w:right w:val="none" w:sz="0" w:space="0" w:color="auto"/>
      </w:divBdr>
    </w:div>
    <w:div w:id="1865556586">
      <w:marLeft w:val="0"/>
      <w:marRight w:val="0"/>
      <w:marTop w:val="0"/>
      <w:marBottom w:val="0"/>
      <w:divBdr>
        <w:top w:val="none" w:sz="0" w:space="0" w:color="auto"/>
        <w:left w:val="none" w:sz="0" w:space="0" w:color="auto"/>
        <w:bottom w:val="none" w:sz="0" w:space="0" w:color="auto"/>
        <w:right w:val="none" w:sz="0" w:space="0" w:color="auto"/>
      </w:divBdr>
    </w:div>
    <w:div w:id="1865556587">
      <w:marLeft w:val="0"/>
      <w:marRight w:val="0"/>
      <w:marTop w:val="0"/>
      <w:marBottom w:val="0"/>
      <w:divBdr>
        <w:top w:val="none" w:sz="0" w:space="0" w:color="auto"/>
        <w:left w:val="none" w:sz="0" w:space="0" w:color="auto"/>
        <w:bottom w:val="none" w:sz="0" w:space="0" w:color="auto"/>
        <w:right w:val="none" w:sz="0" w:space="0" w:color="auto"/>
      </w:divBdr>
    </w:div>
    <w:div w:id="201911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box@karadmin.ru" TargetMode="External"/><Relationship Id="rId13" Type="http://schemas.openxmlformats.org/officeDocument/2006/relationships/hyperlink" Target="consultantplus://offline/ref=FAF7414261FB2D0A63755574FA40BB91F55F611966AD68A297FFBD1672B3C75499F2C47125B503241D58B1813CMEt2J" TargetMode="External"/><Relationship Id="rId18"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6"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3" Type="http://schemas.openxmlformats.org/officeDocument/2006/relationships/styles" Target="styles.xml"/><Relationship Id="rId21"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7" Type="http://schemas.openxmlformats.org/officeDocument/2006/relationships/endnotes" Target="endnotes.xml"/><Relationship Id="rId12" Type="http://schemas.openxmlformats.org/officeDocument/2006/relationships/hyperlink" Target="consultantplus://offline/ref=FAF7414261FB2D0A63755574FA40BB91F558611C6BA268A297FFBD1672B3C7548BF29C7D25B31D20124DE7D07AB4B075B278DF25ED4BBE33M6tBJ" TargetMode="External"/><Relationship Id="rId17"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5"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 Type="http://schemas.openxmlformats.org/officeDocument/2006/relationships/numbering" Target="numbering.xml"/><Relationship Id="rId16"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0"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ts-tender.ru/" TargetMode="External"/><Relationship Id="rId24"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5" Type="http://schemas.openxmlformats.org/officeDocument/2006/relationships/webSettings" Target="webSettings.xml"/><Relationship Id="rId15"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3"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8" Type="http://schemas.openxmlformats.org/officeDocument/2006/relationships/footer" Target="footer1.xml"/><Relationship Id="rId10" Type="http://schemas.openxmlformats.org/officeDocument/2006/relationships/hyperlink" Target="https://www.rts-tender.ru/" TargetMode="External"/><Relationship Id="rId19"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4" Type="http://schemas.openxmlformats.org/officeDocument/2006/relationships/settings" Target="settings.xml"/><Relationship Id="rId9" Type="http://schemas.openxmlformats.org/officeDocument/2006/relationships/hyperlink" Target="https://karadmin32.gosuslugi.ru/" TargetMode="External"/><Relationship Id="rId14"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2"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27" Type="http://schemas.openxmlformats.org/officeDocument/2006/relationships/hyperlink" Target="file:///\\srv1\DocLib\&#1054;&#1060;&#1056;&#1052;&#1048;\&#1052;&#1072;&#1082;&#1089;&#1080;&#1084;&#1086;&#1074;&#1072;%20&#1058;.&#1040;\&#1044;&#1086;&#1075;&#1086;&#1074;&#1086;&#1088;%20%20-%20&#1090;&#1080;&#1087;&#1086;&#1074;&#1072;&#1103;%20&#1092;&#1086;&#1088;&#1084;&#1072;.doc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7A9AC-F9C1-49E0-90BD-155935099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18</Pages>
  <Words>8972</Words>
  <Characters>51146</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ДОКУМЕНТАЦИЯ</vt:lpstr>
    </vt:vector>
  </TitlesOfParts>
  <Company>home</Company>
  <LinksUpToDate>false</LinksUpToDate>
  <CharactersWithSpaces>59999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creator>arenda</dc:creator>
  <cp:lastModifiedBy>IMUSCH-ZN</cp:lastModifiedBy>
  <cp:revision>18</cp:revision>
  <cp:lastPrinted>2024-11-11T14:34:00Z</cp:lastPrinted>
  <dcterms:created xsi:type="dcterms:W3CDTF">2026-08-13T07:06:00Z</dcterms:created>
  <dcterms:modified xsi:type="dcterms:W3CDTF">2026-08-13T08:34:00Z</dcterms:modified>
</cp:coreProperties>
</file>