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8BA24E" w14:textId="53D02A11" w:rsidR="00904A01" w:rsidRPr="007001E1" w:rsidRDefault="00904A01" w:rsidP="007001E1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  <w:r w:rsidRPr="007001E1">
        <w:rPr>
          <w:rFonts w:ascii="Arial" w:hAnsi="Arial" w:cs="Arial"/>
          <w:sz w:val="32"/>
          <w:szCs w:val="32"/>
        </w:rPr>
        <w:t>РОССИЙСКАЯ ФЕДЕРАЦИЯ</w:t>
      </w:r>
    </w:p>
    <w:p w14:paraId="4BDE37BE" w14:textId="77777777" w:rsidR="00904A01" w:rsidRPr="007001E1" w:rsidRDefault="00904A01" w:rsidP="00904A01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  <w:r w:rsidRPr="007001E1">
        <w:rPr>
          <w:rFonts w:ascii="Arial" w:hAnsi="Arial" w:cs="Arial"/>
          <w:sz w:val="32"/>
          <w:szCs w:val="32"/>
        </w:rPr>
        <w:t>БРЯНСКАЯ ОБЛАСТЬ</w:t>
      </w:r>
    </w:p>
    <w:p w14:paraId="270D50B6" w14:textId="77777777" w:rsidR="00904A01" w:rsidRPr="007001E1" w:rsidRDefault="00904A01" w:rsidP="00904A01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  <w:r w:rsidRPr="007001E1"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14:paraId="44DE240B" w14:textId="77777777" w:rsidR="00904A01" w:rsidRPr="007001E1" w:rsidRDefault="00904A01" w:rsidP="00904A01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p w14:paraId="1919903E" w14:textId="77777777" w:rsidR="00904A01" w:rsidRPr="007001E1" w:rsidRDefault="00904A01" w:rsidP="00904A01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  <w:r w:rsidRPr="007001E1">
        <w:rPr>
          <w:rFonts w:ascii="Arial" w:hAnsi="Arial" w:cs="Arial"/>
          <w:sz w:val="32"/>
          <w:szCs w:val="32"/>
        </w:rPr>
        <w:t>ПОСТАНОВЛЕНИЕ</w:t>
      </w:r>
    </w:p>
    <w:p w14:paraId="04BF50A0" w14:textId="03EFB10E" w:rsidR="00904A01" w:rsidRPr="007001E1" w:rsidRDefault="00904A01" w:rsidP="00904A01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  <w:r w:rsidRPr="007001E1">
        <w:rPr>
          <w:rFonts w:ascii="Arial" w:hAnsi="Arial" w:cs="Arial"/>
          <w:sz w:val="32"/>
          <w:szCs w:val="32"/>
        </w:rPr>
        <w:t>ОТ</w:t>
      </w:r>
      <w:r w:rsidR="00BD17FD">
        <w:rPr>
          <w:rFonts w:ascii="Arial" w:hAnsi="Arial" w:cs="Arial"/>
          <w:sz w:val="32"/>
          <w:szCs w:val="32"/>
        </w:rPr>
        <w:t xml:space="preserve"> </w:t>
      </w:r>
      <w:r w:rsidR="00BD17FD">
        <w:rPr>
          <w:rFonts w:ascii="Arial" w:hAnsi="Arial" w:cs="Arial"/>
          <w:sz w:val="32"/>
          <w:szCs w:val="32"/>
          <w:u w:val="single"/>
        </w:rPr>
        <w:t xml:space="preserve">    18.</w:t>
      </w:r>
      <w:r w:rsidR="00522AB4">
        <w:rPr>
          <w:rFonts w:ascii="Arial" w:hAnsi="Arial" w:cs="Arial"/>
          <w:sz w:val="32"/>
          <w:szCs w:val="32"/>
          <w:u w:val="single"/>
        </w:rPr>
        <w:t>11</w:t>
      </w:r>
      <w:r w:rsidR="00693FDF">
        <w:rPr>
          <w:rFonts w:ascii="Arial" w:hAnsi="Arial" w:cs="Arial"/>
          <w:sz w:val="32"/>
          <w:szCs w:val="32"/>
          <w:u w:val="single"/>
        </w:rPr>
        <w:t>.</w:t>
      </w:r>
      <w:bookmarkStart w:id="0" w:name="_GoBack"/>
      <w:bookmarkEnd w:id="0"/>
      <w:r w:rsidR="00BD17FD">
        <w:rPr>
          <w:rFonts w:ascii="Arial" w:hAnsi="Arial" w:cs="Arial"/>
          <w:sz w:val="32"/>
          <w:szCs w:val="32"/>
          <w:u w:val="single"/>
        </w:rPr>
        <w:t xml:space="preserve">        </w:t>
      </w:r>
      <w:r w:rsidRPr="007001E1">
        <w:rPr>
          <w:rFonts w:ascii="Arial" w:hAnsi="Arial" w:cs="Arial"/>
          <w:sz w:val="32"/>
          <w:szCs w:val="32"/>
        </w:rPr>
        <w:t>2025 Г. №</w:t>
      </w:r>
      <w:r w:rsidR="00BD17FD">
        <w:rPr>
          <w:rFonts w:ascii="Arial" w:hAnsi="Arial" w:cs="Arial"/>
          <w:sz w:val="32"/>
          <w:szCs w:val="32"/>
        </w:rPr>
        <w:t xml:space="preserve"> </w:t>
      </w:r>
      <w:r w:rsidR="00BD17FD" w:rsidRPr="00BD17FD">
        <w:rPr>
          <w:rFonts w:ascii="Arial" w:hAnsi="Arial" w:cs="Arial"/>
          <w:sz w:val="32"/>
          <w:szCs w:val="32"/>
          <w:u w:val="single"/>
        </w:rPr>
        <w:t>2081</w:t>
      </w:r>
    </w:p>
    <w:p w14:paraId="3A84C325" w14:textId="77777777" w:rsidR="00904A01" w:rsidRPr="007001E1" w:rsidRDefault="00904A01" w:rsidP="00904A01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p w14:paraId="123F450D" w14:textId="2A51A87F" w:rsidR="00904A01" w:rsidRPr="007001E1" w:rsidRDefault="00904A01" w:rsidP="00904A01">
      <w:pPr>
        <w:jc w:val="center"/>
        <w:rPr>
          <w:rFonts w:ascii="Arial" w:hAnsi="Arial" w:cs="Arial"/>
          <w:bCs/>
          <w:sz w:val="32"/>
          <w:szCs w:val="32"/>
        </w:rPr>
      </w:pPr>
      <w:r w:rsidRPr="007001E1">
        <w:rPr>
          <w:rFonts w:ascii="Arial" w:hAnsi="Arial" w:cs="Arial"/>
          <w:bCs/>
          <w:sz w:val="32"/>
          <w:szCs w:val="32"/>
        </w:rPr>
        <w:t>«ОБ УТВЕРЖДЕНИИ ПОРЯДК</w:t>
      </w:r>
      <w:r w:rsidR="00D94BC7" w:rsidRPr="007001E1">
        <w:rPr>
          <w:rFonts w:ascii="Arial" w:hAnsi="Arial" w:cs="Arial"/>
          <w:bCs/>
          <w:sz w:val="32"/>
          <w:szCs w:val="32"/>
        </w:rPr>
        <w:t>А ВЫЯВЛЕНИЯ И</w:t>
      </w:r>
      <w:r w:rsidRPr="007001E1">
        <w:rPr>
          <w:rFonts w:ascii="Arial" w:hAnsi="Arial" w:cs="Arial"/>
          <w:bCs/>
          <w:sz w:val="32"/>
          <w:szCs w:val="32"/>
        </w:rPr>
        <w:t xml:space="preserve"> ОФОРМЛЕНИЯ ПРАВА МУНИЦИПАЛЬНОЙ СОБСТВЕННОСТИ НА ВЫМОРОЧНОЕ ИМУЩЕСТВО МО «КАРАЧЕВСКИЙ МУНИЦИПАЛЬНЫЙ РАЙОН БРЯНСКОЙ ОБЛАСТИ» И МО «КАРАЧЕВКОЕ ГОРОДСКОЕ ПОСЕЛЕНИЕ КАРАЧЕВСКОГО МУНИЦИПАЛЬНОГО РАЙОНА БРЯНСКОЙ ОБЛАСТИ»</w:t>
      </w:r>
    </w:p>
    <w:p w14:paraId="297212A2" w14:textId="77777777" w:rsidR="00904A01" w:rsidRPr="007001E1" w:rsidRDefault="00904A01">
      <w:pPr>
        <w:pStyle w:val="1"/>
        <w:tabs>
          <w:tab w:val="left" w:pos="1675"/>
          <w:tab w:val="left" w:pos="4157"/>
          <w:tab w:val="left" w:pos="6293"/>
          <w:tab w:val="left" w:pos="8952"/>
        </w:tabs>
        <w:spacing w:line="360" w:lineRule="auto"/>
        <w:ind w:firstLine="560"/>
        <w:jc w:val="both"/>
        <w:rPr>
          <w:rFonts w:ascii="Arial" w:hAnsi="Arial" w:cs="Arial"/>
          <w:sz w:val="32"/>
          <w:szCs w:val="32"/>
        </w:rPr>
      </w:pPr>
    </w:p>
    <w:p w14:paraId="4F69D439" w14:textId="33398407" w:rsidR="00737C72" w:rsidRPr="007001E1" w:rsidRDefault="00D94BC7" w:rsidP="00851B34">
      <w:pPr>
        <w:ind w:firstLine="709"/>
        <w:jc w:val="both"/>
        <w:rPr>
          <w:rFonts w:ascii="Arial" w:hAnsi="Arial" w:cs="Arial"/>
        </w:rPr>
      </w:pPr>
      <w:r w:rsidRPr="007001E1">
        <w:rPr>
          <w:rFonts w:ascii="Arial" w:hAnsi="Arial" w:cs="Arial"/>
        </w:rPr>
        <w:t xml:space="preserve">В целях осуществления полномочий </w:t>
      </w:r>
      <w:r w:rsidR="00732E06" w:rsidRPr="007001E1">
        <w:rPr>
          <w:rFonts w:ascii="Arial" w:hAnsi="Arial" w:cs="Arial"/>
        </w:rPr>
        <w:t>по выявлению и оформлению выморочного имущества</w:t>
      </w:r>
      <w:r w:rsidRPr="007001E1">
        <w:rPr>
          <w:rFonts w:ascii="Arial" w:hAnsi="Arial" w:cs="Arial"/>
        </w:rPr>
        <w:t xml:space="preserve"> </w:t>
      </w:r>
      <w:bookmarkStart w:id="1" w:name="_Hlk212557849"/>
      <w:r w:rsidRPr="007001E1">
        <w:rPr>
          <w:rFonts w:ascii="Arial" w:hAnsi="Arial" w:cs="Arial"/>
        </w:rPr>
        <w:t xml:space="preserve">в соответствии со статьями 125, 1151 Гражданского кодекса </w:t>
      </w:r>
      <w:r w:rsidR="00EC31C6" w:rsidRPr="007001E1">
        <w:rPr>
          <w:rFonts w:ascii="Arial" w:hAnsi="Arial" w:cs="Arial"/>
        </w:rPr>
        <w:t xml:space="preserve">Российской Федерации, Жилищным кодексом Российской Федерации, Федеральным законом от 06.10.2003 N 131-ФЗ </w:t>
      </w:r>
      <w:r w:rsidR="00904A01" w:rsidRPr="007001E1">
        <w:rPr>
          <w:rFonts w:ascii="Arial" w:hAnsi="Arial" w:cs="Arial"/>
        </w:rPr>
        <w:t>«</w:t>
      </w:r>
      <w:r w:rsidR="00EC31C6" w:rsidRPr="007001E1">
        <w:rPr>
          <w:rFonts w:ascii="Arial" w:hAnsi="Arial" w:cs="Arial"/>
        </w:rPr>
        <w:t>Об общих принципах местного самоуправления в Российской Федерации</w:t>
      </w:r>
      <w:r w:rsidR="00904A01" w:rsidRPr="007001E1">
        <w:rPr>
          <w:rFonts w:ascii="Arial" w:hAnsi="Arial" w:cs="Arial"/>
        </w:rPr>
        <w:t>»</w:t>
      </w:r>
      <w:r w:rsidR="00EC31C6" w:rsidRPr="007001E1">
        <w:rPr>
          <w:rFonts w:ascii="Arial" w:hAnsi="Arial" w:cs="Arial"/>
        </w:rPr>
        <w:t xml:space="preserve">, Федеральным законом от 13.07.2015 N 218-ФЗ </w:t>
      </w:r>
      <w:r w:rsidR="00904A01" w:rsidRPr="007001E1">
        <w:rPr>
          <w:rFonts w:ascii="Arial" w:hAnsi="Arial" w:cs="Arial"/>
        </w:rPr>
        <w:t>«</w:t>
      </w:r>
      <w:r w:rsidR="00EC31C6" w:rsidRPr="007001E1">
        <w:rPr>
          <w:rFonts w:ascii="Arial" w:hAnsi="Arial" w:cs="Arial"/>
        </w:rPr>
        <w:t>О государственной регистрации недвижимости</w:t>
      </w:r>
      <w:r w:rsidRPr="007001E1">
        <w:rPr>
          <w:rFonts w:ascii="Arial" w:hAnsi="Arial" w:cs="Arial"/>
        </w:rPr>
        <w:t>»,</w:t>
      </w:r>
      <w:r w:rsidR="000F208E" w:rsidRPr="007001E1">
        <w:rPr>
          <w:rFonts w:ascii="Arial" w:hAnsi="Arial" w:cs="Arial"/>
        </w:rPr>
        <w:t xml:space="preserve"> Приказом Минэкономразвития РФ от 10.10.2023 </w:t>
      </w:r>
      <w:r w:rsidR="000F208E" w:rsidRPr="007001E1">
        <w:rPr>
          <w:rFonts w:ascii="Arial" w:hAnsi="Arial" w:cs="Arial"/>
          <w:lang w:val="en-US"/>
        </w:rPr>
        <w:t>N</w:t>
      </w:r>
      <w:r w:rsidR="000F208E" w:rsidRPr="007001E1">
        <w:rPr>
          <w:rFonts w:ascii="Arial" w:hAnsi="Arial" w:cs="Arial"/>
        </w:rPr>
        <w:t xml:space="preserve"> 163н «Об утверждении Порядка ведения органами местного самоуправления реестров муниципального имущества»,</w:t>
      </w:r>
      <w:r w:rsidRPr="007001E1">
        <w:rPr>
          <w:rFonts w:ascii="Arial" w:hAnsi="Arial" w:cs="Arial"/>
        </w:rPr>
        <w:t xml:space="preserve"> </w:t>
      </w:r>
      <w:r w:rsidR="00851B34" w:rsidRPr="007001E1">
        <w:rPr>
          <w:rFonts w:ascii="Arial" w:hAnsi="Arial" w:cs="Arial"/>
        </w:rPr>
        <w:t xml:space="preserve">руководствуясь </w:t>
      </w:r>
      <w:bookmarkStart w:id="2" w:name="_Hlk212622834"/>
      <w:r w:rsidR="00851B34" w:rsidRPr="007001E1">
        <w:rPr>
          <w:rFonts w:ascii="Arial" w:hAnsi="Arial" w:cs="Arial"/>
        </w:rPr>
        <w:t xml:space="preserve">Положением «О владении, пользовании и распоряжении (управлении) муниципальным имуществом МО «Карачевский район», утвержденным решением Карачевского районного Совета народных депутатов от 27.09.2017г. № 5-354, </w:t>
      </w:r>
      <w:r w:rsidR="000F208E" w:rsidRPr="007001E1">
        <w:rPr>
          <w:rFonts w:ascii="Arial" w:hAnsi="Arial" w:cs="Arial"/>
        </w:rPr>
        <w:t xml:space="preserve">Положением «О владении, пользовании и распоряжении (управлении) муниципальным имуществом Карачевского городского поселения Карачевского муниципального района Брянской области», утвержденным решением Карачевского городского Совета народных депутатов от 28.09.2017г.                                                № 3-380, </w:t>
      </w:r>
      <w:r w:rsidR="00851B34" w:rsidRPr="007001E1">
        <w:rPr>
          <w:rFonts w:ascii="Arial" w:hAnsi="Arial" w:cs="Arial"/>
        </w:rPr>
        <w:t>Положением «Об учете муниципального имущества и ведении реестров муниципальной собственности МО «Карачевский муниципальный район Брянской области» и МО «Карачевское городское поселение Карачевского муниципального района Брянской области» утверждённым Постановлением администрации Карачевского района от 19.08.2024г. № 1222</w:t>
      </w:r>
      <w:r w:rsidR="000F208E" w:rsidRPr="007001E1">
        <w:rPr>
          <w:rFonts w:ascii="Arial" w:hAnsi="Arial" w:cs="Arial"/>
        </w:rPr>
        <w:t xml:space="preserve">, Уставом МО «Карачевский район», </w:t>
      </w:r>
      <w:r w:rsidR="00851B34" w:rsidRPr="007001E1">
        <w:rPr>
          <w:rFonts w:ascii="Arial" w:hAnsi="Arial" w:cs="Arial"/>
        </w:rPr>
        <w:t xml:space="preserve"> </w:t>
      </w:r>
      <w:bookmarkEnd w:id="2"/>
    </w:p>
    <w:bookmarkEnd w:id="1"/>
    <w:p w14:paraId="29FF639A" w14:textId="738A003A" w:rsidR="00737C72" w:rsidRPr="007001E1" w:rsidRDefault="00EC31C6">
      <w:pPr>
        <w:pStyle w:val="1"/>
        <w:spacing w:line="36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7001E1">
        <w:rPr>
          <w:rFonts w:ascii="Arial" w:hAnsi="Arial" w:cs="Arial"/>
          <w:sz w:val="24"/>
          <w:szCs w:val="24"/>
        </w:rPr>
        <w:t>ПОСТАНОВЛЯ</w:t>
      </w:r>
      <w:r w:rsidR="00904A01" w:rsidRPr="007001E1">
        <w:rPr>
          <w:rFonts w:ascii="Arial" w:hAnsi="Arial" w:cs="Arial"/>
          <w:sz w:val="24"/>
          <w:szCs w:val="24"/>
        </w:rPr>
        <w:t>Ю</w:t>
      </w:r>
      <w:r w:rsidRPr="007001E1">
        <w:rPr>
          <w:rFonts w:ascii="Arial" w:hAnsi="Arial" w:cs="Arial"/>
          <w:sz w:val="24"/>
          <w:szCs w:val="24"/>
        </w:rPr>
        <w:t>:</w:t>
      </w:r>
    </w:p>
    <w:p w14:paraId="459CDD11" w14:textId="51DEBF3D" w:rsidR="00737C72" w:rsidRPr="007001E1" w:rsidRDefault="00EC31C6" w:rsidP="00904A01">
      <w:pPr>
        <w:pStyle w:val="1"/>
        <w:numPr>
          <w:ilvl w:val="0"/>
          <w:numId w:val="1"/>
        </w:numPr>
        <w:tabs>
          <w:tab w:val="left" w:pos="939"/>
        </w:tabs>
        <w:spacing w:line="240" w:lineRule="auto"/>
        <w:ind w:firstLine="560"/>
        <w:jc w:val="both"/>
        <w:rPr>
          <w:rFonts w:ascii="Arial" w:hAnsi="Arial" w:cs="Arial"/>
          <w:sz w:val="24"/>
          <w:szCs w:val="24"/>
        </w:rPr>
      </w:pPr>
      <w:bookmarkStart w:id="3" w:name="bookmark3"/>
      <w:bookmarkEnd w:id="3"/>
      <w:r w:rsidRPr="007001E1">
        <w:rPr>
          <w:rFonts w:ascii="Arial" w:hAnsi="Arial" w:cs="Arial"/>
          <w:sz w:val="24"/>
          <w:szCs w:val="24"/>
        </w:rPr>
        <w:t>Утвердить</w:t>
      </w:r>
      <w:bookmarkStart w:id="4" w:name="_Hlk212538332"/>
      <w:r w:rsidR="00904A01" w:rsidRPr="007001E1">
        <w:rPr>
          <w:rFonts w:ascii="Arial" w:hAnsi="Arial" w:cs="Arial"/>
          <w:sz w:val="24"/>
          <w:szCs w:val="24"/>
        </w:rPr>
        <w:t xml:space="preserve"> </w:t>
      </w:r>
      <w:bookmarkStart w:id="5" w:name="_Hlk212561123"/>
      <w:r w:rsidR="00851B34" w:rsidRPr="007001E1">
        <w:rPr>
          <w:rFonts w:ascii="Arial" w:hAnsi="Arial" w:cs="Arial"/>
          <w:sz w:val="24"/>
          <w:szCs w:val="24"/>
        </w:rPr>
        <w:t xml:space="preserve">прилагаемый </w:t>
      </w:r>
      <w:r w:rsidR="00904A01" w:rsidRPr="007001E1">
        <w:rPr>
          <w:rFonts w:ascii="Arial" w:hAnsi="Arial" w:cs="Arial"/>
          <w:sz w:val="24"/>
          <w:szCs w:val="24"/>
        </w:rPr>
        <w:t>поряд</w:t>
      </w:r>
      <w:r w:rsidR="00F41E9C" w:rsidRPr="007001E1">
        <w:rPr>
          <w:rFonts w:ascii="Arial" w:hAnsi="Arial" w:cs="Arial"/>
          <w:sz w:val="24"/>
          <w:szCs w:val="24"/>
        </w:rPr>
        <w:t>ок</w:t>
      </w:r>
      <w:r w:rsidR="00904A01" w:rsidRPr="007001E1">
        <w:rPr>
          <w:rFonts w:ascii="Arial" w:hAnsi="Arial" w:cs="Arial"/>
          <w:sz w:val="24"/>
          <w:szCs w:val="24"/>
        </w:rPr>
        <w:t xml:space="preserve"> </w:t>
      </w:r>
      <w:r w:rsidR="00F41E9C" w:rsidRPr="007001E1">
        <w:rPr>
          <w:rFonts w:ascii="Arial" w:hAnsi="Arial" w:cs="Arial"/>
          <w:sz w:val="24"/>
          <w:szCs w:val="24"/>
        </w:rPr>
        <w:t xml:space="preserve">выявления и </w:t>
      </w:r>
      <w:r w:rsidR="00904A01" w:rsidRPr="007001E1">
        <w:rPr>
          <w:rFonts w:ascii="Arial" w:hAnsi="Arial" w:cs="Arial"/>
          <w:sz w:val="24"/>
          <w:szCs w:val="24"/>
        </w:rPr>
        <w:t>оформления права муниципальной собственности на выморочное имущество МО «Карачевский муниципальный район Брянской области» и МО «Карачевское городское поселение Карачевского муниципального района Брянской области</w:t>
      </w:r>
      <w:r w:rsidR="00D75F03" w:rsidRPr="007001E1">
        <w:rPr>
          <w:rFonts w:ascii="Arial" w:hAnsi="Arial" w:cs="Arial"/>
          <w:sz w:val="24"/>
          <w:szCs w:val="24"/>
        </w:rPr>
        <w:t>»</w:t>
      </w:r>
      <w:r w:rsidR="00851B34" w:rsidRPr="007001E1">
        <w:rPr>
          <w:rFonts w:ascii="Arial" w:hAnsi="Arial" w:cs="Arial"/>
          <w:sz w:val="24"/>
          <w:szCs w:val="24"/>
        </w:rPr>
        <w:t>.</w:t>
      </w:r>
    </w:p>
    <w:bookmarkEnd w:id="5"/>
    <w:p w14:paraId="5B705676" w14:textId="2702DEF3" w:rsidR="00D94BC7" w:rsidRPr="007001E1" w:rsidRDefault="00D94BC7" w:rsidP="00904A01">
      <w:pPr>
        <w:pStyle w:val="1"/>
        <w:numPr>
          <w:ilvl w:val="0"/>
          <w:numId w:val="1"/>
        </w:numPr>
        <w:tabs>
          <w:tab w:val="left" w:pos="939"/>
        </w:tabs>
        <w:spacing w:line="240" w:lineRule="auto"/>
        <w:ind w:firstLine="560"/>
        <w:jc w:val="both"/>
        <w:rPr>
          <w:rFonts w:ascii="Arial" w:hAnsi="Arial" w:cs="Arial"/>
          <w:sz w:val="24"/>
          <w:szCs w:val="24"/>
        </w:rPr>
      </w:pPr>
      <w:r w:rsidRPr="007001E1">
        <w:rPr>
          <w:rFonts w:ascii="Arial" w:hAnsi="Arial" w:cs="Arial"/>
          <w:sz w:val="24"/>
          <w:szCs w:val="24"/>
        </w:rPr>
        <w:t xml:space="preserve">Опубликовать (обнародовать) настоящее постановление </w:t>
      </w:r>
      <w:r w:rsidR="006E268F" w:rsidRPr="007001E1">
        <w:rPr>
          <w:rFonts w:ascii="Arial" w:hAnsi="Arial" w:cs="Arial"/>
          <w:bCs/>
          <w:spacing w:val="8"/>
          <w:sz w:val="24"/>
          <w:szCs w:val="24"/>
        </w:rPr>
        <w:t>в сборнике муниципальных правовых актов МО «Карачевский муниципальный район Брянской области» и МО «Карачевское городское поселение Карачевского муниципального района Брянской области»,</w:t>
      </w:r>
      <w:r w:rsidR="006E268F" w:rsidRPr="007001E1">
        <w:rPr>
          <w:rFonts w:ascii="Arial" w:hAnsi="Arial" w:cs="Arial"/>
          <w:sz w:val="24"/>
          <w:szCs w:val="24"/>
        </w:rPr>
        <w:t xml:space="preserve"> </w:t>
      </w:r>
      <w:r w:rsidRPr="007001E1">
        <w:rPr>
          <w:rFonts w:ascii="Arial" w:hAnsi="Arial" w:cs="Arial"/>
          <w:sz w:val="24"/>
          <w:szCs w:val="24"/>
        </w:rPr>
        <w:t xml:space="preserve">в сети «Интернет» на официальном сайте </w:t>
      </w:r>
      <w:r w:rsidR="00732E06" w:rsidRPr="007001E1">
        <w:rPr>
          <w:rFonts w:ascii="Arial" w:hAnsi="Arial" w:cs="Arial"/>
          <w:sz w:val="24"/>
          <w:szCs w:val="24"/>
        </w:rPr>
        <w:t>а</w:t>
      </w:r>
      <w:r w:rsidRPr="007001E1">
        <w:rPr>
          <w:rFonts w:ascii="Arial" w:hAnsi="Arial" w:cs="Arial"/>
          <w:sz w:val="24"/>
          <w:szCs w:val="24"/>
        </w:rPr>
        <w:t>дминистрации Карачевского района.</w:t>
      </w:r>
    </w:p>
    <w:p w14:paraId="2DD9B203" w14:textId="019F62B1" w:rsidR="00737C72" w:rsidRPr="007001E1" w:rsidRDefault="00D75F03" w:rsidP="00904A01">
      <w:pPr>
        <w:pStyle w:val="1"/>
        <w:numPr>
          <w:ilvl w:val="0"/>
          <w:numId w:val="1"/>
        </w:numPr>
        <w:tabs>
          <w:tab w:val="left" w:pos="939"/>
        </w:tabs>
        <w:spacing w:line="240" w:lineRule="auto"/>
        <w:ind w:firstLine="560"/>
        <w:jc w:val="both"/>
        <w:rPr>
          <w:rFonts w:ascii="Arial" w:hAnsi="Arial" w:cs="Arial"/>
          <w:sz w:val="24"/>
          <w:szCs w:val="24"/>
        </w:rPr>
      </w:pPr>
      <w:bookmarkStart w:id="6" w:name="bookmark4"/>
      <w:bookmarkEnd w:id="4"/>
      <w:bookmarkEnd w:id="6"/>
      <w:r w:rsidRPr="007001E1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</w:t>
      </w:r>
      <w:r w:rsidR="00EC31C6" w:rsidRPr="007001E1">
        <w:rPr>
          <w:rFonts w:ascii="Arial" w:hAnsi="Arial" w:cs="Arial"/>
          <w:sz w:val="24"/>
          <w:szCs w:val="24"/>
        </w:rPr>
        <w:t>.</w:t>
      </w:r>
    </w:p>
    <w:p w14:paraId="310B0D15" w14:textId="77777777" w:rsidR="00D75F03" w:rsidRPr="007001E1" w:rsidRDefault="00EC31C6" w:rsidP="00904A01">
      <w:pPr>
        <w:pStyle w:val="1"/>
        <w:numPr>
          <w:ilvl w:val="0"/>
          <w:numId w:val="1"/>
        </w:numPr>
        <w:tabs>
          <w:tab w:val="left" w:pos="939"/>
        </w:tabs>
        <w:spacing w:after="320" w:line="240" w:lineRule="auto"/>
        <w:ind w:firstLine="560"/>
        <w:jc w:val="both"/>
        <w:rPr>
          <w:rFonts w:ascii="Arial" w:hAnsi="Arial" w:cs="Arial"/>
          <w:sz w:val="24"/>
          <w:szCs w:val="24"/>
        </w:rPr>
      </w:pPr>
      <w:bookmarkStart w:id="7" w:name="bookmark5"/>
      <w:bookmarkEnd w:id="7"/>
      <w:r w:rsidRPr="007001E1">
        <w:rPr>
          <w:rFonts w:ascii="Arial" w:hAnsi="Arial" w:cs="Arial"/>
          <w:sz w:val="24"/>
          <w:szCs w:val="24"/>
        </w:rPr>
        <w:t xml:space="preserve">Настоящее </w:t>
      </w:r>
      <w:r w:rsidR="00D75F03" w:rsidRPr="007001E1">
        <w:rPr>
          <w:rFonts w:ascii="Arial" w:hAnsi="Arial" w:cs="Arial"/>
          <w:sz w:val="24"/>
          <w:szCs w:val="24"/>
        </w:rPr>
        <w:t>П</w:t>
      </w:r>
      <w:r w:rsidRPr="007001E1">
        <w:rPr>
          <w:rFonts w:ascii="Arial" w:hAnsi="Arial" w:cs="Arial"/>
          <w:sz w:val="24"/>
          <w:szCs w:val="24"/>
        </w:rPr>
        <w:t xml:space="preserve">остановление вступает в силу с момента </w:t>
      </w:r>
      <w:r w:rsidR="00D75F03" w:rsidRPr="007001E1">
        <w:rPr>
          <w:rFonts w:ascii="Arial" w:hAnsi="Arial" w:cs="Arial"/>
          <w:sz w:val="24"/>
          <w:szCs w:val="24"/>
        </w:rPr>
        <w:t>его подписания</w:t>
      </w:r>
      <w:r w:rsidRPr="007001E1">
        <w:rPr>
          <w:rFonts w:ascii="Arial" w:hAnsi="Arial" w:cs="Arial"/>
          <w:sz w:val="24"/>
          <w:szCs w:val="24"/>
        </w:rPr>
        <w:t>.</w:t>
      </w:r>
    </w:p>
    <w:p w14:paraId="05156195" w14:textId="4729A7FA" w:rsidR="00D75F03" w:rsidRPr="007001E1" w:rsidRDefault="00D75F03" w:rsidP="00D75F03">
      <w:pPr>
        <w:tabs>
          <w:tab w:val="left" w:pos="3850"/>
        </w:tabs>
        <w:jc w:val="right"/>
        <w:rPr>
          <w:rFonts w:ascii="Arial" w:hAnsi="Arial" w:cs="Arial"/>
          <w:bCs/>
        </w:rPr>
      </w:pPr>
      <w:r w:rsidRPr="007001E1">
        <w:rPr>
          <w:rFonts w:ascii="Arial" w:hAnsi="Arial" w:cs="Arial"/>
          <w:bCs/>
        </w:rPr>
        <w:t xml:space="preserve">Глава администрации Карачевского района                                                                                                              </w:t>
      </w:r>
    </w:p>
    <w:p w14:paraId="204D4E93" w14:textId="77777777" w:rsidR="00D75F03" w:rsidRPr="007001E1" w:rsidRDefault="00D75F03" w:rsidP="00D75F03">
      <w:pPr>
        <w:tabs>
          <w:tab w:val="left" w:pos="3850"/>
        </w:tabs>
        <w:jc w:val="right"/>
        <w:rPr>
          <w:rFonts w:ascii="Arial" w:hAnsi="Arial" w:cs="Arial"/>
          <w:bCs/>
        </w:rPr>
      </w:pPr>
      <w:r w:rsidRPr="007001E1">
        <w:rPr>
          <w:rFonts w:ascii="Arial" w:hAnsi="Arial" w:cs="Arial"/>
          <w:bCs/>
        </w:rPr>
        <w:t>Р. А. Егоров</w:t>
      </w:r>
    </w:p>
    <w:p w14:paraId="50CC0EC8" w14:textId="77777777" w:rsidR="00D75F03" w:rsidRPr="007001E1" w:rsidRDefault="00D75F03" w:rsidP="00D75F03">
      <w:pPr>
        <w:tabs>
          <w:tab w:val="left" w:pos="3850"/>
        </w:tabs>
        <w:jc w:val="right"/>
        <w:rPr>
          <w:rFonts w:ascii="Arial" w:hAnsi="Arial" w:cs="Arial"/>
          <w:bCs/>
        </w:rPr>
      </w:pPr>
    </w:p>
    <w:p w14:paraId="3F5FDD08" w14:textId="77777777" w:rsidR="00D75F03" w:rsidRPr="007001E1" w:rsidRDefault="00D75F03" w:rsidP="00D75F03">
      <w:pPr>
        <w:tabs>
          <w:tab w:val="left" w:pos="3850"/>
        </w:tabs>
        <w:jc w:val="right"/>
        <w:rPr>
          <w:rFonts w:ascii="Arial" w:hAnsi="Arial" w:cs="Arial"/>
          <w:bCs/>
        </w:rPr>
      </w:pPr>
      <w:r w:rsidRPr="007001E1">
        <w:rPr>
          <w:rFonts w:ascii="Arial" w:hAnsi="Arial" w:cs="Arial"/>
          <w:bCs/>
        </w:rPr>
        <w:t>Заместитель главы администрации</w:t>
      </w:r>
    </w:p>
    <w:p w14:paraId="5BAF5598" w14:textId="77777777" w:rsidR="00D75F03" w:rsidRPr="007001E1" w:rsidRDefault="00D75F03" w:rsidP="00D75F03">
      <w:pPr>
        <w:tabs>
          <w:tab w:val="left" w:pos="3850"/>
        </w:tabs>
        <w:jc w:val="right"/>
        <w:rPr>
          <w:rFonts w:ascii="Arial" w:hAnsi="Arial" w:cs="Arial"/>
          <w:bCs/>
        </w:rPr>
      </w:pPr>
      <w:r w:rsidRPr="007001E1">
        <w:rPr>
          <w:rFonts w:ascii="Arial" w:hAnsi="Arial" w:cs="Arial"/>
          <w:bCs/>
        </w:rPr>
        <w:t>Карачевского района</w:t>
      </w:r>
    </w:p>
    <w:p w14:paraId="70739251" w14:textId="77777777" w:rsidR="00D75F03" w:rsidRPr="007001E1" w:rsidRDefault="00D75F03" w:rsidP="00D75F03">
      <w:pPr>
        <w:tabs>
          <w:tab w:val="left" w:pos="3850"/>
        </w:tabs>
        <w:jc w:val="right"/>
        <w:rPr>
          <w:rFonts w:ascii="Arial" w:hAnsi="Arial" w:cs="Arial"/>
          <w:bCs/>
        </w:rPr>
      </w:pPr>
      <w:r w:rsidRPr="007001E1">
        <w:rPr>
          <w:rFonts w:ascii="Arial" w:hAnsi="Arial" w:cs="Arial"/>
          <w:bCs/>
        </w:rPr>
        <w:t>С.В. Шутова</w:t>
      </w:r>
    </w:p>
    <w:p w14:paraId="1CC10F0F" w14:textId="77777777" w:rsidR="00D75F03" w:rsidRPr="007001E1" w:rsidRDefault="00D75F03" w:rsidP="00D75F03">
      <w:pPr>
        <w:tabs>
          <w:tab w:val="left" w:pos="3850"/>
        </w:tabs>
        <w:jc w:val="right"/>
        <w:rPr>
          <w:rFonts w:ascii="Arial" w:hAnsi="Arial" w:cs="Arial"/>
          <w:bCs/>
        </w:rPr>
      </w:pPr>
    </w:p>
    <w:p w14:paraId="356B8000" w14:textId="5EC70AE9" w:rsidR="00D75F03" w:rsidRPr="007001E1" w:rsidRDefault="00D75F03" w:rsidP="007001E1">
      <w:pPr>
        <w:tabs>
          <w:tab w:val="left" w:pos="385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001E1">
        <w:rPr>
          <w:rFonts w:ascii="Arial" w:hAnsi="Arial" w:cs="Arial"/>
        </w:rPr>
        <w:t xml:space="preserve">Начальник отдела имущественных </w:t>
      </w:r>
    </w:p>
    <w:p w14:paraId="781A59C3" w14:textId="77777777" w:rsidR="00D75F03" w:rsidRPr="007001E1" w:rsidRDefault="00D75F03" w:rsidP="00D75F03">
      <w:pPr>
        <w:tabs>
          <w:tab w:val="left" w:pos="385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001E1">
        <w:rPr>
          <w:rFonts w:ascii="Arial" w:hAnsi="Arial" w:cs="Arial"/>
        </w:rPr>
        <w:t>и земельных отношений</w:t>
      </w:r>
    </w:p>
    <w:p w14:paraId="25F27EE9" w14:textId="77777777" w:rsidR="00D75F03" w:rsidRPr="007001E1" w:rsidRDefault="00D75F03" w:rsidP="00D75F03">
      <w:pPr>
        <w:tabs>
          <w:tab w:val="left" w:pos="385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001E1">
        <w:rPr>
          <w:rFonts w:ascii="Arial" w:hAnsi="Arial" w:cs="Arial"/>
        </w:rPr>
        <w:t>Т. А. Аксютина</w:t>
      </w:r>
    </w:p>
    <w:p w14:paraId="62FB67DD" w14:textId="77777777" w:rsidR="00D75F03" w:rsidRPr="007001E1" w:rsidRDefault="00D75F03" w:rsidP="00D75F03">
      <w:pPr>
        <w:tabs>
          <w:tab w:val="left" w:pos="3850"/>
        </w:tabs>
        <w:jc w:val="right"/>
        <w:rPr>
          <w:rFonts w:ascii="Arial" w:hAnsi="Arial" w:cs="Arial"/>
        </w:rPr>
      </w:pPr>
    </w:p>
    <w:p w14:paraId="2D8ED1D0" w14:textId="77777777" w:rsidR="006E268F" w:rsidRPr="007001E1" w:rsidRDefault="00D75F03" w:rsidP="006E268F">
      <w:pPr>
        <w:tabs>
          <w:tab w:val="left" w:pos="3850"/>
        </w:tabs>
        <w:jc w:val="right"/>
        <w:rPr>
          <w:rFonts w:ascii="Arial" w:hAnsi="Arial" w:cs="Arial"/>
        </w:rPr>
      </w:pPr>
      <w:r w:rsidRPr="007001E1">
        <w:rPr>
          <w:rFonts w:ascii="Arial" w:hAnsi="Arial" w:cs="Arial"/>
        </w:rPr>
        <w:t xml:space="preserve">Юрист </w:t>
      </w:r>
    </w:p>
    <w:p w14:paraId="7E02BABE" w14:textId="247EBFBF" w:rsidR="00D75F03" w:rsidRPr="007001E1" w:rsidRDefault="00D75F03" w:rsidP="006E268F">
      <w:pPr>
        <w:tabs>
          <w:tab w:val="left" w:pos="3850"/>
        </w:tabs>
        <w:jc w:val="right"/>
        <w:rPr>
          <w:rFonts w:ascii="Arial" w:hAnsi="Arial" w:cs="Arial"/>
          <w:sz w:val="16"/>
          <w:szCs w:val="16"/>
        </w:rPr>
      </w:pPr>
      <w:r w:rsidRPr="007001E1">
        <w:rPr>
          <w:rFonts w:ascii="Arial" w:hAnsi="Arial" w:cs="Arial"/>
          <w:sz w:val="16"/>
          <w:szCs w:val="16"/>
        </w:rPr>
        <w:t>Исп.: Е.В. Шеверёва</w:t>
      </w:r>
    </w:p>
    <w:p w14:paraId="49C31258" w14:textId="40FDF41E" w:rsidR="00D75F03" w:rsidRPr="007001E1" w:rsidRDefault="00D75F03" w:rsidP="00D75F03">
      <w:pPr>
        <w:tabs>
          <w:tab w:val="left" w:pos="3850"/>
        </w:tabs>
        <w:jc w:val="right"/>
        <w:rPr>
          <w:rFonts w:ascii="Arial" w:hAnsi="Arial" w:cs="Arial"/>
          <w:sz w:val="16"/>
          <w:szCs w:val="16"/>
        </w:rPr>
      </w:pPr>
      <w:r w:rsidRPr="007001E1">
        <w:rPr>
          <w:rFonts w:ascii="Arial" w:hAnsi="Arial" w:cs="Arial"/>
          <w:sz w:val="16"/>
          <w:szCs w:val="16"/>
        </w:rPr>
        <w:t>тел.: 2-41-75</w:t>
      </w:r>
    </w:p>
    <w:p w14:paraId="3FBD5038" w14:textId="77777777" w:rsidR="00851B34" w:rsidRPr="007001E1" w:rsidRDefault="00851B34" w:rsidP="00D75F03">
      <w:pPr>
        <w:pStyle w:val="20"/>
        <w:spacing w:after="0"/>
        <w:jc w:val="right"/>
        <w:rPr>
          <w:b w:val="0"/>
          <w:bCs w:val="0"/>
          <w:sz w:val="16"/>
          <w:szCs w:val="16"/>
        </w:rPr>
      </w:pPr>
    </w:p>
    <w:p w14:paraId="1A0C233B" w14:textId="77777777" w:rsidR="00851B34" w:rsidRPr="007001E1" w:rsidRDefault="00851B34" w:rsidP="00D75F03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2B6D12DA" w14:textId="77777777" w:rsidR="00851B34" w:rsidRPr="007001E1" w:rsidRDefault="00851B34" w:rsidP="00D75F03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470F374A" w14:textId="77777777" w:rsidR="00851B34" w:rsidRPr="007001E1" w:rsidRDefault="00851B34" w:rsidP="00D75F03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10472709" w14:textId="77777777" w:rsidR="00851B34" w:rsidRPr="007001E1" w:rsidRDefault="00851B34" w:rsidP="00D75F03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7DAAE258" w14:textId="77777777" w:rsidR="006E5A4A" w:rsidRPr="007001E1" w:rsidRDefault="006E5A4A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46FEBFB4" w14:textId="77777777" w:rsidR="006E5A4A" w:rsidRPr="007001E1" w:rsidRDefault="006E5A4A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5590A085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29B4E88E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6DACECEA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7657E1B6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1EC24C89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3351E984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65723742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571800D3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3241F9A8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0C64A421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74CAA8A1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2370014A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3F3D5104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45FEF173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66628EED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4299E66B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42B03DF6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58B46E90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038ED264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79C5EC7D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79D921BF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3D63CDCF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51576E9B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5042EB7B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5D7F1719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4D96CA61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793B61EF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1FFAB511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76346247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0EF4ABB2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4885DC65" w14:textId="77777777" w:rsidR="007001E1" w:rsidRDefault="007001E1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</w:p>
    <w:p w14:paraId="068EA2B5" w14:textId="5B6B9026" w:rsidR="00D75F03" w:rsidRPr="007001E1" w:rsidRDefault="00D75F03" w:rsidP="00EE5D7E">
      <w:pPr>
        <w:pStyle w:val="20"/>
        <w:spacing w:after="0"/>
        <w:jc w:val="right"/>
        <w:rPr>
          <w:b w:val="0"/>
          <w:bCs w:val="0"/>
          <w:sz w:val="28"/>
          <w:szCs w:val="28"/>
        </w:rPr>
      </w:pPr>
      <w:r w:rsidRPr="007001E1">
        <w:rPr>
          <w:b w:val="0"/>
          <w:bCs w:val="0"/>
          <w:sz w:val="28"/>
          <w:szCs w:val="28"/>
        </w:rPr>
        <w:t>Приложение</w:t>
      </w:r>
    </w:p>
    <w:p w14:paraId="59F51BED" w14:textId="14F3815E" w:rsidR="00D75F03" w:rsidRPr="007001E1" w:rsidRDefault="00D75F03" w:rsidP="00D75F03">
      <w:pPr>
        <w:pStyle w:val="20"/>
        <w:spacing w:after="0"/>
        <w:jc w:val="right"/>
        <w:rPr>
          <w:b w:val="0"/>
          <w:bCs w:val="0"/>
          <w:sz w:val="28"/>
          <w:szCs w:val="28"/>
        </w:rPr>
      </w:pPr>
      <w:r w:rsidRPr="007001E1">
        <w:rPr>
          <w:b w:val="0"/>
          <w:bCs w:val="0"/>
          <w:sz w:val="28"/>
          <w:szCs w:val="28"/>
        </w:rPr>
        <w:t>к Постановлению администрации</w:t>
      </w:r>
    </w:p>
    <w:p w14:paraId="5CB6A786" w14:textId="28AB5B03" w:rsidR="00D75F03" w:rsidRPr="007001E1" w:rsidRDefault="00D75F03" w:rsidP="00D75F03">
      <w:pPr>
        <w:pStyle w:val="20"/>
        <w:spacing w:after="0"/>
        <w:jc w:val="right"/>
        <w:rPr>
          <w:b w:val="0"/>
          <w:bCs w:val="0"/>
          <w:sz w:val="28"/>
          <w:szCs w:val="28"/>
        </w:rPr>
      </w:pPr>
      <w:r w:rsidRPr="007001E1">
        <w:rPr>
          <w:b w:val="0"/>
          <w:bCs w:val="0"/>
          <w:sz w:val="28"/>
          <w:szCs w:val="28"/>
        </w:rPr>
        <w:t>Карачевского района</w:t>
      </w:r>
    </w:p>
    <w:p w14:paraId="50CF5D5A" w14:textId="225AA6B6" w:rsidR="00D75F03" w:rsidRPr="007001E1" w:rsidRDefault="00D75F03" w:rsidP="00D75F03">
      <w:pPr>
        <w:pStyle w:val="20"/>
        <w:spacing w:after="0"/>
        <w:jc w:val="right"/>
        <w:rPr>
          <w:b w:val="0"/>
          <w:bCs w:val="0"/>
          <w:sz w:val="28"/>
          <w:szCs w:val="28"/>
        </w:rPr>
      </w:pPr>
      <w:r w:rsidRPr="007001E1">
        <w:rPr>
          <w:b w:val="0"/>
          <w:bCs w:val="0"/>
          <w:sz w:val="28"/>
          <w:szCs w:val="28"/>
        </w:rPr>
        <w:t>от</w:t>
      </w:r>
      <w:r w:rsidR="00BD17FD">
        <w:rPr>
          <w:b w:val="0"/>
          <w:bCs w:val="0"/>
          <w:sz w:val="28"/>
          <w:szCs w:val="28"/>
        </w:rPr>
        <w:t xml:space="preserve">   </w:t>
      </w:r>
      <w:r w:rsidR="00BD17FD">
        <w:rPr>
          <w:b w:val="0"/>
          <w:bCs w:val="0"/>
          <w:sz w:val="28"/>
          <w:szCs w:val="28"/>
          <w:u w:val="single"/>
        </w:rPr>
        <w:t xml:space="preserve">     18.11.    </w:t>
      </w:r>
      <w:r w:rsidRPr="007001E1">
        <w:rPr>
          <w:b w:val="0"/>
          <w:bCs w:val="0"/>
          <w:sz w:val="28"/>
          <w:szCs w:val="28"/>
        </w:rPr>
        <w:t>№</w:t>
      </w:r>
      <w:r w:rsidR="00BD17FD">
        <w:rPr>
          <w:b w:val="0"/>
          <w:bCs w:val="0"/>
          <w:sz w:val="28"/>
          <w:szCs w:val="28"/>
        </w:rPr>
        <w:t xml:space="preserve"> </w:t>
      </w:r>
      <w:r w:rsidR="00BD17FD" w:rsidRPr="00BD17FD">
        <w:rPr>
          <w:b w:val="0"/>
          <w:bCs w:val="0"/>
          <w:sz w:val="28"/>
          <w:szCs w:val="28"/>
          <w:u w:val="single"/>
        </w:rPr>
        <w:t>2081</w:t>
      </w:r>
    </w:p>
    <w:p w14:paraId="63751BEE" w14:textId="77777777" w:rsidR="00D75F03" w:rsidRPr="007001E1" w:rsidRDefault="00D75F03">
      <w:pPr>
        <w:pStyle w:val="20"/>
        <w:spacing w:after="0"/>
        <w:rPr>
          <w:sz w:val="28"/>
          <w:szCs w:val="28"/>
        </w:rPr>
      </w:pPr>
    </w:p>
    <w:p w14:paraId="146C70F7" w14:textId="77777777" w:rsidR="006E268F" w:rsidRPr="007001E1" w:rsidRDefault="006E268F" w:rsidP="00D75F03">
      <w:pPr>
        <w:pStyle w:val="20"/>
        <w:spacing w:after="0"/>
        <w:rPr>
          <w:b w:val="0"/>
          <w:bCs w:val="0"/>
          <w:sz w:val="28"/>
          <w:szCs w:val="28"/>
        </w:rPr>
      </w:pPr>
      <w:bookmarkStart w:id="8" w:name="bookmark7"/>
      <w:bookmarkEnd w:id="8"/>
    </w:p>
    <w:p w14:paraId="0FADA2CB" w14:textId="7752A27A" w:rsidR="00D75F03" w:rsidRPr="007001E1" w:rsidRDefault="00732E06" w:rsidP="00D75F03">
      <w:pPr>
        <w:pStyle w:val="20"/>
        <w:spacing w:after="0"/>
        <w:rPr>
          <w:b w:val="0"/>
          <w:bCs w:val="0"/>
          <w:sz w:val="28"/>
          <w:szCs w:val="28"/>
        </w:rPr>
      </w:pPr>
      <w:r w:rsidRPr="007001E1">
        <w:rPr>
          <w:b w:val="0"/>
          <w:bCs w:val="0"/>
          <w:sz w:val="28"/>
          <w:szCs w:val="28"/>
        </w:rPr>
        <w:t xml:space="preserve">Порядок </w:t>
      </w:r>
      <w:r w:rsidR="006E268F" w:rsidRPr="007001E1">
        <w:rPr>
          <w:b w:val="0"/>
          <w:bCs w:val="0"/>
          <w:sz w:val="28"/>
          <w:szCs w:val="28"/>
        </w:rPr>
        <w:t xml:space="preserve">выявления и </w:t>
      </w:r>
      <w:r w:rsidR="00D75F03" w:rsidRPr="007001E1">
        <w:rPr>
          <w:b w:val="0"/>
          <w:bCs w:val="0"/>
          <w:sz w:val="28"/>
          <w:szCs w:val="28"/>
        </w:rPr>
        <w:t>оформлени</w:t>
      </w:r>
      <w:r w:rsidRPr="007001E1">
        <w:rPr>
          <w:b w:val="0"/>
          <w:bCs w:val="0"/>
          <w:sz w:val="28"/>
          <w:szCs w:val="28"/>
        </w:rPr>
        <w:t>я</w:t>
      </w:r>
      <w:r w:rsidR="00D75F03" w:rsidRPr="007001E1">
        <w:rPr>
          <w:b w:val="0"/>
          <w:bCs w:val="0"/>
          <w:sz w:val="28"/>
          <w:szCs w:val="28"/>
        </w:rPr>
        <w:t xml:space="preserve"> права муниципальной собственности на выморочное имущество </w:t>
      </w:r>
      <w:bookmarkStart w:id="9" w:name="_Hlk212538519"/>
      <w:r w:rsidR="00D75F03" w:rsidRPr="007001E1">
        <w:rPr>
          <w:b w:val="0"/>
          <w:bCs w:val="0"/>
          <w:sz w:val="28"/>
          <w:szCs w:val="28"/>
        </w:rPr>
        <w:t>МО «Карачевский муниципальный район Брянской области» и МО «Карачевское городское поселение Карачевского муниципального района Брянской области»</w:t>
      </w:r>
    </w:p>
    <w:bookmarkEnd w:id="9"/>
    <w:p w14:paraId="3C90052B" w14:textId="77777777" w:rsidR="00D75F03" w:rsidRPr="007001E1" w:rsidRDefault="00D75F03" w:rsidP="00D75F03">
      <w:pPr>
        <w:pStyle w:val="20"/>
        <w:spacing w:after="0"/>
        <w:rPr>
          <w:b w:val="0"/>
          <w:bCs w:val="0"/>
          <w:sz w:val="28"/>
          <w:szCs w:val="28"/>
        </w:rPr>
      </w:pPr>
    </w:p>
    <w:p w14:paraId="1475CDF6" w14:textId="35802DBB" w:rsidR="00737C72" w:rsidRPr="007001E1" w:rsidRDefault="00D75F03" w:rsidP="00D75F03">
      <w:pPr>
        <w:pStyle w:val="20"/>
        <w:spacing w:after="0"/>
        <w:rPr>
          <w:b w:val="0"/>
          <w:bCs w:val="0"/>
          <w:sz w:val="28"/>
          <w:szCs w:val="28"/>
        </w:rPr>
      </w:pPr>
      <w:r w:rsidRPr="007001E1">
        <w:rPr>
          <w:b w:val="0"/>
          <w:bCs w:val="0"/>
          <w:sz w:val="28"/>
          <w:szCs w:val="28"/>
        </w:rPr>
        <w:t xml:space="preserve">1. </w:t>
      </w:r>
      <w:r w:rsidR="00C552F2" w:rsidRPr="007001E1">
        <w:rPr>
          <w:b w:val="0"/>
          <w:bCs w:val="0"/>
          <w:sz w:val="28"/>
          <w:szCs w:val="28"/>
        </w:rPr>
        <w:t>Общие положения</w:t>
      </w:r>
    </w:p>
    <w:p w14:paraId="11673E52" w14:textId="77777777" w:rsidR="000A7662" w:rsidRPr="007001E1" w:rsidRDefault="000A7662" w:rsidP="00D75F03">
      <w:pPr>
        <w:pStyle w:val="20"/>
        <w:spacing w:after="0"/>
        <w:rPr>
          <w:b w:val="0"/>
          <w:bCs w:val="0"/>
          <w:sz w:val="28"/>
          <w:szCs w:val="28"/>
        </w:rPr>
      </w:pPr>
    </w:p>
    <w:p w14:paraId="623B030F" w14:textId="4B486D3E" w:rsidR="00851B34" w:rsidRPr="007001E1" w:rsidRDefault="006E5A4A" w:rsidP="007001E1">
      <w:pPr>
        <w:pStyle w:val="1"/>
        <w:tabs>
          <w:tab w:val="left" w:pos="1130"/>
        </w:tabs>
        <w:ind w:firstLine="709"/>
        <w:jc w:val="both"/>
      </w:pPr>
      <w:r w:rsidRPr="007001E1">
        <w:t xml:space="preserve">1.1 </w:t>
      </w:r>
      <w:r w:rsidR="000A7662" w:rsidRPr="007001E1">
        <w:t xml:space="preserve">Настоящий Порядок разработан </w:t>
      </w:r>
      <w:r w:rsidR="006E268F" w:rsidRPr="007001E1">
        <w:t xml:space="preserve">в соответствии со статьями 125, 1151 Гражданского кодекса Российской Федерации, Жилищным кодексом Российской Федерации, Федеральным законом от 06.10.2003 N 131-ФЗ «Об общих принципах местного самоуправления в Российской Федерации», Федеральным законом от 13.07.2015 N 218-ФЗ «О государственной регистрации недвижимости», </w:t>
      </w:r>
      <w:r w:rsidR="000F208E" w:rsidRPr="007001E1">
        <w:t xml:space="preserve">Приказом Минэкономразвития РФ от 10.10.2023 N 163н «Об утверждении Порядка ведения органами местного самоуправления реестров муниципального имущества», </w:t>
      </w:r>
      <w:r w:rsidR="00851B34" w:rsidRPr="007001E1">
        <w:t xml:space="preserve">Положением «О владении, пользовании и распоряжении (управлении) муниципальным имуществом МО «Карачевский район», утвержденным решением Карачевского районного Совета народных депутатов от 27.09.2017г. № 5-354, </w:t>
      </w:r>
      <w:r w:rsidR="000F208E" w:rsidRPr="007001E1">
        <w:t xml:space="preserve">Положением «О владении, пользовании и распоряжении (управлении) муниципальным имуществом Карачевского городского поселения Карачевского муниципального района Брянской области», утвержденным решением Карачевского городского Совета народных депутатов от 28.09.2017г. № 3-380, </w:t>
      </w:r>
      <w:r w:rsidR="00851B34" w:rsidRPr="007001E1">
        <w:t>Положением «Об учете муниципального имущества и ведении реестров муниципальной собственности МО «Карачевский муниципальный район Брянской области» и МО «Карачевское городское поселение Карачевского муниципального района Брянской области» утверждённым Постановлением администрации Карачевского района от 19.08.2024г. № 1222</w:t>
      </w:r>
      <w:r w:rsidR="000F208E" w:rsidRPr="007001E1">
        <w:t>, Уставом МО «Карачевский район»</w:t>
      </w:r>
      <w:r w:rsidR="00514FB3" w:rsidRPr="007001E1">
        <w:t>.</w:t>
      </w:r>
    </w:p>
    <w:p w14:paraId="066B21AD" w14:textId="4405B1AC" w:rsidR="00737C72" w:rsidRPr="007001E1" w:rsidRDefault="006E5A4A" w:rsidP="007001E1">
      <w:pPr>
        <w:pStyle w:val="1"/>
        <w:tabs>
          <w:tab w:val="left" w:pos="1130"/>
        </w:tabs>
        <w:ind w:firstLine="709"/>
        <w:jc w:val="both"/>
      </w:pPr>
      <w:r w:rsidRPr="007001E1">
        <w:t xml:space="preserve">1.2 </w:t>
      </w:r>
      <w:r w:rsidR="000A7662" w:rsidRPr="007001E1">
        <w:t xml:space="preserve"> Настоящий Порядок распространяется на расположенные на территории муниципальных образований </w:t>
      </w:r>
      <w:bookmarkStart w:id="10" w:name="_Hlk212542150"/>
      <w:r w:rsidR="000A7662" w:rsidRPr="007001E1">
        <w:t>МО «Карачевский муниципальный район Брянской области» и МО «Карачевское городское поселение Карачевского муниципального района Брянской области»</w:t>
      </w:r>
      <w:bookmarkStart w:id="11" w:name="_Hlk212543166"/>
      <w:bookmarkEnd w:id="10"/>
      <w:r w:rsidRPr="007001E1">
        <w:t>, а так же на межселенных территориях</w:t>
      </w:r>
      <w:r w:rsidR="00401C63" w:rsidRPr="007001E1">
        <w:t xml:space="preserve"> </w:t>
      </w:r>
      <w:r w:rsidRPr="007001E1">
        <w:t xml:space="preserve"> </w:t>
      </w:r>
      <w:r w:rsidR="000A7662" w:rsidRPr="007001E1">
        <w:t xml:space="preserve">жилые помещения, в том числе квартиры (части квартир), комнаты в коммунальных квартирах, жилые дома (части жилых домов), земельные участки, а также расположенные на них здания, сооружения, иные объекты недвижимого имущества, доли в праве общей долевой собственности на указанные объекты </w:t>
      </w:r>
      <w:r w:rsidR="000A7662" w:rsidRPr="007001E1">
        <w:lastRenderedPageBreak/>
        <w:t>недвижимого имущества (далее - объекты недвижимого имущества)</w:t>
      </w:r>
      <w:bookmarkEnd w:id="11"/>
      <w:r w:rsidR="000A7662" w:rsidRPr="007001E1">
        <w:t>, переходящие в порядке наследования по закону в собственность</w:t>
      </w:r>
      <w:r w:rsidR="006E268F" w:rsidRPr="007001E1">
        <w:t xml:space="preserve"> (далее - выморочное имущество).</w:t>
      </w:r>
    </w:p>
    <w:p w14:paraId="0A1AB8F5" w14:textId="5D03C3EC" w:rsidR="002404FD" w:rsidRPr="007001E1" w:rsidRDefault="006E5A4A" w:rsidP="007001E1">
      <w:pPr>
        <w:pStyle w:val="1"/>
        <w:tabs>
          <w:tab w:val="left" w:pos="1130"/>
        </w:tabs>
        <w:ind w:firstLine="709"/>
        <w:jc w:val="both"/>
      </w:pPr>
      <w:bookmarkStart w:id="12" w:name="bookmark10"/>
      <w:bookmarkEnd w:id="12"/>
      <w:r w:rsidRPr="007001E1">
        <w:t xml:space="preserve">1.3 </w:t>
      </w:r>
      <w:r w:rsidR="00EC31C6" w:rsidRPr="007001E1">
        <w:t xml:space="preserve">К выморочному имуществу, переходящему по праву наследования в собственность </w:t>
      </w:r>
      <w:r w:rsidR="000A7662" w:rsidRPr="007001E1">
        <w:t xml:space="preserve">МО «Карачевский муниципальный район Брянской области» и МО «Карачевское городское поселение Карачевского муниципального района Брянской области» </w:t>
      </w:r>
      <w:r w:rsidR="00EC31C6" w:rsidRPr="007001E1">
        <w:t xml:space="preserve">по закону, </w:t>
      </w:r>
      <w:r w:rsidR="002404FD" w:rsidRPr="007001E1">
        <w:t>относятся объекты недвижимого имущества, принадлежащие гражданам на праве собственности и освобождающиеся после их смерти, при отсутствии у умершего гражданина наследников по закону и по завещанию либо в случае, если никто из наследников не имеет права наследовать или все наследники отстранены от наследования, либо никто из наследников не принял наследства или все наследники отказались от наследства и при этом никто из них не указал, что отказывается в пользу другого наследника (далее также - выморочное имущество)</w:t>
      </w:r>
      <w:r w:rsidR="00EC31C6" w:rsidRPr="007001E1">
        <w:t xml:space="preserve">, а также если имущество завещано </w:t>
      </w:r>
      <w:bookmarkStart w:id="13" w:name="_Hlk212539999"/>
      <w:r w:rsidR="00C552F2" w:rsidRPr="007001E1">
        <w:t>МО «Карачевский муниципальный район Брянской области» или МО «Карачевское городское поселение Карачевского муниципального района Брянской области»</w:t>
      </w:r>
      <w:bookmarkEnd w:id="13"/>
      <w:r w:rsidR="002404FD" w:rsidRPr="007001E1">
        <w:t>.</w:t>
      </w:r>
    </w:p>
    <w:p w14:paraId="01879C4F" w14:textId="56F3BB45" w:rsidR="002404FD" w:rsidRPr="007001E1" w:rsidRDefault="002404FD" w:rsidP="007001E1">
      <w:pPr>
        <w:pStyle w:val="1"/>
        <w:tabs>
          <w:tab w:val="left" w:pos="1040"/>
        </w:tabs>
        <w:ind w:firstLine="709"/>
        <w:jc w:val="both"/>
      </w:pPr>
      <w:r w:rsidRPr="007001E1">
        <w:t xml:space="preserve">1.4. Выявление выморочного имущества, оформление его в собственность </w:t>
      </w:r>
      <w:r w:rsidR="00F12CC3" w:rsidRPr="007001E1">
        <w:t xml:space="preserve">МО «Карачевский муниципальный район Брянской области» и  МО «Карачевское городское поселение Карачевского муниципального района Брянской области» </w:t>
      </w:r>
      <w:r w:rsidRPr="007001E1">
        <w:t>осуществляет администрация Карачевского района путем направления запросов в организации, осуществляющие обслуживание и эксплуатацию жилищного фонда, управляющие компании, налоговые органы,</w:t>
      </w:r>
      <w:r w:rsidR="00F12CC3" w:rsidRPr="007001E1">
        <w:t xml:space="preserve">  </w:t>
      </w:r>
      <w:r w:rsidRPr="007001E1">
        <w:t>орган, осуществляющий государственную регистрацию прав на объекты недвижимости и сделок с ним</w:t>
      </w:r>
      <w:r w:rsidR="000F208E" w:rsidRPr="007001E1">
        <w:t>, в том числе</w:t>
      </w:r>
      <w:r w:rsidR="005E4672" w:rsidRPr="007001E1">
        <w:t xml:space="preserve"> </w:t>
      </w:r>
      <w:r w:rsidR="00F12CC3" w:rsidRPr="007001E1">
        <w:t>посредством системы межведомственного электронного взаимодействия (далее – СМЭВ)</w:t>
      </w:r>
      <w:r w:rsidRPr="007001E1">
        <w:t xml:space="preserve">. </w:t>
      </w:r>
      <w:r w:rsidR="00F12CC3" w:rsidRPr="007001E1">
        <w:t xml:space="preserve"> </w:t>
      </w:r>
      <w:r w:rsidR="006E268F" w:rsidRPr="007001E1">
        <w:t>Запросы администрацией Карачевского района направляются не реже одного раза</w:t>
      </w:r>
      <w:r w:rsidR="00A94156" w:rsidRPr="007001E1">
        <w:t xml:space="preserve"> </w:t>
      </w:r>
      <w:r w:rsidR="00851B34" w:rsidRPr="007001E1">
        <w:t xml:space="preserve">в год </w:t>
      </w:r>
      <w:r w:rsidR="00A94156" w:rsidRPr="007001E1">
        <w:t xml:space="preserve">до 1 </w:t>
      </w:r>
      <w:r w:rsidR="00F12CC3" w:rsidRPr="007001E1">
        <w:t>сентября</w:t>
      </w:r>
      <w:r w:rsidR="006E268F" w:rsidRPr="007001E1">
        <w:t>. Информация о наличии выморочного имущества может поступать и из иных источников</w:t>
      </w:r>
    </w:p>
    <w:p w14:paraId="15CFCF83" w14:textId="77777777" w:rsidR="002404FD" w:rsidRPr="007001E1" w:rsidRDefault="002404FD" w:rsidP="002404FD">
      <w:pPr>
        <w:pStyle w:val="1"/>
        <w:tabs>
          <w:tab w:val="left" w:pos="1130"/>
        </w:tabs>
        <w:ind w:firstLine="1128"/>
        <w:jc w:val="both"/>
      </w:pPr>
    </w:p>
    <w:p w14:paraId="1178C789" w14:textId="22CA5DF0" w:rsidR="00737C72" w:rsidRPr="007001E1" w:rsidRDefault="006E5A4A" w:rsidP="006E5A4A">
      <w:pPr>
        <w:pStyle w:val="1"/>
        <w:tabs>
          <w:tab w:val="left" w:pos="322"/>
        </w:tabs>
        <w:spacing w:after="320" w:line="240" w:lineRule="auto"/>
        <w:ind w:firstLine="0"/>
        <w:jc w:val="center"/>
      </w:pPr>
      <w:r w:rsidRPr="007001E1">
        <w:t xml:space="preserve">2. </w:t>
      </w:r>
      <w:r w:rsidR="00C552F2" w:rsidRPr="007001E1">
        <w:t>П</w:t>
      </w:r>
      <w:r w:rsidR="00EC31C6" w:rsidRPr="007001E1">
        <w:t>орядок оформления документов на выморочное имущество,</w:t>
      </w:r>
      <w:r w:rsidR="00EC31C6" w:rsidRPr="007001E1">
        <w:br/>
        <w:t>переходящее в порядке наследования в собственность</w:t>
      </w:r>
      <w:r w:rsidR="00EC31C6" w:rsidRPr="007001E1">
        <w:br/>
        <w:t>муниципальн</w:t>
      </w:r>
      <w:r w:rsidR="00C552F2" w:rsidRPr="007001E1">
        <w:t>ых</w:t>
      </w:r>
      <w:r w:rsidR="00EC31C6" w:rsidRPr="007001E1">
        <w:t xml:space="preserve"> образовани</w:t>
      </w:r>
      <w:r w:rsidR="00C552F2" w:rsidRPr="007001E1">
        <w:t>й</w:t>
      </w:r>
    </w:p>
    <w:p w14:paraId="2287296C" w14:textId="1F0B5C7B" w:rsidR="002404FD" w:rsidRPr="007001E1" w:rsidRDefault="002404FD" w:rsidP="002404FD">
      <w:pPr>
        <w:pStyle w:val="1"/>
        <w:tabs>
          <w:tab w:val="left" w:pos="1040"/>
        </w:tabs>
        <w:ind w:left="142" w:firstLine="418"/>
        <w:jc w:val="both"/>
      </w:pPr>
      <w:bookmarkStart w:id="14" w:name="bookmark13"/>
      <w:bookmarkEnd w:id="14"/>
      <w:r w:rsidRPr="007001E1">
        <w:t xml:space="preserve">2.1 В целях выявления объектов недвижимого имущества, которые могут быть признаны выморочным имуществом, расположенных на территории МО «Карачевский муниципальный район Брянской области» и МО «Карачевское городское поселение Карачевского муниципального района Брянской области», администрация Карачевского района осуществляет: </w:t>
      </w:r>
    </w:p>
    <w:p w14:paraId="57B96BC8" w14:textId="7907279A" w:rsidR="002404FD" w:rsidRPr="007001E1" w:rsidRDefault="002404FD" w:rsidP="002404FD">
      <w:pPr>
        <w:pStyle w:val="1"/>
        <w:tabs>
          <w:tab w:val="left" w:pos="1040"/>
        </w:tabs>
        <w:ind w:left="142" w:firstLine="418"/>
        <w:jc w:val="both"/>
      </w:pPr>
      <w:r w:rsidRPr="007001E1">
        <w:t xml:space="preserve">а) сбор сведений, полученных от территориальных органов записи актов гражданского состояния, территориальных подразделений органов внутренних дел, организаций, осуществляющих обслуживание и эксплуатацию жилищного фонда, граждан и иных источников об объектах недвижимого имущества, </w:t>
      </w:r>
      <w:r w:rsidRPr="007001E1">
        <w:lastRenderedPageBreak/>
        <w:t xml:space="preserve">имеющих признаки выморочного имущества; </w:t>
      </w:r>
    </w:p>
    <w:p w14:paraId="71765AE4" w14:textId="77777777" w:rsidR="002404FD" w:rsidRPr="007001E1" w:rsidRDefault="002404FD" w:rsidP="002404FD">
      <w:pPr>
        <w:pStyle w:val="1"/>
        <w:tabs>
          <w:tab w:val="left" w:pos="1040"/>
        </w:tabs>
        <w:ind w:left="142" w:firstLine="418"/>
        <w:jc w:val="both"/>
      </w:pPr>
      <w:r w:rsidRPr="007001E1">
        <w:t xml:space="preserve">б) осуществляет выход на место нахождения имущества. </w:t>
      </w:r>
    </w:p>
    <w:p w14:paraId="3A6288F5" w14:textId="293B3C16" w:rsidR="00D11C92" w:rsidRPr="007001E1" w:rsidRDefault="002404FD" w:rsidP="002404FD">
      <w:pPr>
        <w:pStyle w:val="1"/>
        <w:tabs>
          <w:tab w:val="left" w:pos="1040"/>
        </w:tabs>
        <w:ind w:left="142" w:firstLine="418"/>
        <w:jc w:val="both"/>
      </w:pPr>
      <w:r w:rsidRPr="007001E1">
        <w:t>2.2. При выявлении объекта недвижимого имущества, которое может быть признано выморочным, в целях установления собственника объекта недвижимого имущества администрация Карачевского района направляет запрос в орган, осуществляющий (осуществлявший) государственную регистрацию прав на недвижимость</w:t>
      </w:r>
      <w:r w:rsidR="00514FB3" w:rsidRPr="007001E1">
        <w:t>, в том числе</w:t>
      </w:r>
      <w:r w:rsidR="00851B34" w:rsidRPr="007001E1">
        <w:t xml:space="preserve"> </w:t>
      </w:r>
      <w:r w:rsidR="00A94156" w:rsidRPr="007001E1">
        <w:t>посредством СМЭВ</w:t>
      </w:r>
      <w:r w:rsidR="00851B34" w:rsidRPr="007001E1">
        <w:t>.</w:t>
      </w:r>
    </w:p>
    <w:p w14:paraId="2FB5956F" w14:textId="2B5542E8" w:rsidR="00D11C92" w:rsidRPr="007001E1" w:rsidRDefault="002404FD" w:rsidP="002404FD">
      <w:pPr>
        <w:pStyle w:val="1"/>
        <w:tabs>
          <w:tab w:val="left" w:pos="1040"/>
        </w:tabs>
        <w:ind w:left="142" w:firstLine="418"/>
        <w:jc w:val="both"/>
      </w:pPr>
      <w:r w:rsidRPr="007001E1">
        <w:t xml:space="preserve">2.3. После определения собственника объекта недвижимого имущества, которое может быть признано выморочным, в целях установления факта смерти данного лица администрация </w:t>
      </w:r>
      <w:r w:rsidR="00D11C92" w:rsidRPr="007001E1">
        <w:t xml:space="preserve">Карачевского района </w:t>
      </w:r>
      <w:r w:rsidRPr="007001E1">
        <w:t xml:space="preserve">направляет письменные запросы о представлении информации и выдаче свидетельства о смерти гражданина в органы записи актов гражданского </w:t>
      </w:r>
      <w:r w:rsidR="005E4672" w:rsidRPr="007001E1">
        <w:t>состояния</w:t>
      </w:r>
      <w:r w:rsidR="00514FB3" w:rsidRPr="007001E1">
        <w:t>, в том числе</w:t>
      </w:r>
      <w:r w:rsidR="005E4672" w:rsidRPr="007001E1">
        <w:t xml:space="preserve"> посредством</w:t>
      </w:r>
      <w:r w:rsidR="00A94156" w:rsidRPr="007001E1">
        <w:t xml:space="preserve"> СМЭВ.</w:t>
      </w:r>
      <w:r w:rsidRPr="007001E1">
        <w:t xml:space="preserve"> </w:t>
      </w:r>
    </w:p>
    <w:p w14:paraId="3A2CEC5A" w14:textId="6D5AE317" w:rsidR="00D11C92" w:rsidRPr="007001E1" w:rsidRDefault="002404FD" w:rsidP="002404FD">
      <w:pPr>
        <w:pStyle w:val="1"/>
        <w:tabs>
          <w:tab w:val="left" w:pos="1040"/>
        </w:tabs>
        <w:ind w:left="142" w:firstLine="418"/>
        <w:jc w:val="both"/>
      </w:pPr>
      <w:r w:rsidRPr="007001E1">
        <w:t xml:space="preserve">2.4. Информацию о месте регистрации гражданина на дату смерти, а также о лицах, совместно с ним проживающих в жилых помещениях, имеющих признаки выморочного имущества, администрация </w:t>
      </w:r>
      <w:r w:rsidR="00D11C92" w:rsidRPr="007001E1">
        <w:t xml:space="preserve">Карачевского района </w:t>
      </w:r>
      <w:r w:rsidRPr="007001E1">
        <w:t xml:space="preserve">запрашивает в территориальных органах внутренних </w:t>
      </w:r>
      <w:r w:rsidR="005E4672" w:rsidRPr="007001E1">
        <w:t>дел</w:t>
      </w:r>
      <w:r w:rsidR="00514FB3" w:rsidRPr="007001E1">
        <w:t>, в том числе</w:t>
      </w:r>
      <w:r w:rsidR="005E4672" w:rsidRPr="007001E1">
        <w:t xml:space="preserve"> посредством</w:t>
      </w:r>
      <w:r w:rsidR="00A94156" w:rsidRPr="007001E1">
        <w:t xml:space="preserve"> СМЭВ</w:t>
      </w:r>
      <w:r w:rsidR="00514FB3" w:rsidRPr="007001E1">
        <w:t>.</w:t>
      </w:r>
      <w:r w:rsidRPr="007001E1">
        <w:t xml:space="preserve"> </w:t>
      </w:r>
    </w:p>
    <w:p w14:paraId="5EF95FEE" w14:textId="78582C08" w:rsidR="00D11C92" w:rsidRPr="007001E1" w:rsidRDefault="002404FD" w:rsidP="002404FD">
      <w:pPr>
        <w:pStyle w:val="1"/>
        <w:tabs>
          <w:tab w:val="left" w:pos="1040"/>
        </w:tabs>
        <w:ind w:left="142" w:firstLine="418"/>
        <w:jc w:val="both"/>
      </w:pPr>
      <w:r w:rsidRPr="007001E1">
        <w:t xml:space="preserve">2.5. Администрация </w:t>
      </w:r>
      <w:r w:rsidR="00D11C92" w:rsidRPr="007001E1">
        <w:t xml:space="preserve">Карачевского района </w:t>
      </w:r>
      <w:r w:rsidRPr="007001E1">
        <w:t>получает сведения в реестре наследственных дел единой информационной системы нотариата</w:t>
      </w:r>
      <w:r w:rsidR="005E4672" w:rsidRPr="007001E1">
        <w:t xml:space="preserve"> в открытом доступе</w:t>
      </w:r>
      <w:r w:rsidRPr="007001E1">
        <w:t xml:space="preserve"> о наличии или отсутствии открытых наследственных дел после смерти гражданина, имевшего на праве собственности объект недвижимого имущества, имеющий признаки выморочного имущества. </w:t>
      </w:r>
    </w:p>
    <w:p w14:paraId="4508A275" w14:textId="5730C4D2" w:rsidR="00D11C92" w:rsidRPr="007001E1" w:rsidRDefault="002404FD" w:rsidP="002404FD">
      <w:pPr>
        <w:pStyle w:val="1"/>
        <w:tabs>
          <w:tab w:val="left" w:pos="1040"/>
        </w:tabs>
        <w:ind w:left="142" w:firstLine="418"/>
        <w:jc w:val="both"/>
      </w:pPr>
      <w:r w:rsidRPr="007001E1">
        <w:t xml:space="preserve">2.6. Для получения свидетельства о праве на наследство по закону на выморочное имущество </w:t>
      </w:r>
      <w:r w:rsidR="00C437F8" w:rsidRPr="007001E1">
        <w:t>администрация Карачевского</w:t>
      </w:r>
      <w:r w:rsidR="00D11C92" w:rsidRPr="007001E1">
        <w:t xml:space="preserve"> района </w:t>
      </w:r>
      <w:r w:rsidRPr="007001E1">
        <w:t xml:space="preserve">обращается к нотариусу по месту открытия наследства с заявлением о выдаче свидетельства о праве на наследство по закону и представляет следующие документы: </w:t>
      </w:r>
    </w:p>
    <w:p w14:paraId="68645566" w14:textId="0698B554" w:rsidR="00D11C92" w:rsidRPr="007001E1" w:rsidRDefault="002404FD" w:rsidP="002404FD">
      <w:pPr>
        <w:pStyle w:val="1"/>
        <w:tabs>
          <w:tab w:val="left" w:pos="1040"/>
        </w:tabs>
        <w:ind w:left="142" w:firstLine="418"/>
        <w:jc w:val="both"/>
      </w:pPr>
      <w:r w:rsidRPr="007001E1">
        <w:t>а) свидетельство о смерти наследодателя</w:t>
      </w:r>
      <w:r w:rsidR="00A94156" w:rsidRPr="007001E1">
        <w:t xml:space="preserve"> (выписку из актовой записи о смерти)</w:t>
      </w:r>
      <w:r w:rsidRPr="007001E1">
        <w:t xml:space="preserve">, выданное органом записи актов гражданского состояния; </w:t>
      </w:r>
    </w:p>
    <w:p w14:paraId="187F1CE6" w14:textId="77777777" w:rsidR="00D11C92" w:rsidRPr="007001E1" w:rsidRDefault="002404FD" w:rsidP="002404FD">
      <w:pPr>
        <w:pStyle w:val="1"/>
        <w:tabs>
          <w:tab w:val="left" w:pos="1040"/>
        </w:tabs>
        <w:ind w:left="142" w:firstLine="418"/>
        <w:jc w:val="both"/>
      </w:pPr>
      <w:r w:rsidRPr="007001E1">
        <w:t xml:space="preserve">б) правоустанавливающий документ на объект недвижимого имущества; </w:t>
      </w:r>
    </w:p>
    <w:p w14:paraId="72A4243B" w14:textId="77777777" w:rsidR="00D11C92" w:rsidRPr="007001E1" w:rsidRDefault="002404FD" w:rsidP="002404FD">
      <w:pPr>
        <w:pStyle w:val="1"/>
        <w:tabs>
          <w:tab w:val="left" w:pos="1040"/>
        </w:tabs>
        <w:ind w:left="142" w:firstLine="418"/>
        <w:jc w:val="both"/>
      </w:pPr>
      <w:r w:rsidRPr="007001E1">
        <w:t>в) выписку из Единого государственного реестра недвижимости, удостоверяющую внесение в реестр записи о праве собственности умершего гражданина на объект недвижимого имущества, либо справку из организации по учету объектов недвижимого имущества о правах умершего гражданина на объект недвижимого имущества, зарегистрированных до 1 июня 1999 года;</w:t>
      </w:r>
    </w:p>
    <w:p w14:paraId="3C9DE788" w14:textId="77777777" w:rsidR="00D11C92" w:rsidRPr="007001E1" w:rsidRDefault="002404FD" w:rsidP="002404FD">
      <w:pPr>
        <w:pStyle w:val="1"/>
        <w:tabs>
          <w:tab w:val="left" w:pos="1040"/>
        </w:tabs>
        <w:ind w:left="142" w:firstLine="418"/>
        <w:jc w:val="both"/>
      </w:pPr>
      <w:r w:rsidRPr="007001E1">
        <w:t xml:space="preserve"> г) справку с места жительства наследодателя либо выписку из домовой книги; </w:t>
      </w:r>
    </w:p>
    <w:p w14:paraId="6A1F68AB" w14:textId="77777777" w:rsidR="00D11C92" w:rsidRPr="007001E1" w:rsidRDefault="002404FD" w:rsidP="002404FD">
      <w:pPr>
        <w:pStyle w:val="1"/>
        <w:tabs>
          <w:tab w:val="left" w:pos="1040"/>
        </w:tabs>
        <w:ind w:left="142" w:firstLine="418"/>
        <w:jc w:val="both"/>
      </w:pPr>
      <w:r w:rsidRPr="007001E1">
        <w:t xml:space="preserve">д) документ, подтверждающий полномочия должностного лица администрации муниципального образования; </w:t>
      </w:r>
    </w:p>
    <w:p w14:paraId="4B134F33" w14:textId="77777777" w:rsidR="00D11C92" w:rsidRPr="007001E1" w:rsidRDefault="002404FD" w:rsidP="002404FD">
      <w:pPr>
        <w:pStyle w:val="1"/>
        <w:tabs>
          <w:tab w:val="left" w:pos="1040"/>
        </w:tabs>
        <w:ind w:left="142" w:firstLine="418"/>
        <w:jc w:val="both"/>
      </w:pPr>
      <w:r w:rsidRPr="007001E1">
        <w:t xml:space="preserve">е) иные документы, по требованию нотариуса, предусмотренные действующим законодательством. </w:t>
      </w:r>
    </w:p>
    <w:p w14:paraId="20ED92A0" w14:textId="77777777" w:rsidR="00D11C92" w:rsidRPr="007001E1" w:rsidRDefault="002404FD" w:rsidP="002404FD">
      <w:pPr>
        <w:pStyle w:val="1"/>
        <w:tabs>
          <w:tab w:val="left" w:pos="1040"/>
        </w:tabs>
        <w:ind w:left="142" w:firstLine="418"/>
        <w:jc w:val="both"/>
      </w:pPr>
      <w:r w:rsidRPr="007001E1">
        <w:t xml:space="preserve">2.7. Для получения документов, указанных в пункте 2.6 настоящего Порядка, </w:t>
      </w:r>
      <w:r w:rsidRPr="007001E1">
        <w:lastRenderedPageBreak/>
        <w:t xml:space="preserve">администрация муниципального образования направляет запросы в соответствующие органы и организации, в распоряжении которых находятся указанные сведения (документы). </w:t>
      </w:r>
    </w:p>
    <w:p w14:paraId="2BE00C67" w14:textId="77AED010" w:rsidR="00D11C92" w:rsidRPr="007001E1" w:rsidRDefault="002404FD" w:rsidP="002404FD">
      <w:pPr>
        <w:pStyle w:val="1"/>
        <w:tabs>
          <w:tab w:val="left" w:pos="1040"/>
        </w:tabs>
        <w:ind w:left="142" w:firstLine="418"/>
        <w:jc w:val="both"/>
      </w:pPr>
      <w:r w:rsidRPr="007001E1">
        <w:t>2.8. В случае отказа соответствующего органа (организации) в предоставлении документов, указанных в пункте 2.6 настоящего Порядка, по причине отсутствия запрашиваемой информации или невозможности ее предоставления по основаниям, предусмотренным действующим законодательством, либо в случае отказа нотариуса в выдаче свидетельства о праве на наследство по закону</w:t>
      </w:r>
      <w:r w:rsidR="005E4672" w:rsidRPr="007001E1">
        <w:t>,</w:t>
      </w:r>
      <w:r w:rsidRPr="007001E1">
        <w:t xml:space="preserve"> администрация </w:t>
      </w:r>
      <w:r w:rsidR="00D11C92" w:rsidRPr="007001E1">
        <w:t>Карачевского района</w:t>
      </w:r>
      <w:r w:rsidRPr="007001E1">
        <w:t xml:space="preserve">, при наличии оснований, предусмотренных частью 1 статьи 1151 Гражданского кодекса РФ, обращается в суд с исковым заявлением о признании права собственности (общей долевой собственности) муниципального образования на выморочное имущество. </w:t>
      </w:r>
    </w:p>
    <w:p w14:paraId="7AEBE8BE" w14:textId="6D241A4E" w:rsidR="00AC22C6" w:rsidRPr="007001E1" w:rsidRDefault="002404FD" w:rsidP="002404FD">
      <w:pPr>
        <w:pStyle w:val="1"/>
        <w:tabs>
          <w:tab w:val="left" w:pos="1040"/>
        </w:tabs>
        <w:ind w:left="142" w:firstLine="418"/>
        <w:jc w:val="both"/>
      </w:pPr>
      <w:r w:rsidRPr="007001E1">
        <w:t xml:space="preserve">2.9. После получения свидетельства о праве на наследство по закону либо вступления в силу решения суда о признании права собственности </w:t>
      </w:r>
      <w:r w:rsidR="00C437F8" w:rsidRPr="007001E1">
        <w:t xml:space="preserve">МО «Карачевский муниципальный район Брянской области» или МО «Карачевское городское поселение Карачевского муниципального района Брянской области» </w:t>
      </w:r>
      <w:r w:rsidRPr="007001E1">
        <w:t xml:space="preserve">на выморочное имущество администрация </w:t>
      </w:r>
      <w:r w:rsidR="00C437F8" w:rsidRPr="007001E1">
        <w:t>Карачевского района</w:t>
      </w:r>
      <w:r w:rsidRPr="007001E1">
        <w:t xml:space="preserve"> в течение 10 рабочих дней обращается в орган, осуществляющий государственную регистрацию прав на недвижимость, для регистрации права собственности (общей долевой собственности) муниципального образования на объект недвижимого имущества, признанный выморочным имуществом. В течение </w:t>
      </w:r>
      <w:r w:rsidR="00C437F8" w:rsidRPr="007001E1">
        <w:t>30</w:t>
      </w:r>
      <w:r w:rsidRPr="007001E1">
        <w:t xml:space="preserve"> рабочих дней со дня получения документа, подтверждающего государственную регистрацию права собственности на объект недвижимого имущества, администрация </w:t>
      </w:r>
      <w:r w:rsidR="00D11C92" w:rsidRPr="007001E1">
        <w:t xml:space="preserve">Карачевского района </w:t>
      </w:r>
      <w:r w:rsidR="00A94156" w:rsidRPr="007001E1">
        <w:t>принимает меры по включению</w:t>
      </w:r>
      <w:r w:rsidR="005E4672" w:rsidRPr="007001E1">
        <w:t xml:space="preserve"> его</w:t>
      </w:r>
      <w:r w:rsidR="00A94156" w:rsidRPr="007001E1">
        <w:t xml:space="preserve"> в</w:t>
      </w:r>
      <w:r w:rsidRPr="007001E1">
        <w:t xml:space="preserve"> </w:t>
      </w:r>
      <w:r w:rsidR="005E4672" w:rsidRPr="007001E1">
        <w:t>р</w:t>
      </w:r>
      <w:r w:rsidRPr="007001E1">
        <w:t xml:space="preserve">еестр муниципального имущества </w:t>
      </w:r>
      <w:bookmarkStart w:id="15" w:name="_Hlk212559531"/>
      <w:r w:rsidR="00D11C92" w:rsidRPr="007001E1">
        <w:t xml:space="preserve">МО «Карачевский муниципальный район Брянской области» или </w:t>
      </w:r>
      <w:r w:rsidR="005E4672" w:rsidRPr="007001E1">
        <w:t xml:space="preserve">в реестр муниципального имущества </w:t>
      </w:r>
      <w:r w:rsidR="00D11C92" w:rsidRPr="007001E1">
        <w:t>МО «Карачевское городское поселение Карачевского муниципального района Брянской области»</w:t>
      </w:r>
      <w:bookmarkEnd w:id="15"/>
      <w:r w:rsidRPr="007001E1">
        <w:t>.</w:t>
      </w:r>
    </w:p>
    <w:p w14:paraId="67DF9155" w14:textId="06D7490B" w:rsidR="00AC22C6" w:rsidRPr="007001E1" w:rsidRDefault="00AC22C6" w:rsidP="00AC22C6">
      <w:pPr>
        <w:pStyle w:val="1"/>
        <w:tabs>
          <w:tab w:val="left" w:pos="1040"/>
        </w:tabs>
        <w:ind w:left="560" w:firstLine="0"/>
        <w:jc w:val="both"/>
      </w:pPr>
    </w:p>
    <w:p w14:paraId="53E75FD0" w14:textId="786A5DC0" w:rsidR="00737C72" w:rsidRPr="007001E1" w:rsidRDefault="006E5A4A" w:rsidP="006E5A4A">
      <w:pPr>
        <w:pStyle w:val="1"/>
        <w:tabs>
          <w:tab w:val="left" w:pos="318"/>
        </w:tabs>
        <w:spacing w:after="320" w:line="240" w:lineRule="auto"/>
        <w:ind w:firstLine="0"/>
        <w:jc w:val="center"/>
      </w:pPr>
      <w:r w:rsidRPr="007001E1">
        <w:t xml:space="preserve">3. </w:t>
      </w:r>
      <w:r w:rsidR="00EC31C6" w:rsidRPr="007001E1">
        <w:t>Учет объектов выморочного имущества</w:t>
      </w:r>
    </w:p>
    <w:p w14:paraId="6E53961C" w14:textId="78102001" w:rsidR="00737C72" w:rsidRPr="007001E1" w:rsidRDefault="006E5A4A" w:rsidP="006E5A4A">
      <w:pPr>
        <w:pStyle w:val="1"/>
        <w:tabs>
          <w:tab w:val="left" w:pos="1115"/>
        </w:tabs>
        <w:ind w:firstLine="0"/>
        <w:jc w:val="both"/>
      </w:pPr>
      <w:bookmarkStart w:id="16" w:name="bookmark25"/>
      <w:bookmarkEnd w:id="16"/>
      <w:r w:rsidRPr="007001E1">
        <w:t xml:space="preserve">3.1 </w:t>
      </w:r>
      <w:r w:rsidR="00EC31C6" w:rsidRPr="007001E1">
        <w:t xml:space="preserve">Сведения </w:t>
      </w:r>
      <w:r w:rsidR="00D11C92" w:rsidRPr="007001E1">
        <w:t>об объектах недвижимого имущества</w:t>
      </w:r>
      <w:r w:rsidR="00EC31C6" w:rsidRPr="007001E1">
        <w:t xml:space="preserve">, право собственности на которые зарегистрировано за </w:t>
      </w:r>
      <w:r w:rsidR="00AC22C6" w:rsidRPr="007001E1">
        <w:t>МО «Карачевский муниципальный район Брянской области» и МО «Карачевское городское поселение Карачевского муниципального района Брянской области»</w:t>
      </w:r>
      <w:r w:rsidR="00EC31C6" w:rsidRPr="007001E1">
        <w:t>,</w:t>
      </w:r>
      <w:r w:rsidR="005E4672" w:rsidRPr="007001E1">
        <w:t xml:space="preserve"> в порядке наследования,</w:t>
      </w:r>
      <w:r w:rsidR="00EC31C6" w:rsidRPr="007001E1">
        <w:t xml:space="preserve"> вносятся в</w:t>
      </w:r>
      <w:r w:rsidR="00D11C92" w:rsidRPr="007001E1">
        <w:t xml:space="preserve"> реестр</w:t>
      </w:r>
      <w:r w:rsidR="00EC31C6" w:rsidRPr="007001E1">
        <w:t xml:space="preserve"> </w:t>
      </w:r>
      <w:r w:rsidR="00AC22C6" w:rsidRPr="007001E1">
        <w:t>МО «Карачевский муниципальный район Брянской области» и МО «Карачевское городское поселение Карачевского муниципального района Брянской области»</w:t>
      </w:r>
      <w:r w:rsidR="00D11C92" w:rsidRPr="007001E1">
        <w:t>, в состав муниципальной казны</w:t>
      </w:r>
      <w:r w:rsidR="00514FB3" w:rsidRPr="007001E1">
        <w:t>.</w:t>
      </w:r>
    </w:p>
    <w:p w14:paraId="17B2B16D" w14:textId="1EEA24CF" w:rsidR="00737C72" w:rsidRPr="007001E1" w:rsidRDefault="006E5A4A" w:rsidP="006E5A4A">
      <w:pPr>
        <w:pStyle w:val="1"/>
        <w:tabs>
          <w:tab w:val="left" w:pos="1115"/>
        </w:tabs>
        <w:ind w:firstLine="0"/>
        <w:jc w:val="both"/>
      </w:pPr>
      <w:bookmarkStart w:id="17" w:name="bookmark26"/>
      <w:bookmarkEnd w:id="17"/>
      <w:r w:rsidRPr="007001E1">
        <w:t xml:space="preserve">3.2 </w:t>
      </w:r>
      <w:r w:rsidR="005E4672" w:rsidRPr="007001E1">
        <w:t xml:space="preserve">Документы, подтверждающие </w:t>
      </w:r>
      <w:r w:rsidR="00EC31C6" w:rsidRPr="007001E1">
        <w:t>прав</w:t>
      </w:r>
      <w:r w:rsidR="005E4672" w:rsidRPr="007001E1">
        <w:t>о</w:t>
      </w:r>
      <w:r w:rsidR="00EC31C6" w:rsidRPr="007001E1">
        <w:t xml:space="preserve"> собственности </w:t>
      </w:r>
      <w:r w:rsidR="00AC22C6" w:rsidRPr="007001E1">
        <w:t xml:space="preserve">МО «Карачевский муниципальный район Брянской области» или МО «Карачевское городское поселение Карачевского муниципального района Брянской области» </w:t>
      </w:r>
      <w:r w:rsidR="00514FB3" w:rsidRPr="007001E1">
        <w:t xml:space="preserve">на </w:t>
      </w:r>
      <w:r w:rsidR="00514FB3" w:rsidRPr="007001E1">
        <w:lastRenderedPageBreak/>
        <w:t>наследуемое имущество,</w:t>
      </w:r>
      <w:r w:rsidR="00AC22C6" w:rsidRPr="007001E1">
        <w:t xml:space="preserve"> </w:t>
      </w:r>
      <w:r w:rsidR="00EC31C6" w:rsidRPr="007001E1">
        <w:t xml:space="preserve"> хран</w:t>
      </w:r>
      <w:r w:rsidR="005E4672" w:rsidRPr="007001E1">
        <w:t>я</w:t>
      </w:r>
      <w:r w:rsidR="00EC31C6" w:rsidRPr="007001E1">
        <w:t xml:space="preserve">тся в администрации </w:t>
      </w:r>
      <w:r w:rsidR="00AC22C6" w:rsidRPr="007001E1">
        <w:t>Карачевского района</w:t>
      </w:r>
      <w:r w:rsidR="00EC31C6" w:rsidRPr="007001E1">
        <w:t>.</w:t>
      </w:r>
    </w:p>
    <w:p w14:paraId="62087A34" w14:textId="2BFECADC" w:rsidR="00737C72" w:rsidRPr="007001E1" w:rsidRDefault="006E5A4A" w:rsidP="006E5A4A">
      <w:pPr>
        <w:pStyle w:val="1"/>
        <w:tabs>
          <w:tab w:val="left" w:pos="1115"/>
        </w:tabs>
        <w:spacing w:after="160"/>
        <w:ind w:firstLine="0"/>
        <w:jc w:val="both"/>
      </w:pPr>
      <w:bookmarkStart w:id="18" w:name="bookmark28"/>
      <w:bookmarkEnd w:id="18"/>
      <w:r w:rsidRPr="007001E1">
        <w:t xml:space="preserve">3.3 </w:t>
      </w:r>
      <w:r w:rsidR="00EC31C6" w:rsidRPr="007001E1">
        <w:t>Все, что не урегулировано настоящим П</w:t>
      </w:r>
      <w:r w:rsidR="00A94156" w:rsidRPr="007001E1">
        <w:t>орядком</w:t>
      </w:r>
      <w:r w:rsidR="00EC31C6" w:rsidRPr="007001E1">
        <w:t>, регулируется действующим законодательством Российской Федерации.</w:t>
      </w:r>
    </w:p>
    <w:sectPr w:rsidR="00737C72" w:rsidRPr="007001E1" w:rsidSect="006E268F">
      <w:pgSz w:w="11900" w:h="16840"/>
      <w:pgMar w:top="907" w:right="709" w:bottom="794" w:left="1383" w:header="1219" w:footer="6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23ACC" w14:textId="77777777" w:rsidR="002259DF" w:rsidRDefault="002259DF">
      <w:r>
        <w:separator/>
      </w:r>
    </w:p>
  </w:endnote>
  <w:endnote w:type="continuationSeparator" w:id="0">
    <w:p w14:paraId="2B36B5B1" w14:textId="77777777" w:rsidR="002259DF" w:rsidRDefault="00225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102BAA" w14:textId="77777777" w:rsidR="002259DF" w:rsidRDefault="002259DF"/>
  </w:footnote>
  <w:footnote w:type="continuationSeparator" w:id="0">
    <w:p w14:paraId="0C2FAA2E" w14:textId="77777777" w:rsidR="002259DF" w:rsidRDefault="002259D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913FB"/>
    <w:multiLevelType w:val="multilevel"/>
    <w:tmpl w:val="757CA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7B7992"/>
    <w:multiLevelType w:val="multilevel"/>
    <w:tmpl w:val="5DC23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8A11DDB"/>
    <w:multiLevelType w:val="multilevel"/>
    <w:tmpl w:val="25DA77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C72"/>
    <w:rsid w:val="000A7662"/>
    <w:rsid w:val="000F208E"/>
    <w:rsid w:val="002259DF"/>
    <w:rsid w:val="002404FD"/>
    <w:rsid w:val="00401C63"/>
    <w:rsid w:val="00445830"/>
    <w:rsid w:val="004A1008"/>
    <w:rsid w:val="00510A80"/>
    <w:rsid w:val="00514FB3"/>
    <w:rsid w:val="00522AB4"/>
    <w:rsid w:val="00556DAC"/>
    <w:rsid w:val="005E4672"/>
    <w:rsid w:val="00693FDF"/>
    <w:rsid w:val="006D2C15"/>
    <w:rsid w:val="006E268F"/>
    <w:rsid w:val="006E5A4A"/>
    <w:rsid w:val="007001E1"/>
    <w:rsid w:val="00732E06"/>
    <w:rsid w:val="00737C72"/>
    <w:rsid w:val="00851B34"/>
    <w:rsid w:val="00904A01"/>
    <w:rsid w:val="00947FDA"/>
    <w:rsid w:val="00A21F6C"/>
    <w:rsid w:val="00A94156"/>
    <w:rsid w:val="00AC22C6"/>
    <w:rsid w:val="00BD17FD"/>
    <w:rsid w:val="00BD5223"/>
    <w:rsid w:val="00C437F8"/>
    <w:rsid w:val="00C5188F"/>
    <w:rsid w:val="00C552F2"/>
    <w:rsid w:val="00C61708"/>
    <w:rsid w:val="00CD4859"/>
    <w:rsid w:val="00D11C92"/>
    <w:rsid w:val="00D75F03"/>
    <w:rsid w:val="00D94BC7"/>
    <w:rsid w:val="00DC351F"/>
    <w:rsid w:val="00E52CC9"/>
    <w:rsid w:val="00EB7957"/>
    <w:rsid w:val="00EC31C6"/>
    <w:rsid w:val="00EE5D7E"/>
    <w:rsid w:val="00F12CC3"/>
    <w:rsid w:val="00F4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F525D"/>
  <w15:docId w15:val="{4AF7F1A0-591E-43B6-87EE-44719DFA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40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400"/>
      <w:jc w:val="center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D75F0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5F03"/>
    <w:rPr>
      <w:color w:val="000000"/>
    </w:rPr>
  </w:style>
  <w:style w:type="paragraph" w:styleId="aa">
    <w:name w:val="footer"/>
    <w:basedOn w:val="a"/>
    <w:link w:val="ab"/>
    <w:uiPriority w:val="99"/>
    <w:unhideWhenUsed/>
    <w:rsid w:val="00D75F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5F03"/>
    <w:rPr>
      <w:color w:val="000000"/>
    </w:rPr>
  </w:style>
  <w:style w:type="paragraph" w:customStyle="1" w:styleId="pboth">
    <w:name w:val="pboth"/>
    <w:basedOn w:val="a"/>
    <w:rsid w:val="006E5A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7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7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интернет</dc:creator>
  <cp:keywords/>
  <cp:lastModifiedBy>Волкова</cp:lastModifiedBy>
  <cp:revision>15</cp:revision>
  <cp:lastPrinted>2025-11-11T08:13:00Z</cp:lastPrinted>
  <dcterms:created xsi:type="dcterms:W3CDTF">2025-10-28T06:48:00Z</dcterms:created>
  <dcterms:modified xsi:type="dcterms:W3CDTF">2025-12-19T08:26:00Z</dcterms:modified>
</cp:coreProperties>
</file>