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E3E" w:rsidRDefault="00CB1E3E" w:rsidP="00CB1E3E">
      <w:pPr>
        <w:jc w:val="right"/>
        <w:rPr>
          <w:rFonts w:ascii="Times New Roman" w:hAnsi="Times New Roman" w:cs="Times New Roman"/>
          <w:sz w:val="20"/>
          <w:szCs w:val="20"/>
        </w:rPr>
      </w:pPr>
      <w:r>
        <w:rPr>
          <w:rFonts w:ascii="Times New Roman" w:hAnsi="Times New Roman" w:cs="Times New Roman"/>
          <w:sz w:val="20"/>
          <w:szCs w:val="20"/>
        </w:rPr>
        <w:t>Приложение №1 к муниципальной программе</w:t>
      </w:r>
    </w:p>
    <w:p w:rsidR="00605288" w:rsidRDefault="00CB1E3E" w:rsidP="00CB1E3E">
      <w:pPr>
        <w:jc w:val="right"/>
        <w:rPr>
          <w:rFonts w:ascii="Times New Roman" w:hAnsi="Times New Roman" w:cs="Times New Roman"/>
          <w:sz w:val="20"/>
          <w:szCs w:val="20"/>
        </w:rPr>
      </w:pPr>
      <w:r>
        <w:rPr>
          <w:rFonts w:ascii="Times New Roman" w:hAnsi="Times New Roman" w:cs="Times New Roman"/>
          <w:sz w:val="20"/>
          <w:szCs w:val="20"/>
        </w:rPr>
        <w:t xml:space="preserve"> «Совершенствование системы профилактики правонарушений</w:t>
      </w:r>
    </w:p>
    <w:p w:rsidR="00CB1E3E" w:rsidRDefault="00CB1E3E" w:rsidP="00CB1E3E">
      <w:pPr>
        <w:jc w:val="right"/>
        <w:rPr>
          <w:rFonts w:ascii="Times New Roman" w:hAnsi="Times New Roman" w:cs="Times New Roman"/>
          <w:sz w:val="20"/>
          <w:szCs w:val="20"/>
        </w:rPr>
      </w:pPr>
      <w:r>
        <w:rPr>
          <w:rFonts w:ascii="Times New Roman" w:hAnsi="Times New Roman" w:cs="Times New Roman"/>
          <w:sz w:val="20"/>
          <w:szCs w:val="20"/>
        </w:rPr>
        <w:t>И усиление борьбы с преступностью в Карачевском районе»</w:t>
      </w:r>
    </w:p>
    <w:p w:rsidR="00CB1E3E" w:rsidRDefault="00CB1E3E" w:rsidP="00CB1E3E">
      <w:pPr>
        <w:jc w:val="right"/>
        <w:rPr>
          <w:rFonts w:ascii="Times New Roman" w:hAnsi="Times New Roman" w:cs="Times New Roman"/>
          <w:sz w:val="20"/>
          <w:szCs w:val="20"/>
        </w:rPr>
      </w:pPr>
      <w:r>
        <w:rPr>
          <w:rFonts w:ascii="Times New Roman" w:hAnsi="Times New Roman" w:cs="Times New Roman"/>
          <w:sz w:val="20"/>
          <w:szCs w:val="20"/>
        </w:rPr>
        <w:t>(на 2025-2027 годы)</w:t>
      </w:r>
    </w:p>
    <w:p w:rsidR="00CB1E3E" w:rsidRDefault="00CB1E3E" w:rsidP="00CB1E3E">
      <w:pPr>
        <w:jc w:val="right"/>
        <w:rPr>
          <w:rFonts w:ascii="Times New Roman" w:hAnsi="Times New Roman" w:cs="Times New Roman"/>
          <w:sz w:val="20"/>
          <w:szCs w:val="20"/>
        </w:rPr>
      </w:pPr>
    </w:p>
    <w:p w:rsidR="005E346A" w:rsidRDefault="005E346A" w:rsidP="00CB1E3E">
      <w:pPr>
        <w:jc w:val="center"/>
        <w:rPr>
          <w:rFonts w:ascii="Times New Roman" w:hAnsi="Times New Roman" w:cs="Times New Roman"/>
          <w:b/>
          <w:sz w:val="28"/>
          <w:szCs w:val="28"/>
        </w:rPr>
      </w:pPr>
    </w:p>
    <w:p w:rsidR="005E346A" w:rsidRDefault="005E346A" w:rsidP="00CB1E3E">
      <w:pPr>
        <w:jc w:val="center"/>
        <w:rPr>
          <w:rFonts w:ascii="Times New Roman" w:hAnsi="Times New Roman" w:cs="Times New Roman"/>
          <w:b/>
          <w:sz w:val="28"/>
          <w:szCs w:val="28"/>
        </w:rPr>
      </w:pPr>
    </w:p>
    <w:p w:rsidR="005E346A" w:rsidRDefault="005E346A" w:rsidP="00CB1E3E">
      <w:pPr>
        <w:jc w:val="center"/>
        <w:rPr>
          <w:rFonts w:ascii="Times New Roman" w:hAnsi="Times New Roman" w:cs="Times New Roman"/>
          <w:b/>
          <w:sz w:val="28"/>
          <w:szCs w:val="28"/>
        </w:rPr>
      </w:pPr>
    </w:p>
    <w:p w:rsidR="00CB1E3E" w:rsidRDefault="00046BD3" w:rsidP="00CB1E3E">
      <w:pPr>
        <w:jc w:val="center"/>
        <w:rPr>
          <w:rFonts w:ascii="Times New Roman" w:hAnsi="Times New Roman" w:cs="Times New Roman"/>
          <w:b/>
          <w:sz w:val="28"/>
          <w:szCs w:val="28"/>
        </w:rPr>
      </w:pPr>
      <w:r>
        <w:rPr>
          <w:rFonts w:ascii="Times New Roman" w:hAnsi="Times New Roman" w:cs="Times New Roman"/>
          <w:b/>
          <w:sz w:val="28"/>
          <w:szCs w:val="28"/>
        </w:rPr>
        <w:t>ПЛАН</w:t>
      </w:r>
    </w:p>
    <w:p w:rsidR="00046BD3" w:rsidRPr="00046BD3" w:rsidRDefault="00046BD3" w:rsidP="00046BD3">
      <w:pPr>
        <w:jc w:val="center"/>
        <w:rPr>
          <w:rFonts w:ascii="Times New Roman" w:hAnsi="Times New Roman" w:cs="Times New Roman"/>
          <w:b/>
          <w:sz w:val="28"/>
          <w:szCs w:val="28"/>
        </w:rPr>
      </w:pPr>
      <w:r>
        <w:rPr>
          <w:rFonts w:ascii="Times New Roman" w:hAnsi="Times New Roman" w:cs="Times New Roman"/>
          <w:b/>
          <w:sz w:val="28"/>
          <w:szCs w:val="28"/>
        </w:rPr>
        <w:t xml:space="preserve">реализации муниципальной программы </w:t>
      </w:r>
      <w:r w:rsidRPr="00046BD3">
        <w:rPr>
          <w:rFonts w:ascii="Times New Roman" w:hAnsi="Times New Roman" w:cs="Times New Roman"/>
          <w:b/>
          <w:sz w:val="28"/>
          <w:szCs w:val="28"/>
        </w:rPr>
        <w:t>«Совершенствование системы профилактики правонарушений</w:t>
      </w:r>
    </w:p>
    <w:p w:rsidR="00046BD3" w:rsidRPr="00046BD3" w:rsidRDefault="00046BD3" w:rsidP="00046BD3">
      <w:pPr>
        <w:jc w:val="center"/>
        <w:rPr>
          <w:rFonts w:ascii="Times New Roman" w:hAnsi="Times New Roman" w:cs="Times New Roman"/>
          <w:b/>
          <w:sz w:val="28"/>
          <w:szCs w:val="28"/>
        </w:rPr>
      </w:pPr>
      <w:r w:rsidRPr="00046BD3">
        <w:rPr>
          <w:rFonts w:ascii="Times New Roman" w:hAnsi="Times New Roman" w:cs="Times New Roman"/>
          <w:b/>
          <w:sz w:val="28"/>
          <w:szCs w:val="28"/>
        </w:rPr>
        <w:t>И усиление борьбы с преступностью в Карачевском районе»</w:t>
      </w:r>
    </w:p>
    <w:p w:rsidR="00046BD3" w:rsidRDefault="00046BD3" w:rsidP="00046BD3">
      <w:pPr>
        <w:jc w:val="center"/>
        <w:rPr>
          <w:rFonts w:ascii="Times New Roman" w:hAnsi="Times New Roman" w:cs="Times New Roman"/>
          <w:b/>
          <w:sz w:val="28"/>
          <w:szCs w:val="28"/>
        </w:rPr>
      </w:pPr>
      <w:r w:rsidRPr="00046BD3">
        <w:rPr>
          <w:rFonts w:ascii="Times New Roman" w:hAnsi="Times New Roman" w:cs="Times New Roman"/>
          <w:b/>
          <w:sz w:val="28"/>
          <w:szCs w:val="28"/>
        </w:rPr>
        <w:t>(на 2025-2027 годы)</w:t>
      </w:r>
    </w:p>
    <w:p w:rsidR="00046BD3" w:rsidRDefault="00046BD3" w:rsidP="00046BD3">
      <w:pPr>
        <w:jc w:val="center"/>
        <w:rPr>
          <w:rFonts w:ascii="Times New Roman" w:hAnsi="Times New Roman" w:cs="Times New Roman"/>
          <w:b/>
          <w:sz w:val="28"/>
          <w:szCs w:val="28"/>
        </w:rPr>
      </w:pPr>
    </w:p>
    <w:tbl>
      <w:tblPr>
        <w:tblStyle w:val="ab"/>
        <w:tblW w:w="14563" w:type="dxa"/>
        <w:tblLayout w:type="fixed"/>
        <w:tblLook w:val="04A0" w:firstRow="1" w:lastRow="0" w:firstColumn="1" w:lastColumn="0" w:noHBand="0" w:noVBand="1"/>
      </w:tblPr>
      <w:tblGrid>
        <w:gridCol w:w="844"/>
        <w:gridCol w:w="2549"/>
        <w:gridCol w:w="1679"/>
        <w:gridCol w:w="2403"/>
        <w:gridCol w:w="1170"/>
        <w:gridCol w:w="19"/>
        <w:gridCol w:w="1394"/>
        <w:gridCol w:w="1410"/>
        <w:gridCol w:w="7"/>
        <w:gridCol w:w="1421"/>
        <w:gridCol w:w="1667"/>
      </w:tblGrid>
      <w:tr w:rsidR="00C35CA2" w:rsidTr="00B43454">
        <w:trPr>
          <w:trHeight w:val="435"/>
        </w:trPr>
        <w:tc>
          <w:tcPr>
            <w:tcW w:w="844" w:type="dxa"/>
            <w:vMerge w:val="restart"/>
          </w:tcPr>
          <w:p w:rsidR="00275285" w:rsidRDefault="00275285" w:rsidP="00046BD3">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2549" w:type="dxa"/>
            <w:vMerge w:val="restart"/>
          </w:tcPr>
          <w:p w:rsidR="00275285" w:rsidRDefault="00275285" w:rsidP="00046BD3">
            <w:pPr>
              <w:jc w:val="center"/>
              <w:rPr>
                <w:rFonts w:ascii="Times New Roman" w:hAnsi="Times New Roman" w:cs="Times New Roman"/>
                <w:b/>
                <w:sz w:val="28"/>
                <w:szCs w:val="28"/>
              </w:rPr>
            </w:pPr>
            <w:r>
              <w:rPr>
                <w:rFonts w:ascii="Times New Roman" w:hAnsi="Times New Roman" w:cs="Times New Roman"/>
                <w:b/>
                <w:sz w:val="28"/>
                <w:szCs w:val="28"/>
              </w:rPr>
              <w:t>Наименование мероприятий программы</w:t>
            </w:r>
          </w:p>
        </w:tc>
        <w:tc>
          <w:tcPr>
            <w:tcW w:w="1679" w:type="dxa"/>
            <w:vMerge w:val="restart"/>
          </w:tcPr>
          <w:p w:rsidR="00275285" w:rsidRDefault="00275285" w:rsidP="00046BD3">
            <w:pPr>
              <w:jc w:val="center"/>
              <w:rPr>
                <w:rFonts w:ascii="Times New Roman" w:hAnsi="Times New Roman" w:cs="Times New Roman"/>
                <w:b/>
                <w:sz w:val="28"/>
                <w:szCs w:val="28"/>
              </w:rPr>
            </w:pPr>
            <w:r>
              <w:rPr>
                <w:rFonts w:ascii="Times New Roman" w:hAnsi="Times New Roman" w:cs="Times New Roman"/>
                <w:b/>
                <w:sz w:val="28"/>
                <w:szCs w:val="28"/>
              </w:rPr>
              <w:t>Ответственный исполнитель</w:t>
            </w:r>
          </w:p>
        </w:tc>
        <w:tc>
          <w:tcPr>
            <w:tcW w:w="2403" w:type="dxa"/>
            <w:vMerge w:val="restart"/>
          </w:tcPr>
          <w:p w:rsidR="00275285" w:rsidRDefault="00275285" w:rsidP="00046BD3">
            <w:pPr>
              <w:jc w:val="center"/>
              <w:rPr>
                <w:rFonts w:ascii="Times New Roman" w:hAnsi="Times New Roman" w:cs="Times New Roman"/>
                <w:b/>
                <w:sz w:val="28"/>
                <w:szCs w:val="28"/>
              </w:rPr>
            </w:pPr>
            <w:r>
              <w:rPr>
                <w:rFonts w:ascii="Times New Roman" w:hAnsi="Times New Roman" w:cs="Times New Roman"/>
                <w:b/>
                <w:sz w:val="28"/>
                <w:szCs w:val="28"/>
              </w:rPr>
              <w:t>Источники финансирования</w:t>
            </w:r>
          </w:p>
        </w:tc>
        <w:tc>
          <w:tcPr>
            <w:tcW w:w="5421" w:type="dxa"/>
            <w:gridSpan w:val="6"/>
          </w:tcPr>
          <w:p w:rsidR="00275285" w:rsidRDefault="00275285" w:rsidP="00046BD3">
            <w:pPr>
              <w:jc w:val="center"/>
              <w:rPr>
                <w:rFonts w:ascii="Times New Roman" w:hAnsi="Times New Roman" w:cs="Times New Roman"/>
                <w:b/>
                <w:sz w:val="28"/>
                <w:szCs w:val="28"/>
              </w:rPr>
            </w:pPr>
            <w:r>
              <w:rPr>
                <w:rFonts w:ascii="Times New Roman" w:hAnsi="Times New Roman" w:cs="Times New Roman"/>
                <w:b/>
                <w:sz w:val="28"/>
                <w:szCs w:val="28"/>
              </w:rPr>
              <w:t>Объем средств на реализацию, рублей</w:t>
            </w:r>
          </w:p>
        </w:tc>
        <w:tc>
          <w:tcPr>
            <w:tcW w:w="1667" w:type="dxa"/>
            <w:vMerge w:val="restart"/>
          </w:tcPr>
          <w:p w:rsidR="00275285" w:rsidRDefault="00C35CA2" w:rsidP="00046BD3">
            <w:pPr>
              <w:jc w:val="center"/>
              <w:rPr>
                <w:rFonts w:ascii="Times New Roman" w:hAnsi="Times New Roman" w:cs="Times New Roman"/>
                <w:b/>
                <w:sz w:val="28"/>
                <w:szCs w:val="28"/>
              </w:rPr>
            </w:pPr>
            <w:r>
              <w:rPr>
                <w:rFonts w:ascii="Times New Roman" w:hAnsi="Times New Roman" w:cs="Times New Roman"/>
                <w:b/>
                <w:sz w:val="28"/>
                <w:szCs w:val="28"/>
              </w:rPr>
              <w:t>Наименование целевых показателей (индикаторов)</w:t>
            </w:r>
          </w:p>
        </w:tc>
      </w:tr>
      <w:tr w:rsidR="00EA3447" w:rsidTr="00B43454">
        <w:trPr>
          <w:trHeight w:val="525"/>
        </w:trPr>
        <w:tc>
          <w:tcPr>
            <w:tcW w:w="844" w:type="dxa"/>
            <w:vMerge/>
          </w:tcPr>
          <w:p w:rsidR="00275285" w:rsidRDefault="00275285" w:rsidP="00046BD3">
            <w:pPr>
              <w:jc w:val="center"/>
              <w:rPr>
                <w:rFonts w:ascii="Times New Roman" w:hAnsi="Times New Roman" w:cs="Times New Roman"/>
                <w:b/>
                <w:sz w:val="28"/>
                <w:szCs w:val="28"/>
              </w:rPr>
            </w:pPr>
          </w:p>
        </w:tc>
        <w:tc>
          <w:tcPr>
            <w:tcW w:w="2549" w:type="dxa"/>
            <w:vMerge/>
          </w:tcPr>
          <w:p w:rsidR="00275285" w:rsidRDefault="00275285" w:rsidP="00046BD3">
            <w:pPr>
              <w:jc w:val="center"/>
              <w:rPr>
                <w:rFonts w:ascii="Times New Roman" w:hAnsi="Times New Roman" w:cs="Times New Roman"/>
                <w:b/>
                <w:sz w:val="28"/>
                <w:szCs w:val="28"/>
              </w:rPr>
            </w:pPr>
          </w:p>
        </w:tc>
        <w:tc>
          <w:tcPr>
            <w:tcW w:w="1679" w:type="dxa"/>
            <w:vMerge/>
          </w:tcPr>
          <w:p w:rsidR="00275285" w:rsidRDefault="00275285" w:rsidP="00046BD3">
            <w:pPr>
              <w:jc w:val="center"/>
              <w:rPr>
                <w:rFonts w:ascii="Times New Roman" w:hAnsi="Times New Roman" w:cs="Times New Roman"/>
                <w:b/>
                <w:sz w:val="28"/>
                <w:szCs w:val="28"/>
              </w:rPr>
            </w:pPr>
          </w:p>
        </w:tc>
        <w:tc>
          <w:tcPr>
            <w:tcW w:w="2403" w:type="dxa"/>
            <w:vMerge/>
          </w:tcPr>
          <w:p w:rsidR="00275285" w:rsidRDefault="00275285" w:rsidP="00046BD3">
            <w:pPr>
              <w:jc w:val="center"/>
              <w:rPr>
                <w:rFonts w:ascii="Times New Roman" w:hAnsi="Times New Roman" w:cs="Times New Roman"/>
                <w:b/>
                <w:sz w:val="28"/>
                <w:szCs w:val="28"/>
              </w:rPr>
            </w:pPr>
          </w:p>
        </w:tc>
        <w:tc>
          <w:tcPr>
            <w:tcW w:w="1189" w:type="dxa"/>
            <w:gridSpan w:val="2"/>
          </w:tcPr>
          <w:p w:rsidR="00275285" w:rsidRDefault="00275285" w:rsidP="00046BD3">
            <w:pPr>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1394" w:type="dxa"/>
          </w:tcPr>
          <w:p w:rsidR="00275285" w:rsidRDefault="00275285" w:rsidP="00046BD3">
            <w:pPr>
              <w:jc w:val="center"/>
              <w:rPr>
                <w:rFonts w:ascii="Times New Roman" w:hAnsi="Times New Roman" w:cs="Times New Roman"/>
                <w:b/>
                <w:sz w:val="28"/>
                <w:szCs w:val="28"/>
              </w:rPr>
            </w:pPr>
            <w:r>
              <w:rPr>
                <w:rFonts w:ascii="Times New Roman" w:hAnsi="Times New Roman" w:cs="Times New Roman"/>
                <w:b/>
                <w:sz w:val="28"/>
                <w:szCs w:val="28"/>
              </w:rPr>
              <w:t>2025 год</w:t>
            </w:r>
          </w:p>
        </w:tc>
        <w:tc>
          <w:tcPr>
            <w:tcW w:w="1417" w:type="dxa"/>
            <w:gridSpan w:val="2"/>
          </w:tcPr>
          <w:p w:rsidR="00275285" w:rsidRDefault="00C35CA2" w:rsidP="00046BD3">
            <w:pPr>
              <w:jc w:val="center"/>
              <w:rPr>
                <w:rFonts w:ascii="Times New Roman" w:hAnsi="Times New Roman" w:cs="Times New Roman"/>
                <w:b/>
                <w:sz w:val="28"/>
                <w:szCs w:val="28"/>
              </w:rPr>
            </w:pPr>
            <w:r>
              <w:rPr>
                <w:rFonts w:ascii="Times New Roman" w:hAnsi="Times New Roman" w:cs="Times New Roman"/>
                <w:b/>
                <w:sz w:val="28"/>
                <w:szCs w:val="28"/>
              </w:rPr>
              <w:t>2026 год</w:t>
            </w:r>
          </w:p>
        </w:tc>
        <w:tc>
          <w:tcPr>
            <w:tcW w:w="1421" w:type="dxa"/>
          </w:tcPr>
          <w:p w:rsidR="00275285" w:rsidRDefault="00C35CA2" w:rsidP="00046BD3">
            <w:pPr>
              <w:jc w:val="center"/>
              <w:rPr>
                <w:rFonts w:ascii="Times New Roman" w:hAnsi="Times New Roman" w:cs="Times New Roman"/>
                <w:b/>
                <w:sz w:val="28"/>
                <w:szCs w:val="28"/>
              </w:rPr>
            </w:pPr>
            <w:r>
              <w:rPr>
                <w:rFonts w:ascii="Times New Roman" w:hAnsi="Times New Roman" w:cs="Times New Roman"/>
                <w:b/>
                <w:sz w:val="28"/>
                <w:szCs w:val="28"/>
              </w:rPr>
              <w:t xml:space="preserve">2027 год </w:t>
            </w:r>
          </w:p>
        </w:tc>
        <w:tc>
          <w:tcPr>
            <w:tcW w:w="1667" w:type="dxa"/>
            <w:vMerge/>
          </w:tcPr>
          <w:p w:rsidR="00275285" w:rsidRDefault="00275285" w:rsidP="00046BD3">
            <w:pPr>
              <w:jc w:val="center"/>
              <w:rPr>
                <w:rFonts w:ascii="Times New Roman" w:hAnsi="Times New Roman" w:cs="Times New Roman"/>
                <w:b/>
                <w:sz w:val="28"/>
                <w:szCs w:val="28"/>
              </w:rPr>
            </w:pPr>
          </w:p>
        </w:tc>
      </w:tr>
      <w:tr w:rsidR="004966E0" w:rsidTr="00B43454">
        <w:tc>
          <w:tcPr>
            <w:tcW w:w="844" w:type="dxa"/>
          </w:tcPr>
          <w:p w:rsidR="004966E0" w:rsidRDefault="004966E0" w:rsidP="00046BD3">
            <w:pPr>
              <w:jc w:val="center"/>
              <w:rPr>
                <w:rFonts w:ascii="Times New Roman" w:hAnsi="Times New Roman" w:cs="Times New Roman"/>
                <w:b/>
                <w:sz w:val="28"/>
                <w:szCs w:val="28"/>
              </w:rPr>
            </w:pPr>
            <w:r>
              <w:rPr>
                <w:rFonts w:ascii="Times New Roman" w:hAnsi="Times New Roman" w:cs="Times New Roman"/>
                <w:b/>
                <w:sz w:val="28"/>
                <w:szCs w:val="28"/>
              </w:rPr>
              <w:t>1</w:t>
            </w:r>
          </w:p>
        </w:tc>
        <w:tc>
          <w:tcPr>
            <w:tcW w:w="2549" w:type="dxa"/>
          </w:tcPr>
          <w:p w:rsidR="004966E0" w:rsidRDefault="004966E0" w:rsidP="00046BD3">
            <w:pPr>
              <w:jc w:val="center"/>
              <w:rPr>
                <w:rFonts w:ascii="Times New Roman" w:hAnsi="Times New Roman" w:cs="Times New Roman"/>
                <w:b/>
                <w:sz w:val="28"/>
                <w:szCs w:val="28"/>
              </w:rPr>
            </w:pPr>
            <w:r>
              <w:rPr>
                <w:rFonts w:ascii="Times New Roman" w:hAnsi="Times New Roman" w:cs="Times New Roman"/>
                <w:b/>
                <w:sz w:val="28"/>
                <w:szCs w:val="28"/>
              </w:rPr>
              <w:t>2</w:t>
            </w:r>
          </w:p>
        </w:tc>
        <w:tc>
          <w:tcPr>
            <w:tcW w:w="1679" w:type="dxa"/>
          </w:tcPr>
          <w:p w:rsidR="004966E0" w:rsidRDefault="004966E0" w:rsidP="00046BD3">
            <w:pPr>
              <w:jc w:val="center"/>
              <w:rPr>
                <w:rFonts w:ascii="Times New Roman" w:hAnsi="Times New Roman" w:cs="Times New Roman"/>
                <w:b/>
                <w:sz w:val="28"/>
                <w:szCs w:val="28"/>
              </w:rPr>
            </w:pPr>
            <w:r>
              <w:rPr>
                <w:rFonts w:ascii="Times New Roman" w:hAnsi="Times New Roman" w:cs="Times New Roman"/>
                <w:b/>
                <w:sz w:val="28"/>
                <w:szCs w:val="28"/>
              </w:rPr>
              <w:t>3</w:t>
            </w:r>
          </w:p>
        </w:tc>
        <w:tc>
          <w:tcPr>
            <w:tcW w:w="2403" w:type="dxa"/>
          </w:tcPr>
          <w:p w:rsidR="004966E0" w:rsidRDefault="004966E0" w:rsidP="00046BD3">
            <w:pPr>
              <w:jc w:val="center"/>
              <w:rPr>
                <w:rFonts w:ascii="Times New Roman" w:hAnsi="Times New Roman" w:cs="Times New Roman"/>
                <w:b/>
                <w:sz w:val="28"/>
                <w:szCs w:val="28"/>
              </w:rPr>
            </w:pPr>
            <w:r>
              <w:rPr>
                <w:rFonts w:ascii="Times New Roman" w:hAnsi="Times New Roman" w:cs="Times New Roman"/>
                <w:b/>
                <w:sz w:val="28"/>
                <w:szCs w:val="28"/>
              </w:rPr>
              <w:t>4</w:t>
            </w:r>
          </w:p>
        </w:tc>
        <w:tc>
          <w:tcPr>
            <w:tcW w:w="1189" w:type="dxa"/>
            <w:gridSpan w:val="2"/>
          </w:tcPr>
          <w:p w:rsidR="004966E0" w:rsidRDefault="004966E0" w:rsidP="00046BD3">
            <w:pPr>
              <w:jc w:val="center"/>
              <w:rPr>
                <w:rFonts w:ascii="Times New Roman" w:hAnsi="Times New Roman" w:cs="Times New Roman"/>
                <w:b/>
                <w:sz w:val="28"/>
                <w:szCs w:val="28"/>
              </w:rPr>
            </w:pPr>
            <w:r>
              <w:rPr>
                <w:rFonts w:ascii="Times New Roman" w:hAnsi="Times New Roman" w:cs="Times New Roman"/>
                <w:b/>
                <w:sz w:val="28"/>
                <w:szCs w:val="28"/>
              </w:rPr>
              <w:t>5</w:t>
            </w:r>
          </w:p>
        </w:tc>
        <w:tc>
          <w:tcPr>
            <w:tcW w:w="1394" w:type="dxa"/>
          </w:tcPr>
          <w:p w:rsidR="004966E0" w:rsidRDefault="004966E0" w:rsidP="00046BD3">
            <w:pPr>
              <w:jc w:val="center"/>
              <w:rPr>
                <w:rFonts w:ascii="Times New Roman" w:hAnsi="Times New Roman" w:cs="Times New Roman"/>
                <w:b/>
                <w:sz w:val="28"/>
                <w:szCs w:val="28"/>
              </w:rPr>
            </w:pPr>
            <w:r>
              <w:rPr>
                <w:rFonts w:ascii="Times New Roman" w:hAnsi="Times New Roman" w:cs="Times New Roman"/>
                <w:b/>
                <w:sz w:val="28"/>
                <w:szCs w:val="28"/>
              </w:rPr>
              <w:t>6</w:t>
            </w:r>
          </w:p>
        </w:tc>
        <w:tc>
          <w:tcPr>
            <w:tcW w:w="1417" w:type="dxa"/>
            <w:gridSpan w:val="2"/>
          </w:tcPr>
          <w:p w:rsidR="004966E0" w:rsidRDefault="004966E0" w:rsidP="00046BD3">
            <w:pPr>
              <w:jc w:val="center"/>
              <w:rPr>
                <w:rFonts w:ascii="Times New Roman" w:hAnsi="Times New Roman" w:cs="Times New Roman"/>
                <w:b/>
                <w:sz w:val="28"/>
                <w:szCs w:val="28"/>
              </w:rPr>
            </w:pPr>
            <w:r>
              <w:rPr>
                <w:rFonts w:ascii="Times New Roman" w:hAnsi="Times New Roman" w:cs="Times New Roman"/>
                <w:b/>
                <w:sz w:val="28"/>
                <w:szCs w:val="28"/>
              </w:rPr>
              <w:t>7</w:t>
            </w:r>
          </w:p>
        </w:tc>
        <w:tc>
          <w:tcPr>
            <w:tcW w:w="1421" w:type="dxa"/>
          </w:tcPr>
          <w:p w:rsidR="004966E0" w:rsidRDefault="004966E0" w:rsidP="00046BD3">
            <w:pPr>
              <w:jc w:val="center"/>
              <w:rPr>
                <w:rFonts w:ascii="Times New Roman" w:hAnsi="Times New Roman" w:cs="Times New Roman"/>
                <w:b/>
                <w:sz w:val="28"/>
                <w:szCs w:val="28"/>
              </w:rPr>
            </w:pPr>
            <w:r>
              <w:rPr>
                <w:rFonts w:ascii="Times New Roman" w:hAnsi="Times New Roman" w:cs="Times New Roman"/>
                <w:b/>
                <w:sz w:val="28"/>
                <w:szCs w:val="28"/>
              </w:rPr>
              <w:t>8</w:t>
            </w:r>
          </w:p>
        </w:tc>
        <w:tc>
          <w:tcPr>
            <w:tcW w:w="1667" w:type="dxa"/>
          </w:tcPr>
          <w:p w:rsidR="004966E0" w:rsidRDefault="004966E0" w:rsidP="00046BD3">
            <w:pPr>
              <w:jc w:val="center"/>
              <w:rPr>
                <w:rFonts w:ascii="Times New Roman" w:hAnsi="Times New Roman" w:cs="Times New Roman"/>
                <w:b/>
                <w:sz w:val="28"/>
                <w:szCs w:val="28"/>
              </w:rPr>
            </w:pPr>
            <w:r>
              <w:rPr>
                <w:rFonts w:ascii="Times New Roman" w:hAnsi="Times New Roman" w:cs="Times New Roman"/>
                <w:b/>
                <w:sz w:val="28"/>
                <w:szCs w:val="28"/>
              </w:rPr>
              <w:t>9</w:t>
            </w:r>
          </w:p>
        </w:tc>
      </w:tr>
      <w:tr w:rsidR="00026E1D" w:rsidTr="00047375">
        <w:tc>
          <w:tcPr>
            <w:tcW w:w="844" w:type="dxa"/>
          </w:tcPr>
          <w:p w:rsidR="00026E1D" w:rsidRDefault="00026E1D" w:rsidP="00046BD3">
            <w:pPr>
              <w:jc w:val="center"/>
              <w:rPr>
                <w:rFonts w:ascii="Times New Roman" w:hAnsi="Times New Roman" w:cs="Times New Roman"/>
                <w:b/>
                <w:sz w:val="28"/>
                <w:szCs w:val="28"/>
              </w:rPr>
            </w:pPr>
            <w:r>
              <w:rPr>
                <w:rFonts w:ascii="Times New Roman" w:hAnsi="Times New Roman" w:cs="Times New Roman"/>
                <w:b/>
                <w:sz w:val="28"/>
                <w:szCs w:val="28"/>
              </w:rPr>
              <w:t>1.</w:t>
            </w:r>
          </w:p>
        </w:tc>
        <w:tc>
          <w:tcPr>
            <w:tcW w:w="13719" w:type="dxa"/>
            <w:gridSpan w:val="10"/>
          </w:tcPr>
          <w:p w:rsidR="00026E1D" w:rsidRDefault="00026E1D" w:rsidP="00046BD3">
            <w:pPr>
              <w:jc w:val="center"/>
              <w:rPr>
                <w:rFonts w:ascii="Times New Roman" w:hAnsi="Times New Roman" w:cs="Times New Roman"/>
                <w:b/>
                <w:sz w:val="28"/>
                <w:szCs w:val="28"/>
              </w:rPr>
            </w:pPr>
            <w:r>
              <w:rPr>
                <w:rFonts w:ascii="Times New Roman" w:hAnsi="Times New Roman" w:cs="Times New Roman"/>
                <w:b/>
                <w:sz w:val="28"/>
                <w:szCs w:val="28"/>
              </w:rPr>
              <w:t>1. Совершенствование системы профилактики правонарушений и усиление борьбы с преступностью, профил</w:t>
            </w:r>
            <w:r w:rsidR="005E346A">
              <w:rPr>
                <w:rFonts w:ascii="Times New Roman" w:hAnsi="Times New Roman" w:cs="Times New Roman"/>
                <w:b/>
                <w:sz w:val="28"/>
                <w:szCs w:val="28"/>
              </w:rPr>
              <w:t>актика терроризма и экстремизма, профилактика безопасности дорожного движения</w:t>
            </w:r>
          </w:p>
        </w:tc>
      </w:tr>
      <w:tr w:rsidR="00EA3447" w:rsidTr="00B43454">
        <w:tc>
          <w:tcPr>
            <w:tcW w:w="844" w:type="dxa"/>
          </w:tcPr>
          <w:p w:rsidR="00EA3447" w:rsidRDefault="00EA3447" w:rsidP="00046BD3">
            <w:pPr>
              <w:jc w:val="center"/>
              <w:rPr>
                <w:rFonts w:ascii="Times New Roman" w:hAnsi="Times New Roman" w:cs="Times New Roman"/>
                <w:b/>
                <w:sz w:val="28"/>
                <w:szCs w:val="28"/>
              </w:rPr>
            </w:pPr>
            <w:r>
              <w:rPr>
                <w:rFonts w:ascii="Times New Roman" w:hAnsi="Times New Roman" w:cs="Times New Roman"/>
                <w:b/>
                <w:sz w:val="28"/>
                <w:szCs w:val="28"/>
              </w:rPr>
              <w:t>1.1</w:t>
            </w:r>
          </w:p>
        </w:tc>
        <w:tc>
          <w:tcPr>
            <w:tcW w:w="2549" w:type="dxa"/>
          </w:tcPr>
          <w:p w:rsidR="00EA3447" w:rsidRPr="00D47498" w:rsidRDefault="00EA3447" w:rsidP="00D47498">
            <w:pPr>
              <w:pStyle w:val="a6"/>
              <w:tabs>
                <w:tab w:val="right" w:pos="2808"/>
              </w:tabs>
              <w:spacing w:line="264" w:lineRule="auto"/>
              <w:rPr>
                <w:sz w:val="24"/>
                <w:szCs w:val="24"/>
                <w:lang w:bidi="ru-RU"/>
              </w:rPr>
            </w:pPr>
            <w:r w:rsidRPr="00D47498">
              <w:rPr>
                <w:color w:val="000000"/>
                <w:sz w:val="24"/>
                <w:szCs w:val="24"/>
              </w:rPr>
              <w:t>Анализ</w:t>
            </w:r>
            <w:r w:rsidRPr="00D47498">
              <w:rPr>
                <w:color w:val="000000"/>
                <w:sz w:val="24"/>
                <w:szCs w:val="24"/>
              </w:rPr>
              <w:tab/>
              <w:t>состояния</w:t>
            </w:r>
          </w:p>
          <w:p w:rsidR="00EA3447" w:rsidRPr="00D47498" w:rsidRDefault="00EA3447" w:rsidP="00D47498">
            <w:pPr>
              <w:pStyle w:val="a6"/>
              <w:tabs>
                <w:tab w:val="right" w:pos="2790"/>
              </w:tabs>
              <w:spacing w:line="264" w:lineRule="auto"/>
              <w:rPr>
                <w:sz w:val="24"/>
                <w:szCs w:val="24"/>
              </w:rPr>
            </w:pPr>
            <w:r w:rsidRPr="00D47498">
              <w:rPr>
                <w:color w:val="000000"/>
                <w:sz w:val="24"/>
                <w:szCs w:val="24"/>
              </w:rPr>
              <w:t>преступности</w:t>
            </w:r>
            <w:r w:rsidRPr="00D47498">
              <w:rPr>
                <w:color w:val="000000"/>
                <w:sz w:val="24"/>
                <w:szCs w:val="24"/>
              </w:rPr>
              <w:tab/>
              <w:t>и</w:t>
            </w:r>
          </w:p>
          <w:p w:rsidR="00EA3447" w:rsidRDefault="00EA3447" w:rsidP="00D47498">
            <w:pPr>
              <w:pStyle w:val="a6"/>
              <w:tabs>
                <w:tab w:val="right" w:pos="2808"/>
              </w:tabs>
              <w:spacing w:line="264" w:lineRule="auto"/>
              <w:jc w:val="both"/>
              <w:rPr>
                <w:color w:val="000000"/>
                <w:sz w:val="24"/>
                <w:szCs w:val="24"/>
              </w:rPr>
            </w:pPr>
            <w:r w:rsidRPr="00D47498">
              <w:rPr>
                <w:color w:val="000000"/>
                <w:sz w:val="24"/>
                <w:szCs w:val="24"/>
              </w:rPr>
              <w:t>правонарушений</w:t>
            </w:r>
            <w:r w:rsidRPr="00D47498">
              <w:rPr>
                <w:color w:val="000000"/>
                <w:sz w:val="24"/>
                <w:szCs w:val="24"/>
              </w:rPr>
              <w:tab/>
            </w:r>
          </w:p>
          <w:p w:rsidR="00EA3447" w:rsidRDefault="00EA3447" w:rsidP="00D47498">
            <w:pPr>
              <w:pStyle w:val="a6"/>
              <w:tabs>
                <w:tab w:val="right" w:pos="2808"/>
              </w:tabs>
              <w:spacing w:line="264" w:lineRule="auto"/>
              <w:jc w:val="both"/>
              <w:rPr>
                <w:color w:val="000000"/>
                <w:sz w:val="24"/>
                <w:szCs w:val="24"/>
              </w:rPr>
            </w:pPr>
            <w:r w:rsidRPr="00D47498">
              <w:rPr>
                <w:color w:val="000000"/>
                <w:sz w:val="24"/>
                <w:szCs w:val="24"/>
              </w:rPr>
              <w:t>на</w:t>
            </w:r>
            <w:r>
              <w:rPr>
                <w:sz w:val="24"/>
                <w:szCs w:val="24"/>
              </w:rPr>
              <w:t xml:space="preserve"> </w:t>
            </w:r>
            <w:r>
              <w:rPr>
                <w:color w:val="000000"/>
                <w:sz w:val="24"/>
                <w:szCs w:val="24"/>
              </w:rPr>
              <w:t xml:space="preserve">территории Карачевского района, </w:t>
            </w:r>
            <w:r w:rsidRPr="00D47498">
              <w:rPr>
                <w:color w:val="000000"/>
                <w:sz w:val="24"/>
                <w:szCs w:val="24"/>
              </w:rPr>
              <w:t xml:space="preserve">и эффективности мер, принимаемых для </w:t>
            </w:r>
            <w:r w:rsidRPr="00D47498">
              <w:rPr>
                <w:color w:val="000000"/>
                <w:sz w:val="24"/>
                <w:szCs w:val="24"/>
              </w:rPr>
              <w:lastRenderedPageBreak/>
              <w:t>защиты прав и свобод граждан.</w:t>
            </w:r>
            <w:r w:rsidRPr="00D47498">
              <w:rPr>
                <w:color w:val="000000"/>
                <w:sz w:val="24"/>
                <w:szCs w:val="24"/>
              </w:rPr>
              <w:tab/>
            </w:r>
          </w:p>
          <w:p w:rsidR="00EA3447" w:rsidRPr="00D47498" w:rsidRDefault="00EA3447" w:rsidP="00D47498">
            <w:pPr>
              <w:pStyle w:val="a6"/>
              <w:tabs>
                <w:tab w:val="right" w:pos="2808"/>
              </w:tabs>
              <w:spacing w:line="264" w:lineRule="auto"/>
              <w:jc w:val="both"/>
              <w:rPr>
                <w:sz w:val="24"/>
                <w:szCs w:val="24"/>
              </w:rPr>
            </w:pPr>
            <w:r w:rsidRPr="00D47498">
              <w:rPr>
                <w:color w:val="000000"/>
                <w:sz w:val="24"/>
                <w:szCs w:val="24"/>
              </w:rPr>
              <w:t>Принятие</w:t>
            </w:r>
          </w:p>
          <w:p w:rsidR="00EA3447" w:rsidRPr="00D47498" w:rsidRDefault="00EA3447" w:rsidP="00D47498">
            <w:pPr>
              <w:pStyle w:val="a6"/>
              <w:tabs>
                <w:tab w:val="left" w:pos="1267"/>
                <w:tab w:val="left" w:pos="1901"/>
              </w:tabs>
              <w:spacing w:line="264" w:lineRule="auto"/>
              <w:rPr>
                <w:sz w:val="24"/>
                <w:szCs w:val="24"/>
              </w:rPr>
            </w:pPr>
            <w:r>
              <w:rPr>
                <w:color w:val="000000"/>
                <w:sz w:val="24"/>
                <w:szCs w:val="24"/>
              </w:rPr>
              <w:t>решений для устранения причин</w:t>
            </w:r>
            <w:r>
              <w:rPr>
                <w:color w:val="000000"/>
                <w:sz w:val="24"/>
                <w:szCs w:val="24"/>
              </w:rPr>
              <w:tab/>
              <w:t xml:space="preserve">и </w:t>
            </w:r>
            <w:r w:rsidRPr="00D47498">
              <w:rPr>
                <w:color w:val="000000"/>
                <w:sz w:val="24"/>
                <w:szCs w:val="24"/>
              </w:rPr>
              <w:t>условий,</w:t>
            </w:r>
          </w:p>
          <w:p w:rsidR="00EA3447" w:rsidRPr="00D47498" w:rsidRDefault="00EA3447" w:rsidP="00082FD2">
            <w:pPr>
              <w:rPr>
                <w:rFonts w:ascii="Times New Roman" w:hAnsi="Times New Roman" w:cs="Times New Roman"/>
                <w:b/>
              </w:rPr>
            </w:pPr>
            <w:r w:rsidRPr="00D47498">
              <w:rPr>
                <w:rFonts w:ascii="Times New Roman" w:hAnsi="Times New Roman" w:cs="Times New Roman"/>
              </w:rPr>
              <w:t>способствующих совершению преступлений и правонарушений</w:t>
            </w:r>
          </w:p>
        </w:tc>
        <w:tc>
          <w:tcPr>
            <w:tcW w:w="1679" w:type="dxa"/>
          </w:tcPr>
          <w:p w:rsidR="00EA3447" w:rsidRPr="00082FD2" w:rsidRDefault="00EA3447" w:rsidP="00082FD2">
            <w:pPr>
              <w:rPr>
                <w:rFonts w:ascii="Times New Roman" w:hAnsi="Times New Roman" w:cs="Times New Roman"/>
              </w:rPr>
            </w:pPr>
            <w:r w:rsidRPr="00082FD2">
              <w:rPr>
                <w:rFonts w:ascii="Times New Roman" w:hAnsi="Times New Roman" w:cs="Times New Roman"/>
              </w:rPr>
              <w:lastRenderedPageBreak/>
              <w:t>Администрация Карачевского района</w:t>
            </w:r>
          </w:p>
        </w:tc>
        <w:tc>
          <w:tcPr>
            <w:tcW w:w="2403" w:type="dxa"/>
          </w:tcPr>
          <w:p w:rsidR="00EA3447" w:rsidRPr="00F94B41" w:rsidRDefault="00EA3447" w:rsidP="00082FD2">
            <w:pPr>
              <w:rPr>
                <w:rFonts w:ascii="Times New Roman" w:hAnsi="Times New Roman" w:cs="Times New Roman"/>
              </w:rPr>
            </w:pPr>
            <w:r w:rsidRPr="00F94B41">
              <w:rPr>
                <w:rFonts w:ascii="Times New Roman" w:hAnsi="Times New Roman" w:cs="Times New Roman"/>
              </w:rPr>
              <w:t>В рамках текущего финансирования</w:t>
            </w:r>
          </w:p>
        </w:tc>
        <w:tc>
          <w:tcPr>
            <w:tcW w:w="1189" w:type="dxa"/>
            <w:gridSpan w:val="2"/>
          </w:tcPr>
          <w:p w:rsidR="00EA3447" w:rsidRDefault="00EA3447"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394" w:type="dxa"/>
          </w:tcPr>
          <w:p w:rsidR="00EA3447" w:rsidRDefault="00EA3447"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EA3447" w:rsidRDefault="00EA3447"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EA3447" w:rsidRDefault="00EA3447"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A3447" w:rsidRPr="00EA3447" w:rsidRDefault="002A76E8" w:rsidP="00EA3447">
            <w:pPr>
              <w:pStyle w:val="a6"/>
              <w:spacing w:line="264" w:lineRule="auto"/>
              <w:rPr>
                <w:sz w:val="24"/>
                <w:szCs w:val="24"/>
                <w:lang w:bidi="ru-RU"/>
              </w:rPr>
            </w:pPr>
            <w:r>
              <w:rPr>
                <w:color w:val="000000"/>
                <w:sz w:val="24"/>
                <w:szCs w:val="24"/>
              </w:rPr>
              <w:t>С</w:t>
            </w:r>
            <w:r w:rsidR="00F94B41">
              <w:rPr>
                <w:color w:val="000000"/>
                <w:sz w:val="24"/>
                <w:szCs w:val="24"/>
              </w:rPr>
              <w:t>окращение уровня преступност</w:t>
            </w:r>
            <w:r w:rsidR="00EA3447" w:rsidRPr="00EA3447">
              <w:rPr>
                <w:color w:val="000000"/>
                <w:sz w:val="24"/>
                <w:szCs w:val="24"/>
              </w:rPr>
              <w:t>и по району к</w:t>
            </w:r>
          </w:p>
          <w:p w:rsidR="00EA3447" w:rsidRPr="00EA3447" w:rsidRDefault="00F94B41" w:rsidP="00F94B41">
            <w:pPr>
              <w:rPr>
                <w:rFonts w:ascii="Times New Roman" w:hAnsi="Times New Roman" w:cs="Times New Roman"/>
                <w:b/>
              </w:rPr>
            </w:pPr>
            <w:r>
              <w:rPr>
                <w:rFonts w:ascii="Times New Roman" w:hAnsi="Times New Roman" w:cs="Times New Roman"/>
              </w:rPr>
              <w:t>показателям предыдущег</w:t>
            </w:r>
            <w:r w:rsidR="00EA3447" w:rsidRPr="00EA3447">
              <w:rPr>
                <w:rFonts w:ascii="Times New Roman" w:hAnsi="Times New Roman" w:cs="Times New Roman"/>
              </w:rPr>
              <w:t>о года</w:t>
            </w:r>
          </w:p>
        </w:tc>
      </w:tr>
      <w:tr w:rsidR="001E0CAB" w:rsidTr="00B43454">
        <w:tc>
          <w:tcPr>
            <w:tcW w:w="844" w:type="dxa"/>
          </w:tcPr>
          <w:p w:rsidR="001E0CAB" w:rsidRDefault="00E97D78" w:rsidP="00046BD3">
            <w:pPr>
              <w:jc w:val="center"/>
              <w:rPr>
                <w:rFonts w:ascii="Times New Roman" w:hAnsi="Times New Roman" w:cs="Times New Roman"/>
                <w:b/>
                <w:sz w:val="28"/>
                <w:szCs w:val="28"/>
              </w:rPr>
            </w:pPr>
            <w:r>
              <w:rPr>
                <w:rFonts w:ascii="Times New Roman" w:hAnsi="Times New Roman" w:cs="Times New Roman"/>
                <w:b/>
                <w:sz w:val="28"/>
                <w:szCs w:val="28"/>
              </w:rPr>
              <w:t>1.2</w:t>
            </w:r>
          </w:p>
        </w:tc>
        <w:tc>
          <w:tcPr>
            <w:tcW w:w="2549" w:type="dxa"/>
          </w:tcPr>
          <w:p w:rsidR="001E0CAB" w:rsidRPr="001E0CAB" w:rsidRDefault="001E0CAB" w:rsidP="001E0CAB">
            <w:pPr>
              <w:pStyle w:val="a6"/>
              <w:tabs>
                <w:tab w:val="right" w:pos="2808"/>
              </w:tabs>
              <w:spacing w:line="264" w:lineRule="auto"/>
              <w:rPr>
                <w:color w:val="000000"/>
                <w:sz w:val="24"/>
                <w:szCs w:val="24"/>
              </w:rPr>
            </w:pPr>
            <w:r w:rsidRPr="001E0CAB">
              <w:rPr>
                <w:color w:val="000000"/>
                <w:sz w:val="24"/>
                <w:szCs w:val="24"/>
              </w:rPr>
              <w:t>Организовать проверки</w:t>
            </w:r>
          </w:p>
          <w:p w:rsidR="001E0CAB" w:rsidRPr="001E0CAB" w:rsidRDefault="001E0CAB" w:rsidP="001E0CAB">
            <w:pPr>
              <w:pStyle w:val="a6"/>
              <w:tabs>
                <w:tab w:val="right" w:pos="2808"/>
              </w:tabs>
              <w:spacing w:line="264" w:lineRule="auto"/>
              <w:rPr>
                <w:color w:val="000000"/>
                <w:sz w:val="24"/>
                <w:szCs w:val="24"/>
              </w:rPr>
            </w:pPr>
            <w:r w:rsidRPr="001E0CAB">
              <w:rPr>
                <w:color w:val="000000"/>
                <w:sz w:val="24"/>
                <w:szCs w:val="24"/>
              </w:rPr>
              <w:t>обеспечения</w:t>
            </w:r>
          </w:p>
          <w:p w:rsidR="001E0CAB" w:rsidRPr="001E0CAB" w:rsidRDefault="001E0CAB" w:rsidP="001E0CAB">
            <w:pPr>
              <w:pStyle w:val="a6"/>
              <w:tabs>
                <w:tab w:val="right" w:pos="2808"/>
              </w:tabs>
              <w:spacing w:line="264" w:lineRule="auto"/>
              <w:rPr>
                <w:color w:val="000000"/>
                <w:sz w:val="24"/>
                <w:szCs w:val="24"/>
              </w:rPr>
            </w:pPr>
            <w:r w:rsidRPr="001E0CAB">
              <w:rPr>
                <w:color w:val="000000"/>
                <w:sz w:val="24"/>
                <w:szCs w:val="24"/>
              </w:rPr>
              <w:t>антитеррористической</w:t>
            </w:r>
          </w:p>
          <w:p w:rsidR="001E0CAB" w:rsidRPr="001E0CAB" w:rsidRDefault="001E0CAB" w:rsidP="001E0CAB">
            <w:pPr>
              <w:pStyle w:val="a6"/>
              <w:tabs>
                <w:tab w:val="right" w:pos="2808"/>
              </w:tabs>
              <w:spacing w:line="264" w:lineRule="auto"/>
              <w:rPr>
                <w:color w:val="000000"/>
                <w:sz w:val="24"/>
                <w:szCs w:val="24"/>
              </w:rPr>
            </w:pPr>
            <w:r w:rsidRPr="001E0CAB">
              <w:rPr>
                <w:color w:val="000000"/>
                <w:sz w:val="24"/>
                <w:szCs w:val="24"/>
              </w:rPr>
              <w:t>защищенности объектов</w:t>
            </w:r>
          </w:p>
          <w:p w:rsidR="001E0CAB" w:rsidRPr="001E0CAB" w:rsidRDefault="001E0CAB" w:rsidP="001E0CAB">
            <w:pPr>
              <w:pStyle w:val="a6"/>
              <w:tabs>
                <w:tab w:val="right" w:pos="2808"/>
              </w:tabs>
              <w:spacing w:line="264" w:lineRule="auto"/>
              <w:rPr>
                <w:color w:val="000000"/>
                <w:sz w:val="24"/>
                <w:szCs w:val="24"/>
              </w:rPr>
            </w:pPr>
            <w:r w:rsidRPr="001E0CAB">
              <w:rPr>
                <w:color w:val="000000"/>
                <w:sz w:val="24"/>
                <w:szCs w:val="24"/>
              </w:rPr>
              <w:t>жизнеобеспечения</w:t>
            </w:r>
          </w:p>
          <w:p w:rsidR="001E0CAB" w:rsidRPr="001E0CAB" w:rsidRDefault="001E0CAB" w:rsidP="001E0CAB">
            <w:pPr>
              <w:pStyle w:val="a6"/>
              <w:tabs>
                <w:tab w:val="right" w:pos="2808"/>
              </w:tabs>
              <w:spacing w:line="264" w:lineRule="auto"/>
              <w:rPr>
                <w:color w:val="000000"/>
                <w:sz w:val="24"/>
                <w:szCs w:val="24"/>
              </w:rPr>
            </w:pPr>
            <w:r w:rsidRPr="001E0CAB">
              <w:rPr>
                <w:color w:val="000000"/>
                <w:sz w:val="24"/>
                <w:szCs w:val="24"/>
              </w:rPr>
              <w:t>района. Результаты</w:t>
            </w:r>
          </w:p>
          <w:p w:rsidR="001E0CAB" w:rsidRPr="001E0CAB" w:rsidRDefault="001E0CAB" w:rsidP="001E0CAB">
            <w:pPr>
              <w:pStyle w:val="a6"/>
              <w:tabs>
                <w:tab w:val="right" w:pos="2808"/>
              </w:tabs>
              <w:spacing w:line="264" w:lineRule="auto"/>
              <w:rPr>
                <w:color w:val="000000"/>
                <w:sz w:val="24"/>
                <w:szCs w:val="24"/>
              </w:rPr>
            </w:pPr>
            <w:r w:rsidRPr="001E0CAB">
              <w:rPr>
                <w:color w:val="000000"/>
                <w:sz w:val="24"/>
                <w:szCs w:val="24"/>
              </w:rPr>
              <w:t>рассмотреть на</w:t>
            </w:r>
          </w:p>
          <w:p w:rsidR="001E0CAB" w:rsidRPr="001E0CAB" w:rsidRDefault="001E0CAB" w:rsidP="001E0CAB">
            <w:pPr>
              <w:pStyle w:val="a6"/>
              <w:tabs>
                <w:tab w:val="right" w:pos="2808"/>
              </w:tabs>
              <w:spacing w:line="264" w:lineRule="auto"/>
              <w:rPr>
                <w:color w:val="000000"/>
                <w:sz w:val="24"/>
                <w:szCs w:val="24"/>
              </w:rPr>
            </w:pPr>
            <w:r w:rsidRPr="001E0CAB">
              <w:rPr>
                <w:color w:val="000000"/>
                <w:sz w:val="24"/>
                <w:szCs w:val="24"/>
              </w:rPr>
              <w:t>заседании АТК</w:t>
            </w:r>
          </w:p>
          <w:p w:rsidR="001E0CAB" w:rsidRPr="00D47498" w:rsidRDefault="001E0CAB" w:rsidP="001E0CAB">
            <w:pPr>
              <w:pStyle w:val="a6"/>
              <w:tabs>
                <w:tab w:val="right" w:pos="2808"/>
              </w:tabs>
              <w:spacing w:line="264" w:lineRule="auto"/>
              <w:rPr>
                <w:color w:val="000000"/>
                <w:sz w:val="24"/>
                <w:szCs w:val="24"/>
              </w:rPr>
            </w:pPr>
            <w:r w:rsidRPr="001E0CAB">
              <w:rPr>
                <w:color w:val="000000"/>
                <w:sz w:val="24"/>
                <w:szCs w:val="24"/>
              </w:rPr>
              <w:t>администрации района</w:t>
            </w:r>
          </w:p>
        </w:tc>
        <w:tc>
          <w:tcPr>
            <w:tcW w:w="1679" w:type="dxa"/>
          </w:tcPr>
          <w:p w:rsidR="001E0CAB" w:rsidRPr="00082FD2" w:rsidRDefault="001E0CAB" w:rsidP="00082FD2">
            <w:pPr>
              <w:rPr>
                <w:rFonts w:ascii="Times New Roman" w:hAnsi="Times New Roman" w:cs="Times New Roman"/>
              </w:rPr>
            </w:pPr>
            <w:r w:rsidRPr="001E0CAB">
              <w:rPr>
                <w:rFonts w:ascii="Times New Roman" w:hAnsi="Times New Roman" w:cs="Times New Roman"/>
              </w:rPr>
              <w:t>Администрация Карачевского района</w:t>
            </w:r>
            <w:r>
              <w:rPr>
                <w:rFonts w:ascii="Times New Roman" w:hAnsi="Times New Roman" w:cs="Times New Roman"/>
              </w:rPr>
              <w:t>, АТК</w:t>
            </w:r>
          </w:p>
        </w:tc>
        <w:tc>
          <w:tcPr>
            <w:tcW w:w="2403" w:type="dxa"/>
          </w:tcPr>
          <w:p w:rsidR="001E0CAB" w:rsidRPr="00F94B41" w:rsidRDefault="005E346A" w:rsidP="00082FD2">
            <w:pPr>
              <w:rPr>
                <w:rFonts w:ascii="Times New Roman" w:hAnsi="Times New Roman" w:cs="Times New Roman"/>
              </w:rPr>
            </w:pPr>
            <w:r w:rsidRPr="005E346A">
              <w:rPr>
                <w:rFonts w:ascii="Times New Roman" w:hAnsi="Times New Roman" w:cs="Times New Roman"/>
              </w:rPr>
              <w:t>В рамках текущего финансирования</w:t>
            </w:r>
          </w:p>
        </w:tc>
        <w:tc>
          <w:tcPr>
            <w:tcW w:w="1189" w:type="dxa"/>
            <w:gridSpan w:val="2"/>
          </w:tcPr>
          <w:p w:rsidR="001E0CAB"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394" w:type="dxa"/>
          </w:tcPr>
          <w:p w:rsidR="001E0CAB"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1E0CAB"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1E0CAB"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1F06C3" w:rsidRPr="001F06C3" w:rsidRDefault="001F06C3" w:rsidP="001F06C3">
            <w:pPr>
              <w:pStyle w:val="a6"/>
              <w:spacing w:line="264" w:lineRule="auto"/>
              <w:rPr>
                <w:color w:val="000000"/>
                <w:sz w:val="24"/>
                <w:szCs w:val="24"/>
              </w:rPr>
            </w:pPr>
            <w:r w:rsidRPr="001F06C3">
              <w:rPr>
                <w:color w:val="000000"/>
                <w:sz w:val="24"/>
                <w:szCs w:val="24"/>
              </w:rPr>
              <w:t>Повышение безопасности</w:t>
            </w:r>
          </w:p>
          <w:p w:rsidR="001F06C3" w:rsidRPr="001F06C3" w:rsidRDefault="00FA622D" w:rsidP="001F06C3">
            <w:pPr>
              <w:pStyle w:val="a6"/>
              <w:spacing w:line="264" w:lineRule="auto"/>
              <w:rPr>
                <w:color w:val="000000"/>
                <w:sz w:val="24"/>
                <w:szCs w:val="24"/>
              </w:rPr>
            </w:pPr>
            <w:r>
              <w:rPr>
                <w:color w:val="000000"/>
                <w:sz w:val="24"/>
                <w:szCs w:val="24"/>
              </w:rPr>
              <w:t>населения (граждан),</w:t>
            </w:r>
            <w:r w:rsidR="001F06C3" w:rsidRPr="001F06C3">
              <w:rPr>
                <w:color w:val="000000"/>
                <w:sz w:val="24"/>
                <w:szCs w:val="24"/>
              </w:rPr>
              <w:t xml:space="preserve"> антитеррористической</w:t>
            </w:r>
          </w:p>
          <w:p w:rsidR="001F06C3" w:rsidRPr="001F06C3" w:rsidRDefault="001F06C3" w:rsidP="001F06C3">
            <w:pPr>
              <w:pStyle w:val="a6"/>
              <w:spacing w:line="264" w:lineRule="auto"/>
              <w:rPr>
                <w:color w:val="000000"/>
                <w:sz w:val="24"/>
                <w:szCs w:val="24"/>
              </w:rPr>
            </w:pPr>
            <w:r w:rsidRPr="001F06C3">
              <w:rPr>
                <w:color w:val="000000"/>
                <w:sz w:val="24"/>
                <w:szCs w:val="24"/>
              </w:rPr>
              <w:t>устойчивости</w:t>
            </w:r>
          </w:p>
          <w:p w:rsidR="001F06C3" w:rsidRPr="001F06C3" w:rsidRDefault="001F06C3" w:rsidP="001F06C3">
            <w:pPr>
              <w:pStyle w:val="a6"/>
              <w:spacing w:line="264" w:lineRule="auto"/>
              <w:rPr>
                <w:color w:val="000000"/>
                <w:sz w:val="24"/>
                <w:szCs w:val="24"/>
              </w:rPr>
            </w:pPr>
            <w:r w:rsidRPr="001F06C3">
              <w:rPr>
                <w:color w:val="000000"/>
                <w:sz w:val="24"/>
                <w:szCs w:val="24"/>
              </w:rPr>
              <w:t>потенциальных объектов</w:t>
            </w:r>
          </w:p>
          <w:p w:rsidR="001F06C3" w:rsidRPr="001F06C3" w:rsidRDefault="001F06C3" w:rsidP="001F06C3">
            <w:pPr>
              <w:pStyle w:val="a6"/>
              <w:spacing w:line="264" w:lineRule="auto"/>
              <w:rPr>
                <w:color w:val="000000"/>
                <w:sz w:val="24"/>
                <w:szCs w:val="24"/>
              </w:rPr>
            </w:pPr>
            <w:r w:rsidRPr="001F06C3">
              <w:rPr>
                <w:color w:val="000000"/>
                <w:sz w:val="24"/>
                <w:szCs w:val="24"/>
              </w:rPr>
              <w:t>террористических</w:t>
            </w:r>
          </w:p>
          <w:p w:rsidR="001F06C3" w:rsidRPr="001F06C3" w:rsidRDefault="001F06C3" w:rsidP="001F06C3">
            <w:pPr>
              <w:pStyle w:val="a6"/>
              <w:spacing w:line="264" w:lineRule="auto"/>
              <w:rPr>
                <w:color w:val="000000"/>
                <w:sz w:val="24"/>
                <w:szCs w:val="24"/>
              </w:rPr>
            </w:pPr>
            <w:r w:rsidRPr="001F06C3">
              <w:rPr>
                <w:color w:val="000000"/>
                <w:sz w:val="24"/>
                <w:szCs w:val="24"/>
              </w:rPr>
              <w:t>посягательств,</w:t>
            </w:r>
          </w:p>
          <w:p w:rsidR="001F06C3" w:rsidRPr="001F06C3" w:rsidRDefault="001F06C3" w:rsidP="001F06C3">
            <w:pPr>
              <w:pStyle w:val="a6"/>
              <w:spacing w:line="264" w:lineRule="auto"/>
              <w:rPr>
                <w:color w:val="000000"/>
                <w:sz w:val="24"/>
                <w:szCs w:val="24"/>
              </w:rPr>
            </w:pPr>
            <w:r w:rsidRPr="001F06C3">
              <w:rPr>
                <w:color w:val="000000"/>
                <w:sz w:val="24"/>
                <w:szCs w:val="24"/>
              </w:rPr>
              <w:t>находящихся в</w:t>
            </w:r>
          </w:p>
          <w:p w:rsidR="001F06C3" w:rsidRPr="001F06C3" w:rsidRDefault="001F06C3" w:rsidP="001F06C3">
            <w:pPr>
              <w:pStyle w:val="a6"/>
              <w:spacing w:line="264" w:lineRule="auto"/>
              <w:rPr>
                <w:color w:val="000000"/>
                <w:sz w:val="24"/>
                <w:szCs w:val="24"/>
              </w:rPr>
            </w:pPr>
            <w:r w:rsidRPr="001F06C3">
              <w:rPr>
                <w:color w:val="000000"/>
                <w:sz w:val="24"/>
                <w:szCs w:val="24"/>
              </w:rPr>
              <w:t>муниципальной</w:t>
            </w:r>
          </w:p>
          <w:p w:rsidR="001F06C3" w:rsidRPr="001F06C3" w:rsidRDefault="001F06C3" w:rsidP="001F06C3">
            <w:pPr>
              <w:pStyle w:val="a6"/>
              <w:spacing w:line="264" w:lineRule="auto"/>
              <w:rPr>
                <w:color w:val="000000"/>
                <w:sz w:val="24"/>
                <w:szCs w:val="24"/>
              </w:rPr>
            </w:pPr>
            <w:r w:rsidRPr="001F06C3">
              <w:rPr>
                <w:color w:val="000000"/>
                <w:sz w:val="24"/>
                <w:szCs w:val="24"/>
              </w:rPr>
              <w:t>собственности.</w:t>
            </w:r>
          </w:p>
          <w:p w:rsidR="00FA622D" w:rsidRPr="00FA622D" w:rsidRDefault="001F06C3" w:rsidP="00FA622D">
            <w:pPr>
              <w:pStyle w:val="a6"/>
              <w:spacing w:line="264" w:lineRule="auto"/>
              <w:rPr>
                <w:color w:val="000000"/>
                <w:sz w:val="24"/>
                <w:szCs w:val="24"/>
              </w:rPr>
            </w:pPr>
            <w:r w:rsidRPr="001F06C3">
              <w:rPr>
                <w:color w:val="000000"/>
                <w:sz w:val="24"/>
                <w:szCs w:val="24"/>
              </w:rPr>
              <w:t>Оптимизация работы</w:t>
            </w:r>
            <w:r w:rsidR="00FA622D">
              <w:rPr>
                <w:color w:val="000000"/>
                <w:sz w:val="24"/>
                <w:szCs w:val="24"/>
              </w:rPr>
              <w:t xml:space="preserve"> </w:t>
            </w:r>
            <w:r w:rsidR="00FA622D" w:rsidRPr="00FA622D">
              <w:rPr>
                <w:color w:val="000000"/>
                <w:sz w:val="24"/>
                <w:szCs w:val="24"/>
              </w:rPr>
              <w:lastRenderedPageBreak/>
              <w:t>муниципальной</w:t>
            </w:r>
          </w:p>
          <w:p w:rsidR="00FA622D" w:rsidRPr="00FA622D" w:rsidRDefault="00FA622D" w:rsidP="00FA622D">
            <w:pPr>
              <w:pStyle w:val="a6"/>
              <w:spacing w:line="264" w:lineRule="auto"/>
              <w:rPr>
                <w:color w:val="000000"/>
                <w:sz w:val="24"/>
                <w:szCs w:val="24"/>
              </w:rPr>
            </w:pPr>
            <w:r w:rsidRPr="00FA622D">
              <w:rPr>
                <w:color w:val="000000"/>
                <w:sz w:val="24"/>
                <w:szCs w:val="24"/>
              </w:rPr>
              <w:t>антитеррористической</w:t>
            </w:r>
          </w:p>
          <w:p w:rsidR="00FA622D" w:rsidRPr="00FA622D" w:rsidRDefault="00FA622D" w:rsidP="00FA622D">
            <w:pPr>
              <w:pStyle w:val="a6"/>
              <w:spacing w:line="264" w:lineRule="auto"/>
              <w:rPr>
                <w:color w:val="000000"/>
                <w:sz w:val="24"/>
                <w:szCs w:val="24"/>
              </w:rPr>
            </w:pPr>
            <w:r w:rsidRPr="00FA622D">
              <w:rPr>
                <w:color w:val="000000"/>
                <w:sz w:val="24"/>
                <w:szCs w:val="24"/>
              </w:rPr>
              <w:t>комиссии по вопросам</w:t>
            </w:r>
          </w:p>
          <w:p w:rsidR="00FA622D" w:rsidRPr="00FA622D" w:rsidRDefault="00FA622D" w:rsidP="00FA622D">
            <w:pPr>
              <w:pStyle w:val="a6"/>
              <w:spacing w:line="264" w:lineRule="auto"/>
              <w:rPr>
                <w:color w:val="000000"/>
                <w:sz w:val="24"/>
                <w:szCs w:val="24"/>
              </w:rPr>
            </w:pPr>
            <w:r w:rsidRPr="00FA622D">
              <w:rPr>
                <w:color w:val="000000"/>
                <w:sz w:val="24"/>
                <w:szCs w:val="24"/>
              </w:rPr>
              <w:t>реализации мероприятий в</w:t>
            </w:r>
          </w:p>
          <w:p w:rsidR="00FA622D" w:rsidRPr="00FA622D" w:rsidRDefault="00FA622D" w:rsidP="00FA622D">
            <w:pPr>
              <w:pStyle w:val="a6"/>
              <w:spacing w:line="264" w:lineRule="auto"/>
              <w:rPr>
                <w:color w:val="000000"/>
                <w:sz w:val="24"/>
                <w:szCs w:val="24"/>
              </w:rPr>
            </w:pPr>
            <w:r w:rsidRPr="00FA622D">
              <w:rPr>
                <w:color w:val="000000"/>
                <w:sz w:val="24"/>
                <w:szCs w:val="24"/>
              </w:rPr>
              <w:t>области противодействия</w:t>
            </w:r>
          </w:p>
          <w:p w:rsidR="001E0CAB" w:rsidRDefault="00FA622D" w:rsidP="00FA622D">
            <w:pPr>
              <w:pStyle w:val="a6"/>
              <w:spacing w:line="264" w:lineRule="auto"/>
              <w:rPr>
                <w:color w:val="000000"/>
                <w:sz w:val="24"/>
                <w:szCs w:val="24"/>
              </w:rPr>
            </w:pPr>
            <w:r w:rsidRPr="00FA622D">
              <w:rPr>
                <w:color w:val="000000"/>
                <w:sz w:val="24"/>
                <w:szCs w:val="24"/>
              </w:rPr>
              <w:t>терроризму и экстремизму</w:t>
            </w:r>
          </w:p>
        </w:tc>
      </w:tr>
      <w:tr w:rsidR="001F06C3" w:rsidTr="00B43454">
        <w:tc>
          <w:tcPr>
            <w:tcW w:w="844" w:type="dxa"/>
          </w:tcPr>
          <w:p w:rsidR="001F06C3" w:rsidRDefault="00E97D78" w:rsidP="00046BD3">
            <w:pPr>
              <w:jc w:val="center"/>
              <w:rPr>
                <w:rFonts w:ascii="Times New Roman" w:hAnsi="Times New Roman" w:cs="Times New Roman"/>
                <w:b/>
                <w:sz w:val="28"/>
                <w:szCs w:val="28"/>
              </w:rPr>
            </w:pPr>
            <w:r>
              <w:rPr>
                <w:rFonts w:ascii="Times New Roman" w:hAnsi="Times New Roman" w:cs="Times New Roman"/>
                <w:b/>
                <w:sz w:val="28"/>
                <w:szCs w:val="28"/>
              </w:rPr>
              <w:lastRenderedPageBreak/>
              <w:t>1.3</w:t>
            </w:r>
          </w:p>
        </w:tc>
        <w:tc>
          <w:tcPr>
            <w:tcW w:w="2549" w:type="dxa"/>
          </w:tcPr>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Регулярное проведение</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через средства массовой</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информации ,</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официальный сайт</w:t>
            </w:r>
          </w:p>
          <w:p w:rsidR="00FA622D" w:rsidRPr="00FA622D" w:rsidRDefault="0063065E" w:rsidP="00FA622D">
            <w:pPr>
              <w:pStyle w:val="a6"/>
              <w:tabs>
                <w:tab w:val="right" w:pos="2808"/>
              </w:tabs>
              <w:spacing w:line="264" w:lineRule="auto"/>
              <w:rPr>
                <w:color w:val="000000"/>
                <w:sz w:val="24"/>
                <w:szCs w:val="24"/>
              </w:rPr>
            </w:pPr>
            <w:r>
              <w:rPr>
                <w:color w:val="000000"/>
                <w:sz w:val="24"/>
                <w:szCs w:val="24"/>
              </w:rPr>
              <w:t>администрации Карачевского</w:t>
            </w:r>
            <w:r w:rsidR="00FA622D" w:rsidRPr="00FA622D">
              <w:rPr>
                <w:color w:val="000000"/>
                <w:sz w:val="24"/>
                <w:szCs w:val="24"/>
              </w:rPr>
              <w:t xml:space="preserve"> района</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обучения населения</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правилам поведения в</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экстремальных ситуациях.</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Информационно-</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пропагандистское</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обеспечение</w:t>
            </w:r>
          </w:p>
          <w:p w:rsidR="00FA622D" w:rsidRPr="00FA622D" w:rsidRDefault="00FA622D" w:rsidP="00FA622D">
            <w:pPr>
              <w:pStyle w:val="a6"/>
              <w:tabs>
                <w:tab w:val="right" w:pos="2808"/>
              </w:tabs>
              <w:spacing w:line="264" w:lineRule="auto"/>
              <w:rPr>
                <w:color w:val="000000"/>
                <w:sz w:val="24"/>
                <w:szCs w:val="24"/>
              </w:rPr>
            </w:pPr>
            <w:r w:rsidRPr="00FA622D">
              <w:rPr>
                <w:color w:val="000000"/>
                <w:sz w:val="24"/>
                <w:szCs w:val="24"/>
              </w:rPr>
              <w:t>антитеррористической</w:t>
            </w:r>
          </w:p>
          <w:p w:rsidR="001F06C3" w:rsidRPr="001E0CAB" w:rsidRDefault="00FA622D" w:rsidP="00FA622D">
            <w:pPr>
              <w:pStyle w:val="a6"/>
              <w:tabs>
                <w:tab w:val="right" w:pos="2808"/>
              </w:tabs>
              <w:spacing w:line="264" w:lineRule="auto"/>
              <w:rPr>
                <w:color w:val="000000"/>
                <w:sz w:val="24"/>
                <w:szCs w:val="24"/>
              </w:rPr>
            </w:pPr>
            <w:r w:rsidRPr="00FA622D">
              <w:rPr>
                <w:color w:val="000000"/>
                <w:sz w:val="24"/>
                <w:szCs w:val="24"/>
              </w:rPr>
              <w:lastRenderedPageBreak/>
              <w:t>деятельности.</w:t>
            </w:r>
          </w:p>
        </w:tc>
        <w:tc>
          <w:tcPr>
            <w:tcW w:w="1679" w:type="dxa"/>
          </w:tcPr>
          <w:p w:rsidR="001F06C3" w:rsidRPr="001E0CAB" w:rsidRDefault="004F4305" w:rsidP="00082FD2">
            <w:pPr>
              <w:rPr>
                <w:rFonts w:ascii="Times New Roman" w:hAnsi="Times New Roman" w:cs="Times New Roman"/>
              </w:rPr>
            </w:pPr>
            <w:r w:rsidRPr="004F4305">
              <w:rPr>
                <w:rFonts w:ascii="Times New Roman" w:hAnsi="Times New Roman" w:cs="Times New Roman"/>
              </w:rPr>
              <w:lastRenderedPageBreak/>
              <w:t>Администрация Карачевского района</w:t>
            </w:r>
          </w:p>
        </w:tc>
        <w:tc>
          <w:tcPr>
            <w:tcW w:w="2403" w:type="dxa"/>
          </w:tcPr>
          <w:p w:rsidR="001F06C3" w:rsidRPr="00F94B41" w:rsidRDefault="005E346A" w:rsidP="00082FD2">
            <w:pPr>
              <w:rPr>
                <w:rFonts w:ascii="Times New Roman" w:hAnsi="Times New Roman" w:cs="Times New Roman"/>
              </w:rPr>
            </w:pPr>
            <w:r w:rsidRPr="005E346A">
              <w:rPr>
                <w:rFonts w:ascii="Times New Roman" w:hAnsi="Times New Roman" w:cs="Times New Roman"/>
              </w:rPr>
              <w:t>В рамках текущего финансирования</w:t>
            </w:r>
          </w:p>
        </w:tc>
        <w:tc>
          <w:tcPr>
            <w:tcW w:w="1189" w:type="dxa"/>
            <w:gridSpan w:val="2"/>
          </w:tcPr>
          <w:p w:rsidR="001F06C3"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394" w:type="dxa"/>
          </w:tcPr>
          <w:p w:rsidR="001F06C3"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1F06C3"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1F06C3"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FA622D" w:rsidRPr="00FA622D" w:rsidRDefault="00054794" w:rsidP="00FA622D">
            <w:pPr>
              <w:pStyle w:val="a6"/>
              <w:spacing w:line="264" w:lineRule="auto"/>
              <w:rPr>
                <w:color w:val="000000"/>
                <w:sz w:val="24"/>
                <w:szCs w:val="24"/>
              </w:rPr>
            </w:pPr>
            <w:r>
              <w:rPr>
                <w:color w:val="000000"/>
                <w:sz w:val="24"/>
                <w:szCs w:val="24"/>
              </w:rPr>
              <w:t>Повышение грамотности</w:t>
            </w:r>
            <w:r w:rsidR="00FA622D" w:rsidRPr="00FA622D">
              <w:rPr>
                <w:color w:val="000000"/>
                <w:sz w:val="24"/>
                <w:szCs w:val="24"/>
              </w:rPr>
              <w:t xml:space="preserve"> населения в сфере</w:t>
            </w:r>
          </w:p>
          <w:p w:rsidR="00FA622D" w:rsidRPr="00FA622D" w:rsidRDefault="00FA622D" w:rsidP="00FA622D">
            <w:pPr>
              <w:pStyle w:val="a6"/>
              <w:spacing w:line="264" w:lineRule="auto"/>
              <w:rPr>
                <w:color w:val="000000"/>
                <w:sz w:val="24"/>
                <w:szCs w:val="24"/>
              </w:rPr>
            </w:pPr>
            <w:r w:rsidRPr="00FA622D">
              <w:rPr>
                <w:color w:val="000000"/>
                <w:sz w:val="24"/>
                <w:szCs w:val="24"/>
              </w:rPr>
              <w:t>деятельности противодействия</w:t>
            </w:r>
          </w:p>
          <w:p w:rsidR="001F06C3" w:rsidRDefault="00FA622D" w:rsidP="00FA622D">
            <w:pPr>
              <w:pStyle w:val="a6"/>
              <w:spacing w:line="264" w:lineRule="auto"/>
              <w:rPr>
                <w:color w:val="000000"/>
                <w:sz w:val="24"/>
                <w:szCs w:val="24"/>
              </w:rPr>
            </w:pPr>
            <w:r w:rsidRPr="00FA622D">
              <w:rPr>
                <w:color w:val="000000"/>
                <w:sz w:val="24"/>
                <w:szCs w:val="24"/>
              </w:rPr>
              <w:t>терроризму и экстремизму</w:t>
            </w:r>
          </w:p>
        </w:tc>
      </w:tr>
      <w:tr w:rsidR="00054794" w:rsidTr="00B43454">
        <w:tc>
          <w:tcPr>
            <w:tcW w:w="844" w:type="dxa"/>
          </w:tcPr>
          <w:p w:rsidR="00054794" w:rsidRDefault="00E97D78" w:rsidP="00046BD3">
            <w:pPr>
              <w:jc w:val="center"/>
              <w:rPr>
                <w:rFonts w:ascii="Times New Roman" w:hAnsi="Times New Roman" w:cs="Times New Roman"/>
                <w:b/>
                <w:sz w:val="28"/>
                <w:szCs w:val="28"/>
              </w:rPr>
            </w:pPr>
            <w:r>
              <w:rPr>
                <w:rFonts w:ascii="Times New Roman" w:hAnsi="Times New Roman" w:cs="Times New Roman"/>
                <w:b/>
                <w:sz w:val="28"/>
                <w:szCs w:val="28"/>
              </w:rPr>
              <w:t>1.4</w:t>
            </w:r>
          </w:p>
        </w:tc>
        <w:tc>
          <w:tcPr>
            <w:tcW w:w="2549" w:type="dxa"/>
          </w:tcPr>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Организация работы по</w:t>
            </w:r>
          </w:p>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выявлению символов и</w:t>
            </w:r>
          </w:p>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знаков экстремистской</w:t>
            </w:r>
          </w:p>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направленности в виде</w:t>
            </w:r>
          </w:p>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нанесения их на</w:t>
            </w:r>
            <w:r>
              <w:rPr>
                <w:color w:val="000000"/>
                <w:sz w:val="24"/>
                <w:szCs w:val="24"/>
              </w:rPr>
              <w:t xml:space="preserve"> </w:t>
            </w:r>
            <w:r w:rsidRPr="00054794">
              <w:rPr>
                <w:color w:val="000000"/>
                <w:sz w:val="24"/>
                <w:szCs w:val="24"/>
              </w:rPr>
              <w:t>архитектурные</w:t>
            </w:r>
          </w:p>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сооружения и принятия</w:t>
            </w:r>
          </w:p>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мер оперативного</w:t>
            </w:r>
          </w:p>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реагирования по</w:t>
            </w:r>
          </w:p>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уведомлению ОВД и</w:t>
            </w:r>
          </w:p>
          <w:p w:rsidR="00054794" w:rsidRPr="00054794" w:rsidRDefault="00054794" w:rsidP="00054794">
            <w:pPr>
              <w:pStyle w:val="a6"/>
              <w:tabs>
                <w:tab w:val="right" w:pos="2808"/>
              </w:tabs>
              <w:spacing w:line="264" w:lineRule="auto"/>
              <w:rPr>
                <w:color w:val="000000"/>
                <w:sz w:val="24"/>
                <w:szCs w:val="24"/>
              </w:rPr>
            </w:pPr>
            <w:r w:rsidRPr="00054794">
              <w:rPr>
                <w:color w:val="000000"/>
                <w:sz w:val="24"/>
                <w:szCs w:val="24"/>
              </w:rPr>
              <w:t>ликвидации</w:t>
            </w:r>
          </w:p>
          <w:p w:rsidR="00054794" w:rsidRPr="00FA622D" w:rsidRDefault="00054794" w:rsidP="00054794">
            <w:pPr>
              <w:pStyle w:val="a6"/>
              <w:tabs>
                <w:tab w:val="right" w:pos="2808"/>
              </w:tabs>
              <w:spacing w:line="264" w:lineRule="auto"/>
              <w:rPr>
                <w:color w:val="000000"/>
                <w:sz w:val="24"/>
                <w:szCs w:val="24"/>
              </w:rPr>
            </w:pPr>
            <w:r w:rsidRPr="00054794">
              <w:rPr>
                <w:color w:val="000000"/>
                <w:sz w:val="24"/>
                <w:szCs w:val="24"/>
              </w:rPr>
              <w:t>экстремистской символики</w:t>
            </w:r>
          </w:p>
        </w:tc>
        <w:tc>
          <w:tcPr>
            <w:tcW w:w="1679" w:type="dxa"/>
          </w:tcPr>
          <w:p w:rsidR="00054794" w:rsidRPr="001E0CAB" w:rsidRDefault="004F4305" w:rsidP="00082FD2">
            <w:pPr>
              <w:rPr>
                <w:rFonts w:ascii="Times New Roman" w:hAnsi="Times New Roman" w:cs="Times New Roman"/>
              </w:rPr>
            </w:pPr>
            <w:r w:rsidRPr="004F4305">
              <w:rPr>
                <w:rFonts w:ascii="Times New Roman" w:hAnsi="Times New Roman" w:cs="Times New Roman"/>
              </w:rPr>
              <w:t>Администрация Карачевского района</w:t>
            </w:r>
          </w:p>
        </w:tc>
        <w:tc>
          <w:tcPr>
            <w:tcW w:w="2403" w:type="dxa"/>
          </w:tcPr>
          <w:p w:rsidR="00054794" w:rsidRPr="00F94B41" w:rsidRDefault="0063065E" w:rsidP="00082FD2">
            <w:pPr>
              <w:rPr>
                <w:rFonts w:ascii="Times New Roman" w:hAnsi="Times New Roman" w:cs="Times New Roman"/>
              </w:rPr>
            </w:pPr>
            <w:r w:rsidRPr="0063065E">
              <w:rPr>
                <w:rFonts w:ascii="Times New Roman" w:hAnsi="Times New Roman" w:cs="Times New Roman"/>
              </w:rPr>
              <w:t>В рамках текущего финансирования</w:t>
            </w:r>
          </w:p>
        </w:tc>
        <w:tc>
          <w:tcPr>
            <w:tcW w:w="1189" w:type="dxa"/>
            <w:gridSpan w:val="2"/>
          </w:tcPr>
          <w:p w:rsidR="00054794"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394" w:type="dxa"/>
          </w:tcPr>
          <w:p w:rsidR="00054794"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054794"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054794"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563F96" w:rsidRPr="00563F96" w:rsidRDefault="00563F96" w:rsidP="00563F96">
            <w:pPr>
              <w:pStyle w:val="a6"/>
              <w:spacing w:line="264" w:lineRule="auto"/>
              <w:rPr>
                <w:color w:val="000000"/>
                <w:sz w:val="24"/>
                <w:szCs w:val="24"/>
              </w:rPr>
            </w:pPr>
            <w:r>
              <w:rPr>
                <w:color w:val="000000"/>
                <w:sz w:val="24"/>
                <w:szCs w:val="24"/>
              </w:rPr>
              <w:t>Повышение</w:t>
            </w:r>
            <w:r w:rsidRPr="00563F96">
              <w:rPr>
                <w:color w:val="000000"/>
                <w:sz w:val="24"/>
                <w:szCs w:val="24"/>
              </w:rPr>
              <w:t xml:space="preserve"> эффективности</w:t>
            </w:r>
          </w:p>
          <w:p w:rsidR="00563F96" w:rsidRPr="00563F96" w:rsidRDefault="00563F96" w:rsidP="00563F96">
            <w:pPr>
              <w:pStyle w:val="a6"/>
              <w:spacing w:line="264" w:lineRule="auto"/>
              <w:rPr>
                <w:color w:val="000000"/>
                <w:sz w:val="24"/>
                <w:szCs w:val="24"/>
              </w:rPr>
            </w:pPr>
            <w:r w:rsidRPr="00563F96">
              <w:rPr>
                <w:color w:val="000000"/>
                <w:sz w:val="24"/>
                <w:szCs w:val="24"/>
              </w:rPr>
              <w:t>деятельности профилактической работы</w:t>
            </w:r>
          </w:p>
          <w:p w:rsidR="00563F96" w:rsidRPr="00563F96" w:rsidRDefault="00563F96" w:rsidP="00563F96">
            <w:pPr>
              <w:pStyle w:val="a6"/>
              <w:spacing w:line="264" w:lineRule="auto"/>
              <w:rPr>
                <w:color w:val="000000"/>
                <w:sz w:val="24"/>
                <w:szCs w:val="24"/>
              </w:rPr>
            </w:pPr>
            <w:r w:rsidRPr="00563F96">
              <w:rPr>
                <w:color w:val="000000"/>
                <w:sz w:val="24"/>
                <w:szCs w:val="24"/>
              </w:rPr>
              <w:t>с несовершеннолетними</w:t>
            </w:r>
          </w:p>
          <w:p w:rsidR="00563F96" w:rsidRPr="00563F96" w:rsidRDefault="00563F96" w:rsidP="00563F96">
            <w:pPr>
              <w:pStyle w:val="a6"/>
              <w:spacing w:line="264" w:lineRule="auto"/>
              <w:rPr>
                <w:color w:val="000000"/>
                <w:sz w:val="24"/>
                <w:szCs w:val="24"/>
              </w:rPr>
            </w:pPr>
            <w:r w:rsidRPr="00563F96">
              <w:rPr>
                <w:color w:val="000000"/>
                <w:sz w:val="24"/>
                <w:szCs w:val="24"/>
              </w:rPr>
              <w:t>по предупреждению</w:t>
            </w:r>
            <w:r>
              <w:rPr>
                <w:color w:val="000000"/>
                <w:sz w:val="24"/>
                <w:szCs w:val="24"/>
              </w:rPr>
              <w:t xml:space="preserve"> </w:t>
            </w:r>
            <w:r w:rsidRPr="00563F96">
              <w:rPr>
                <w:color w:val="000000"/>
                <w:sz w:val="24"/>
                <w:szCs w:val="24"/>
              </w:rPr>
              <w:t>правонарушений</w:t>
            </w:r>
          </w:p>
          <w:p w:rsidR="00563F96" w:rsidRPr="00563F96" w:rsidRDefault="00563F96" w:rsidP="00563F96">
            <w:pPr>
              <w:pStyle w:val="a6"/>
              <w:spacing w:line="264" w:lineRule="auto"/>
              <w:rPr>
                <w:color w:val="000000"/>
                <w:sz w:val="24"/>
                <w:szCs w:val="24"/>
              </w:rPr>
            </w:pPr>
            <w:r w:rsidRPr="00563F96">
              <w:rPr>
                <w:color w:val="000000"/>
                <w:sz w:val="24"/>
                <w:szCs w:val="24"/>
              </w:rPr>
              <w:t>экстремистской и</w:t>
            </w:r>
          </w:p>
          <w:p w:rsidR="00563F96" w:rsidRPr="00563F96" w:rsidRDefault="00563F96" w:rsidP="00563F96">
            <w:pPr>
              <w:pStyle w:val="a6"/>
              <w:spacing w:line="264" w:lineRule="auto"/>
              <w:rPr>
                <w:color w:val="000000"/>
                <w:sz w:val="24"/>
                <w:szCs w:val="24"/>
              </w:rPr>
            </w:pPr>
            <w:r w:rsidRPr="00563F96">
              <w:rPr>
                <w:color w:val="000000"/>
                <w:sz w:val="24"/>
                <w:szCs w:val="24"/>
              </w:rPr>
              <w:t>националистической</w:t>
            </w:r>
          </w:p>
          <w:p w:rsidR="00054794" w:rsidRDefault="00563F96" w:rsidP="00563F96">
            <w:pPr>
              <w:pStyle w:val="a6"/>
              <w:spacing w:line="264" w:lineRule="auto"/>
              <w:rPr>
                <w:color w:val="000000"/>
                <w:sz w:val="24"/>
                <w:szCs w:val="24"/>
              </w:rPr>
            </w:pPr>
            <w:r w:rsidRPr="00563F96">
              <w:rPr>
                <w:color w:val="000000"/>
                <w:sz w:val="24"/>
                <w:szCs w:val="24"/>
              </w:rPr>
              <w:t>направленности</w:t>
            </w:r>
          </w:p>
        </w:tc>
      </w:tr>
      <w:tr w:rsidR="006E570C" w:rsidTr="00B43454">
        <w:tc>
          <w:tcPr>
            <w:tcW w:w="844" w:type="dxa"/>
          </w:tcPr>
          <w:p w:rsidR="006E570C" w:rsidRDefault="00E97D78" w:rsidP="00046BD3">
            <w:pPr>
              <w:jc w:val="center"/>
              <w:rPr>
                <w:rFonts w:ascii="Times New Roman" w:hAnsi="Times New Roman" w:cs="Times New Roman"/>
                <w:b/>
                <w:sz w:val="28"/>
                <w:szCs w:val="28"/>
              </w:rPr>
            </w:pPr>
            <w:r>
              <w:rPr>
                <w:rFonts w:ascii="Times New Roman" w:hAnsi="Times New Roman" w:cs="Times New Roman"/>
                <w:b/>
                <w:sz w:val="28"/>
                <w:szCs w:val="28"/>
              </w:rPr>
              <w:t>1.5</w:t>
            </w:r>
          </w:p>
        </w:tc>
        <w:tc>
          <w:tcPr>
            <w:tcW w:w="2549" w:type="dxa"/>
          </w:tcPr>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Организация и</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проведение с участниками период</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образовательного</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процесса муниципальных</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образовательных</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учреждений мероприятий</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lastRenderedPageBreak/>
              <w:t>по изучению</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законодательства РФ по</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вопросам ответственности</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за разжигание</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межнациональной и</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межконфессиональной</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розни;</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об административной и</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уголовной</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ответственности за</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противоправное</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поведение , в т.ч. за</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распространение</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литературы</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экстремистского толка,</w:t>
            </w:r>
          </w:p>
          <w:p w:rsidR="006E570C" w:rsidRPr="006E570C" w:rsidRDefault="006E570C" w:rsidP="006E570C">
            <w:pPr>
              <w:pStyle w:val="a6"/>
              <w:tabs>
                <w:tab w:val="right" w:pos="2808"/>
              </w:tabs>
              <w:spacing w:line="264" w:lineRule="auto"/>
              <w:rPr>
                <w:color w:val="000000"/>
                <w:sz w:val="24"/>
                <w:szCs w:val="24"/>
              </w:rPr>
            </w:pPr>
            <w:r w:rsidRPr="006E570C">
              <w:rPr>
                <w:color w:val="000000"/>
                <w:sz w:val="24"/>
                <w:szCs w:val="24"/>
              </w:rPr>
              <w:t>групповых нарушений</w:t>
            </w:r>
          </w:p>
          <w:p w:rsidR="006E570C" w:rsidRPr="00054794" w:rsidRDefault="006E570C" w:rsidP="006E570C">
            <w:pPr>
              <w:pStyle w:val="a6"/>
              <w:tabs>
                <w:tab w:val="right" w:pos="2808"/>
              </w:tabs>
              <w:spacing w:line="264" w:lineRule="auto"/>
              <w:rPr>
                <w:color w:val="000000"/>
                <w:sz w:val="24"/>
                <w:szCs w:val="24"/>
              </w:rPr>
            </w:pPr>
            <w:r w:rsidRPr="006E570C">
              <w:rPr>
                <w:color w:val="000000"/>
                <w:sz w:val="24"/>
                <w:szCs w:val="24"/>
              </w:rPr>
              <w:t>общественного порядка</w:t>
            </w:r>
          </w:p>
        </w:tc>
        <w:tc>
          <w:tcPr>
            <w:tcW w:w="1679" w:type="dxa"/>
          </w:tcPr>
          <w:p w:rsidR="006E570C" w:rsidRDefault="004F4305" w:rsidP="00082FD2">
            <w:pPr>
              <w:rPr>
                <w:rFonts w:ascii="Times New Roman" w:hAnsi="Times New Roman" w:cs="Times New Roman"/>
              </w:rPr>
            </w:pPr>
            <w:r w:rsidRPr="004F4305">
              <w:rPr>
                <w:rFonts w:ascii="Times New Roman" w:hAnsi="Times New Roman" w:cs="Times New Roman"/>
              </w:rPr>
              <w:lastRenderedPageBreak/>
              <w:t>Администрация Карачевского района</w:t>
            </w:r>
            <w:r>
              <w:rPr>
                <w:rFonts w:ascii="Times New Roman" w:hAnsi="Times New Roman" w:cs="Times New Roman"/>
              </w:rPr>
              <w:t xml:space="preserve">, </w:t>
            </w:r>
          </w:p>
          <w:p w:rsidR="004F4305" w:rsidRPr="001E0CAB" w:rsidRDefault="004F4305" w:rsidP="00082FD2">
            <w:pPr>
              <w:rPr>
                <w:rFonts w:ascii="Times New Roman" w:hAnsi="Times New Roman" w:cs="Times New Roman"/>
              </w:rPr>
            </w:pPr>
            <w:r>
              <w:rPr>
                <w:rFonts w:ascii="Times New Roman" w:hAnsi="Times New Roman" w:cs="Times New Roman"/>
              </w:rPr>
              <w:t>РУО, КДН и ЗП</w:t>
            </w:r>
          </w:p>
        </w:tc>
        <w:tc>
          <w:tcPr>
            <w:tcW w:w="2403" w:type="dxa"/>
          </w:tcPr>
          <w:p w:rsidR="006E570C" w:rsidRPr="00F94B41" w:rsidRDefault="0063065E" w:rsidP="00082FD2">
            <w:pPr>
              <w:rPr>
                <w:rFonts w:ascii="Times New Roman" w:hAnsi="Times New Roman" w:cs="Times New Roman"/>
              </w:rPr>
            </w:pPr>
            <w:r w:rsidRPr="0063065E">
              <w:rPr>
                <w:rFonts w:ascii="Times New Roman" w:hAnsi="Times New Roman" w:cs="Times New Roman"/>
              </w:rPr>
              <w:t>В рамках текущего финансирования</w:t>
            </w:r>
          </w:p>
        </w:tc>
        <w:tc>
          <w:tcPr>
            <w:tcW w:w="1189" w:type="dxa"/>
            <w:gridSpan w:val="2"/>
          </w:tcPr>
          <w:p w:rsidR="006E570C"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394" w:type="dxa"/>
          </w:tcPr>
          <w:p w:rsidR="006E570C"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6E570C"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6E570C" w:rsidRDefault="004F4305" w:rsidP="00046BD3">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97D78" w:rsidRPr="00E97D78" w:rsidRDefault="00E97D78" w:rsidP="00E97D78">
            <w:pPr>
              <w:pStyle w:val="a6"/>
              <w:spacing w:line="264" w:lineRule="auto"/>
              <w:rPr>
                <w:color w:val="000000"/>
                <w:sz w:val="24"/>
                <w:szCs w:val="24"/>
              </w:rPr>
            </w:pPr>
            <w:r w:rsidRPr="00E97D78">
              <w:rPr>
                <w:color w:val="000000"/>
                <w:sz w:val="24"/>
                <w:szCs w:val="24"/>
              </w:rPr>
              <w:t>Повышение грамотности</w:t>
            </w:r>
          </w:p>
          <w:p w:rsidR="00E97D78" w:rsidRPr="00E97D78" w:rsidRDefault="00E97D78" w:rsidP="00E97D78">
            <w:pPr>
              <w:pStyle w:val="a6"/>
              <w:spacing w:line="264" w:lineRule="auto"/>
              <w:rPr>
                <w:color w:val="000000"/>
                <w:sz w:val="24"/>
                <w:szCs w:val="24"/>
              </w:rPr>
            </w:pPr>
            <w:r w:rsidRPr="00E97D78">
              <w:rPr>
                <w:color w:val="000000"/>
                <w:sz w:val="24"/>
                <w:szCs w:val="24"/>
              </w:rPr>
              <w:t>населения, в том числе</w:t>
            </w:r>
          </w:p>
          <w:p w:rsidR="00E97D78" w:rsidRPr="00E97D78" w:rsidRDefault="00E97D78" w:rsidP="00E97D78">
            <w:pPr>
              <w:pStyle w:val="a6"/>
              <w:spacing w:line="264" w:lineRule="auto"/>
              <w:rPr>
                <w:color w:val="000000"/>
                <w:sz w:val="24"/>
                <w:szCs w:val="24"/>
              </w:rPr>
            </w:pPr>
            <w:r w:rsidRPr="00E97D78">
              <w:rPr>
                <w:color w:val="000000"/>
                <w:sz w:val="24"/>
                <w:szCs w:val="24"/>
              </w:rPr>
              <w:t>несовершеннолетних, в</w:t>
            </w:r>
          </w:p>
          <w:p w:rsidR="00E97D78" w:rsidRPr="00E97D78" w:rsidRDefault="00E97D78" w:rsidP="00E97D78">
            <w:pPr>
              <w:pStyle w:val="a6"/>
              <w:spacing w:line="264" w:lineRule="auto"/>
              <w:rPr>
                <w:color w:val="000000"/>
                <w:sz w:val="24"/>
                <w:szCs w:val="24"/>
              </w:rPr>
            </w:pPr>
            <w:r w:rsidRPr="00E97D78">
              <w:rPr>
                <w:color w:val="000000"/>
                <w:sz w:val="24"/>
                <w:szCs w:val="24"/>
              </w:rPr>
              <w:t>сфере противодействия</w:t>
            </w:r>
          </w:p>
          <w:p w:rsidR="00E97D78" w:rsidRPr="00E97D78" w:rsidRDefault="00E97D78" w:rsidP="00E97D78">
            <w:pPr>
              <w:pStyle w:val="a6"/>
              <w:spacing w:line="264" w:lineRule="auto"/>
              <w:rPr>
                <w:color w:val="000000"/>
                <w:sz w:val="24"/>
                <w:szCs w:val="24"/>
              </w:rPr>
            </w:pPr>
            <w:r w:rsidRPr="00E97D78">
              <w:rPr>
                <w:color w:val="000000"/>
                <w:sz w:val="24"/>
                <w:szCs w:val="24"/>
              </w:rPr>
              <w:lastRenderedPageBreak/>
              <w:t>терроризму и экстремизму.</w:t>
            </w:r>
          </w:p>
          <w:p w:rsidR="00E97D78" w:rsidRPr="00E97D78" w:rsidRDefault="00E97D78" w:rsidP="00E97D78">
            <w:pPr>
              <w:pStyle w:val="a6"/>
              <w:spacing w:line="264" w:lineRule="auto"/>
              <w:rPr>
                <w:color w:val="000000"/>
                <w:sz w:val="24"/>
                <w:szCs w:val="24"/>
              </w:rPr>
            </w:pPr>
            <w:r w:rsidRPr="00E97D78">
              <w:rPr>
                <w:color w:val="000000"/>
                <w:sz w:val="24"/>
                <w:szCs w:val="24"/>
              </w:rPr>
              <w:t>Увеличение доли</w:t>
            </w:r>
          </w:p>
          <w:p w:rsidR="00E97D78" w:rsidRPr="00E97D78" w:rsidRDefault="00E97D78" w:rsidP="00E97D78">
            <w:pPr>
              <w:pStyle w:val="a6"/>
              <w:spacing w:line="264" w:lineRule="auto"/>
              <w:rPr>
                <w:color w:val="000000"/>
                <w:sz w:val="24"/>
                <w:szCs w:val="24"/>
              </w:rPr>
            </w:pPr>
            <w:r w:rsidRPr="00E97D78">
              <w:rPr>
                <w:color w:val="000000"/>
                <w:sz w:val="24"/>
                <w:szCs w:val="24"/>
              </w:rPr>
              <w:t>молодых граждан,</w:t>
            </w:r>
          </w:p>
          <w:p w:rsidR="00E97D78" w:rsidRPr="00E97D78" w:rsidRDefault="00E97D78" w:rsidP="00E97D78">
            <w:pPr>
              <w:pStyle w:val="a6"/>
              <w:spacing w:line="264" w:lineRule="auto"/>
              <w:rPr>
                <w:color w:val="000000"/>
                <w:sz w:val="24"/>
                <w:szCs w:val="24"/>
              </w:rPr>
            </w:pPr>
            <w:r w:rsidRPr="00E97D78">
              <w:rPr>
                <w:color w:val="000000"/>
                <w:sz w:val="24"/>
                <w:szCs w:val="24"/>
              </w:rPr>
              <w:t>вовлекаемых в</w:t>
            </w:r>
          </w:p>
          <w:p w:rsidR="00E97D78" w:rsidRPr="00E97D78" w:rsidRDefault="00E97D78" w:rsidP="00E97D78">
            <w:pPr>
              <w:pStyle w:val="a6"/>
              <w:spacing w:line="264" w:lineRule="auto"/>
              <w:rPr>
                <w:color w:val="000000"/>
                <w:sz w:val="24"/>
                <w:szCs w:val="24"/>
              </w:rPr>
            </w:pPr>
            <w:r w:rsidRPr="00E97D78">
              <w:rPr>
                <w:color w:val="000000"/>
                <w:sz w:val="24"/>
                <w:szCs w:val="24"/>
              </w:rPr>
              <w:t>реализацию мероприятий</w:t>
            </w:r>
          </w:p>
          <w:p w:rsidR="00E97D78" w:rsidRPr="00E97D78" w:rsidRDefault="00E97D78" w:rsidP="00E97D78">
            <w:pPr>
              <w:pStyle w:val="a6"/>
              <w:spacing w:line="264" w:lineRule="auto"/>
              <w:rPr>
                <w:color w:val="000000"/>
                <w:sz w:val="24"/>
                <w:szCs w:val="24"/>
              </w:rPr>
            </w:pPr>
            <w:r w:rsidRPr="00E97D78">
              <w:rPr>
                <w:color w:val="000000"/>
                <w:sz w:val="24"/>
                <w:szCs w:val="24"/>
              </w:rPr>
              <w:t>по профилактике</w:t>
            </w:r>
          </w:p>
          <w:p w:rsidR="006E570C" w:rsidRDefault="00E97D78" w:rsidP="00E97D78">
            <w:pPr>
              <w:pStyle w:val="a6"/>
              <w:spacing w:line="264" w:lineRule="auto"/>
              <w:rPr>
                <w:color w:val="000000"/>
                <w:sz w:val="24"/>
                <w:szCs w:val="24"/>
              </w:rPr>
            </w:pPr>
            <w:r w:rsidRPr="00E97D78">
              <w:rPr>
                <w:color w:val="000000"/>
                <w:sz w:val="24"/>
                <w:szCs w:val="24"/>
              </w:rPr>
              <w:t>экстремизма.</w:t>
            </w:r>
          </w:p>
        </w:tc>
      </w:tr>
      <w:tr w:rsidR="00654F41" w:rsidTr="00B43454">
        <w:tc>
          <w:tcPr>
            <w:tcW w:w="844" w:type="dxa"/>
          </w:tcPr>
          <w:p w:rsidR="00654F41" w:rsidRDefault="002F4BC7" w:rsidP="00046BD3">
            <w:pPr>
              <w:jc w:val="center"/>
              <w:rPr>
                <w:rFonts w:ascii="Times New Roman" w:hAnsi="Times New Roman" w:cs="Times New Roman"/>
                <w:b/>
                <w:sz w:val="28"/>
                <w:szCs w:val="28"/>
              </w:rPr>
            </w:pPr>
            <w:r>
              <w:rPr>
                <w:rFonts w:ascii="Times New Roman" w:hAnsi="Times New Roman" w:cs="Times New Roman"/>
                <w:b/>
                <w:sz w:val="28"/>
                <w:szCs w:val="28"/>
              </w:rPr>
              <w:t>1.6</w:t>
            </w:r>
          </w:p>
        </w:tc>
        <w:tc>
          <w:tcPr>
            <w:tcW w:w="2549" w:type="dxa"/>
          </w:tcPr>
          <w:p w:rsidR="00654F41" w:rsidRPr="000222B1" w:rsidRDefault="00654F41" w:rsidP="000222B1">
            <w:pPr>
              <w:rPr>
                <w:rFonts w:ascii="Times New Roman" w:hAnsi="Times New Roman" w:cs="Times New Roman"/>
                <w:b/>
                <w:sz w:val="28"/>
                <w:szCs w:val="28"/>
              </w:rPr>
            </w:pPr>
            <w:r w:rsidRPr="000222B1">
              <w:rPr>
                <w:rFonts w:ascii="Times New Roman" w:hAnsi="Times New Roman" w:cs="Times New Roman"/>
              </w:rPr>
              <w:t>Обеспечение безопасности дорожного движения</w:t>
            </w:r>
          </w:p>
        </w:tc>
        <w:tc>
          <w:tcPr>
            <w:tcW w:w="1679" w:type="dxa"/>
          </w:tcPr>
          <w:p w:rsidR="00654F41" w:rsidRDefault="00654F41" w:rsidP="000222B1">
            <w:pPr>
              <w:rPr>
                <w:rFonts w:ascii="Times New Roman" w:hAnsi="Times New Roman" w:cs="Times New Roman"/>
                <w:b/>
                <w:sz w:val="28"/>
                <w:szCs w:val="28"/>
              </w:rPr>
            </w:pPr>
            <w:r w:rsidRPr="00082FD2">
              <w:rPr>
                <w:rFonts w:ascii="Times New Roman" w:hAnsi="Times New Roman" w:cs="Times New Roman"/>
              </w:rPr>
              <w:t>Администрация Карачевского района</w:t>
            </w:r>
          </w:p>
        </w:tc>
        <w:tc>
          <w:tcPr>
            <w:tcW w:w="2403" w:type="dxa"/>
          </w:tcPr>
          <w:p w:rsidR="00654F41" w:rsidRPr="00654F41" w:rsidRDefault="00654F41" w:rsidP="00654F41">
            <w:pPr>
              <w:rPr>
                <w:rFonts w:ascii="Times New Roman" w:hAnsi="Times New Roman" w:cs="Times New Roman"/>
              </w:rPr>
            </w:pPr>
            <w:r w:rsidRPr="00654F41">
              <w:rPr>
                <w:rFonts w:ascii="Times New Roman" w:hAnsi="Times New Roman" w:cs="Times New Roman"/>
              </w:rPr>
              <w:t>Внебюджетные средства</w:t>
            </w:r>
          </w:p>
        </w:tc>
        <w:tc>
          <w:tcPr>
            <w:tcW w:w="1170" w:type="dxa"/>
          </w:tcPr>
          <w:p w:rsidR="00654F41" w:rsidRPr="00284452" w:rsidRDefault="002F76F5" w:rsidP="00046BD3">
            <w:pPr>
              <w:jc w:val="center"/>
              <w:rPr>
                <w:rFonts w:ascii="Times New Roman" w:hAnsi="Times New Roman" w:cs="Times New Roman"/>
              </w:rPr>
            </w:pPr>
            <w:r>
              <w:rPr>
                <w:rFonts w:ascii="Times New Roman" w:hAnsi="Times New Roman" w:cs="Times New Roman"/>
              </w:rPr>
              <w:t>30</w:t>
            </w:r>
            <w:r w:rsidR="00284452" w:rsidRPr="00284452">
              <w:rPr>
                <w:rFonts w:ascii="Times New Roman" w:hAnsi="Times New Roman" w:cs="Times New Roman"/>
              </w:rPr>
              <w:t>000</w:t>
            </w:r>
          </w:p>
        </w:tc>
        <w:tc>
          <w:tcPr>
            <w:tcW w:w="1413" w:type="dxa"/>
            <w:gridSpan w:val="2"/>
          </w:tcPr>
          <w:p w:rsidR="00654F41" w:rsidRPr="00284452" w:rsidRDefault="002F76F5" w:rsidP="00046BD3">
            <w:pPr>
              <w:jc w:val="center"/>
              <w:rPr>
                <w:rFonts w:ascii="Times New Roman" w:hAnsi="Times New Roman" w:cs="Times New Roman"/>
              </w:rPr>
            </w:pPr>
            <w:r>
              <w:rPr>
                <w:rFonts w:ascii="Times New Roman" w:hAnsi="Times New Roman" w:cs="Times New Roman"/>
              </w:rPr>
              <w:t>10</w:t>
            </w:r>
            <w:r w:rsidR="00284452" w:rsidRPr="00284452">
              <w:rPr>
                <w:rFonts w:ascii="Times New Roman" w:hAnsi="Times New Roman" w:cs="Times New Roman"/>
              </w:rPr>
              <w:t>000</w:t>
            </w:r>
          </w:p>
        </w:tc>
        <w:tc>
          <w:tcPr>
            <w:tcW w:w="1417" w:type="dxa"/>
            <w:gridSpan w:val="2"/>
          </w:tcPr>
          <w:p w:rsidR="00654F41" w:rsidRPr="00284452" w:rsidRDefault="002F76F5" w:rsidP="00046BD3">
            <w:pPr>
              <w:jc w:val="center"/>
              <w:rPr>
                <w:rFonts w:ascii="Times New Roman" w:hAnsi="Times New Roman" w:cs="Times New Roman"/>
              </w:rPr>
            </w:pPr>
            <w:r>
              <w:rPr>
                <w:rFonts w:ascii="Times New Roman" w:hAnsi="Times New Roman" w:cs="Times New Roman"/>
              </w:rPr>
              <w:t>10</w:t>
            </w:r>
            <w:r w:rsidR="00284452" w:rsidRPr="00284452">
              <w:rPr>
                <w:rFonts w:ascii="Times New Roman" w:hAnsi="Times New Roman" w:cs="Times New Roman"/>
              </w:rPr>
              <w:t>000</w:t>
            </w:r>
          </w:p>
        </w:tc>
        <w:tc>
          <w:tcPr>
            <w:tcW w:w="1421" w:type="dxa"/>
          </w:tcPr>
          <w:p w:rsidR="00654F41" w:rsidRPr="00284452" w:rsidRDefault="002F76F5" w:rsidP="00046BD3">
            <w:pPr>
              <w:jc w:val="center"/>
              <w:rPr>
                <w:rFonts w:ascii="Times New Roman" w:hAnsi="Times New Roman" w:cs="Times New Roman"/>
              </w:rPr>
            </w:pPr>
            <w:r>
              <w:rPr>
                <w:rFonts w:ascii="Times New Roman" w:hAnsi="Times New Roman" w:cs="Times New Roman"/>
              </w:rPr>
              <w:t>10</w:t>
            </w:r>
            <w:r w:rsidR="00284452" w:rsidRPr="00284452">
              <w:rPr>
                <w:rFonts w:ascii="Times New Roman" w:hAnsi="Times New Roman" w:cs="Times New Roman"/>
              </w:rPr>
              <w:t>000</w:t>
            </w:r>
          </w:p>
        </w:tc>
        <w:tc>
          <w:tcPr>
            <w:tcW w:w="1667" w:type="dxa"/>
          </w:tcPr>
          <w:p w:rsidR="00654F41" w:rsidRPr="00284452" w:rsidRDefault="00284452" w:rsidP="00284452">
            <w:pPr>
              <w:rPr>
                <w:rFonts w:ascii="Times New Roman" w:hAnsi="Times New Roman" w:cs="Times New Roman"/>
              </w:rPr>
            </w:pPr>
            <w:r>
              <w:rPr>
                <w:rFonts w:ascii="Times New Roman" w:hAnsi="Times New Roman" w:cs="Times New Roman"/>
              </w:rPr>
              <w:t>Снижение пострадавшего населения в ДТП</w:t>
            </w:r>
          </w:p>
        </w:tc>
      </w:tr>
      <w:tr w:rsidR="00654F41" w:rsidTr="00B43454">
        <w:tc>
          <w:tcPr>
            <w:tcW w:w="844" w:type="dxa"/>
          </w:tcPr>
          <w:p w:rsidR="00654F41" w:rsidRDefault="002F4BC7" w:rsidP="00046BD3">
            <w:pPr>
              <w:jc w:val="center"/>
              <w:rPr>
                <w:rFonts w:ascii="Times New Roman" w:hAnsi="Times New Roman" w:cs="Times New Roman"/>
                <w:b/>
                <w:sz w:val="28"/>
                <w:szCs w:val="28"/>
              </w:rPr>
            </w:pPr>
            <w:r>
              <w:rPr>
                <w:rFonts w:ascii="Times New Roman" w:hAnsi="Times New Roman" w:cs="Times New Roman"/>
                <w:b/>
                <w:sz w:val="28"/>
                <w:szCs w:val="28"/>
              </w:rPr>
              <w:t>1.7</w:t>
            </w:r>
          </w:p>
        </w:tc>
        <w:tc>
          <w:tcPr>
            <w:tcW w:w="2549" w:type="dxa"/>
          </w:tcPr>
          <w:p w:rsidR="00473CBE" w:rsidRPr="00473CBE" w:rsidRDefault="00473CBE" w:rsidP="00473CBE">
            <w:pPr>
              <w:rPr>
                <w:rFonts w:ascii="Times New Roman" w:hAnsi="Times New Roman" w:cs="Times New Roman"/>
              </w:rPr>
            </w:pPr>
            <w:r>
              <w:rPr>
                <w:rFonts w:ascii="Times New Roman" w:hAnsi="Times New Roman" w:cs="Times New Roman"/>
              </w:rPr>
              <w:t xml:space="preserve">Обеспечение </w:t>
            </w:r>
            <w:r w:rsidRPr="00473CBE">
              <w:rPr>
                <w:rFonts w:ascii="Times New Roman" w:hAnsi="Times New Roman" w:cs="Times New Roman"/>
              </w:rPr>
              <w:t>школ</w:t>
            </w:r>
          </w:p>
          <w:p w:rsidR="00473CBE" w:rsidRPr="00473CBE" w:rsidRDefault="00473CBE" w:rsidP="00473CBE">
            <w:pPr>
              <w:rPr>
                <w:rFonts w:ascii="Times New Roman" w:hAnsi="Times New Roman" w:cs="Times New Roman"/>
              </w:rPr>
            </w:pPr>
            <w:r>
              <w:rPr>
                <w:rFonts w:ascii="Times New Roman" w:hAnsi="Times New Roman" w:cs="Times New Roman"/>
              </w:rPr>
              <w:t xml:space="preserve">оборудованием (инвентарем) </w:t>
            </w:r>
            <w:r w:rsidRPr="00473CBE">
              <w:rPr>
                <w:rFonts w:ascii="Times New Roman" w:hAnsi="Times New Roman" w:cs="Times New Roman"/>
              </w:rPr>
              <w:t>для</w:t>
            </w:r>
          </w:p>
          <w:p w:rsidR="00654F41" w:rsidRDefault="00473CBE" w:rsidP="00473CBE">
            <w:pPr>
              <w:rPr>
                <w:rFonts w:ascii="Times New Roman" w:hAnsi="Times New Roman" w:cs="Times New Roman"/>
                <w:b/>
                <w:sz w:val="28"/>
                <w:szCs w:val="28"/>
              </w:rPr>
            </w:pPr>
            <w:r w:rsidRPr="00473CBE">
              <w:rPr>
                <w:rFonts w:ascii="Times New Roman" w:hAnsi="Times New Roman" w:cs="Times New Roman"/>
              </w:rPr>
              <w:t xml:space="preserve">проведения </w:t>
            </w:r>
            <w:r w:rsidRPr="00473CBE">
              <w:rPr>
                <w:rFonts w:ascii="Times New Roman" w:hAnsi="Times New Roman" w:cs="Times New Roman"/>
              </w:rPr>
              <w:lastRenderedPageBreak/>
              <w:t>практических занятий по ПДД</w:t>
            </w:r>
          </w:p>
        </w:tc>
        <w:tc>
          <w:tcPr>
            <w:tcW w:w="1679" w:type="dxa"/>
          </w:tcPr>
          <w:p w:rsidR="00654F41" w:rsidRPr="009A287B" w:rsidRDefault="00473CBE" w:rsidP="009A287B">
            <w:pPr>
              <w:rPr>
                <w:rFonts w:ascii="Times New Roman" w:hAnsi="Times New Roman" w:cs="Times New Roman"/>
              </w:rPr>
            </w:pPr>
            <w:r w:rsidRPr="009A287B">
              <w:rPr>
                <w:rFonts w:ascii="Times New Roman" w:hAnsi="Times New Roman" w:cs="Times New Roman"/>
              </w:rPr>
              <w:lastRenderedPageBreak/>
              <w:t xml:space="preserve">РУО администрации Карачевского </w:t>
            </w:r>
            <w:r w:rsidRPr="009A287B">
              <w:rPr>
                <w:rFonts w:ascii="Times New Roman" w:hAnsi="Times New Roman" w:cs="Times New Roman"/>
              </w:rPr>
              <w:lastRenderedPageBreak/>
              <w:t>района</w:t>
            </w:r>
          </w:p>
        </w:tc>
        <w:tc>
          <w:tcPr>
            <w:tcW w:w="2403" w:type="dxa"/>
          </w:tcPr>
          <w:p w:rsidR="00654F41" w:rsidRDefault="009A287B" w:rsidP="009A287B">
            <w:pPr>
              <w:rPr>
                <w:rFonts w:ascii="Times New Roman" w:hAnsi="Times New Roman" w:cs="Times New Roman"/>
                <w:b/>
                <w:sz w:val="28"/>
                <w:szCs w:val="28"/>
              </w:rPr>
            </w:pPr>
            <w:r w:rsidRPr="00654F41">
              <w:rPr>
                <w:rFonts w:ascii="Times New Roman" w:hAnsi="Times New Roman" w:cs="Times New Roman"/>
              </w:rPr>
              <w:lastRenderedPageBreak/>
              <w:t>Внебюджетные средства</w:t>
            </w:r>
          </w:p>
        </w:tc>
        <w:tc>
          <w:tcPr>
            <w:tcW w:w="1170" w:type="dxa"/>
          </w:tcPr>
          <w:p w:rsidR="00654F41" w:rsidRPr="009A287B" w:rsidRDefault="009A287B" w:rsidP="00046BD3">
            <w:pPr>
              <w:jc w:val="center"/>
              <w:rPr>
                <w:rFonts w:ascii="Times New Roman" w:hAnsi="Times New Roman" w:cs="Times New Roman"/>
              </w:rPr>
            </w:pPr>
            <w:r w:rsidRPr="009A287B">
              <w:rPr>
                <w:rFonts w:ascii="Times New Roman" w:hAnsi="Times New Roman" w:cs="Times New Roman"/>
              </w:rPr>
              <w:t>15000</w:t>
            </w:r>
          </w:p>
        </w:tc>
        <w:tc>
          <w:tcPr>
            <w:tcW w:w="1413" w:type="dxa"/>
            <w:gridSpan w:val="2"/>
          </w:tcPr>
          <w:p w:rsidR="00654F41" w:rsidRPr="009A287B" w:rsidRDefault="009A287B" w:rsidP="00046BD3">
            <w:pPr>
              <w:jc w:val="center"/>
              <w:rPr>
                <w:rFonts w:ascii="Times New Roman" w:hAnsi="Times New Roman" w:cs="Times New Roman"/>
              </w:rPr>
            </w:pPr>
            <w:r w:rsidRPr="009A287B">
              <w:rPr>
                <w:rFonts w:ascii="Times New Roman" w:hAnsi="Times New Roman" w:cs="Times New Roman"/>
              </w:rPr>
              <w:t>5000</w:t>
            </w:r>
          </w:p>
        </w:tc>
        <w:tc>
          <w:tcPr>
            <w:tcW w:w="1417" w:type="dxa"/>
            <w:gridSpan w:val="2"/>
          </w:tcPr>
          <w:p w:rsidR="00654F41" w:rsidRPr="009A287B" w:rsidRDefault="009A287B" w:rsidP="00046BD3">
            <w:pPr>
              <w:jc w:val="center"/>
              <w:rPr>
                <w:rFonts w:ascii="Times New Roman" w:hAnsi="Times New Roman" w:cs="Times New Roman"/>
              </w:rPr>
            </w:pPr>
            <w:r w:rsidRPr="009A287B">
              <w:rPr>
                <w:rFonts w:ascii="Times New Roman" w:hAnsi="Times New Roman" w:cs="Times New Roman"/>
              </w:rPr>
              <w:t>5000</w:t>
            </w:r>
          </w:p>
        </w:tc>
        <w:tc>
          <w:tcPr>
            <w:tcW w:w="1421" w:type="dxa"/>
          </w:tcPr>
          <w:p w:rsidR="00654F41" w:rsidRPr="009A287B" w:rsidRDefault="009A287B" w:rsidP="00046BD3">
            <w:pPr>
              <w:jc w:val="center"/>
              <w:rPr>
                <w:rFonts w:ascii="Times New Roman" w:hAnsi="Times New Roman" w:cs="Times New Roman"/>
              </w:rPr>
            </w:pPr>
            <w:r w:rsidRPr="009A287B">
              <w:rPr>
                <w:rFonts w:ascii="Times New Roman" w:hAnsi="Times New Roman" w:cs="Times New Roman"/>
              </w:rPr>
              <w:t>5000</w:t>
            </w:r>
          </w:p>
        </w:tc>
        <w:tc>
          <w:tcPr>
            <w:tcW w:w="1667" w:type="dxa"/>
          </w:tcPr>
          <w:p w:rsidR="00654F41" w:rsidRPr="006C33EE" w:rsidRDefault="006C33EE" w:rsidP="006C33EE">
            <w:pPr>
              <w:rPr>
                <w:rFonts w:ascii="Times New Roman" w:hAnsi="Times New Roman" w:cs="Times New Roman"/>
              </w:rPr>
            </w:pPr>
            <w:r>
              <w:rPr>
                <w:rFonts w:ascii="Times New Roman" w:hAnsi="Times New Roman" w:cs="Times New Roman"/>
              </w:rPr>
              <w:t>Снижение пострадавших детей в ДТП</w:t>
            </w:r>
          </w:p>
        </w:tc>
      </w:tr>
      <w:tr w:rsidR="002F76F5" w:rsidTr="00B43454">
        <w:tc>
          <w:tcPr>
            <w:tcW w:w="844" w:type="dxa"/>
          </w:tcPr>
          <w:p w:rsidR="002F76F5" w:rsidRDefault="002F4BC7" w:rsidP="002F76F5">
            <w:pPr>
              <w:jc w:val="center"/>
              <w:rPr>
                <w:rFonts w:ascii="Times New Roman" w:hAnsi="Times New Roman" w:cs="Times New Roman"/>
                <w:b/>
                <w:sz w:val="28"/>
                <w:szCs w:val="28"/>
              </w:rPr>
            </w:pPr>
            <w:r>
              <w:rPr>
                <w:rFonts w:ascii="Times New Roman" w:hAnsi="Times New Roman" w:cs="Times New Roman"/>
                <w:b/>
                <w:sz w:val="28"/>
                <w:szCs w:val="28"/>
              </w:rPr>
              <w:t>1.8</w:t>
            </w:r>
          </w:p>
        </w:tc>
        <w:tc>
          <w:tcPr>
            <w:tcW w:w="2549" w:type="dxa"/>
          </w:tcPr>
          <w:p w:rsidR="002F76F5" w:rsidRPr="006C33EE" w:rsidRDefault="002F76F5" w:rsidP="002F76F5">
            <w:pPr>
              <w:rPr>
                <w:rFonts w:ascii="Times New Roman" w:hAnsi="Times New Roman" w:cs="Times New Roman"/>
              </w:rPr>
            </w:pPr>
            <w:r w:rsidRPr="006C33EE">
              <w:rPr>
                <w:rFonts w:ascii="Times New Roman" w:hAnsi="Times New Roman" w:cs="Times New Roman"/>
              </w:rPr>
              <w:t>Подписка на периодические издания по БДД</w:t>
            </w:r>
          </w:p>
        </w:tc>
        <w:tc>
          <w:tcPr>
            <w:tcW w:w="1679" w:type="dxa"/>
          </w:tcPr>
          <w:p w:rsidR="00C072D7" w:rsidRPr="00C072D7" w:rsidRDefault="00C072D7" w:rsidP="00C072D7">
            <w:pPr>
              <w:rPr>
                <w:rFonts w:ascii="Times New Roman" w:hAnsi="Times New Roman" w:cs="Times New Roman"/>
              </w:rPr>
            </w:pPr>
            <w:r w:rsidRPr="00C072D7">
              <w:rPr>
                <w:rFonts w:ascii="Times New Roman" w:hAnsi="Times New Roman" w:cs="Times New Roman"/>
              </w:rPr>
              <w:t>Администрация Карачевского района</w:t>
            </w:r>
            <w:r w:rsidR="00B44F7E">
              <w:rPr>
                <w:rFonts w:ascii="Times New Roman" w:hAnsi="Times New Roman" w:cs="Times New Roman"/>
              </w:rPr>
              <w:t>,</w:t>
            </w:r>
          </w:p>
          <w:p w:rsidR="002F76F5" w:rsidRDefault="00C072D7" w:rsidP="00C072D7">
            <w:pPr>
              <w:rPr>
                <w:rFonts w:ascii="Times New Roman" w:hAnsi="Times New Roman" w:cs="Times New Roman"/>
                <w:b/>
                <w:sz w:val="28"/>
                <w:szCs w:val="28"/>
              </w:rPr>
            </w:pPr>
            <w:r w:rsidRPr="00C072D7">
              <w:rPr>
                <w:rFonts w:ascii="Times New Roman" w:hAnsi="Times New Roman" w:cs="Times New Roman"/>
              </w:rPr>
              <w:t>РУО администрации Карачевского района</w:t>
            </w:r>
          </w:p>
        </w:tc>
        <w:tc>
          <w:tcPr>
            <w:tcW w:w="2403" w:type="dxa"/>
          </w:tcPr>
          <w:p w:rsidR="002F76F5" w:rsidRDefault="00C072D7" w:rsidP="00C072D7">
            <w:pPr>
              <w:rPr>
                <w:rFonts w:ascii="Times New Roman" w:hAnsi="Times New Roman" w:cs="Times New Roman"/>
                <w:b/>
                <w:sz w:val="28"/>
                <w:szCs w:val="28"/>
              </w:rPr>
            </w:pPr>
            <w:r w:rsidRPr="00654F41">
              <w:rPr>
                <w:rFonts w:ascii="Times New Roman" w:hAnsi="Times New Roman" w:cs="Times New Roman"/>
              </w:rPr>
              <w:t>Внебюджетные средства</w:t>
            </w:r>
          </w:p>
        </w:tc>
        <w:tc>
          <w:tcPr>
            <w:tcW w:w="1170" w:type="dxa"/>
          </w:tcPr>
          <w:p w:rsidR="002F76F5" w:rsidRPr="009A287B" w:rsidRDefault="002F76F5" w:rsidP="002F76F5">
            <w:pPr>
              <w:jc w:val="center"/>
              <w:rPr>
                <w:rFonts w:ascii="Times New Roman" w:hAnsi="Times New Roman" w:cs="Times New Roman"/>
              </w:rPr>
            </w:pPr>
            <w:r w:rsidRPr="009A287B">
              <w:rPr>
                <w:rFonts w:ascii="Times New Roman" w:hAnsi="Times New Roman" w:cs="Times New Roman"/>
              </w:rPr>
              <w:t>15000</w:t>
            </w:r>
          </w:p>
        </w:tc>
        <w:tc>
          <w:tcPr>
            <w:tcW w:w="1413" w:type="dxa"/>
            <w:gridSpan w:val="2"/>
          </w:tcPr>
          <w:p w:rsidR="002F76F5" w:rsidRPr="009A287B" w:rsidRDefault="002F76F5" w:rsidP="002F76F5">
            <w:pPr>
              <w:jc w:val="center"/>
              <w:rPr>
                <w:rFonts w:ascii="Times New Roman" w:hAnsi="Times New Roman" w:cs="Times New Roman"/>
              </w:rPr>
            </w:pPr>
            <w:r w:rsidRPr="009A287B">
              <w:rPr>
                <w:rFonts w:ascii="Times New Roman" w:hAnsi="Times New Roman" w:cs="Times New Roman"/>
              </w:rPr>
              <w:t>5000</w:t>
            </w:r>
          </w:p>
        </w:tc>
        <w:tc>
          <w:tcPr>
            <w:tcW w:w="1417" w:type="dxa"/>
            <w:gridSpan w:val="2"/>
          </w:tcPr>
          <w:p w:rsidR="002F76F5" w:rsidRPr="009A287B" w:rsidRDefault="002F76F5" w:rsidP="002F76F5">
            <w:pPr>
              <w:jc w:val="center"/>
              <w:rPr>
                <w:rFonts w:ascii="Times New Roman" w:hAnsi="Times New Roman" w:cs="Times New Roman"/>
              </w:rPr>
            </w:pPr>
            <w:r w:rsidRPr="009A287B">
              <w:rPr>
                <w:rFonts w:ascii="Times New Roman" w:hAnsi="Times New Roman" w:cs="Times New Roman"/>
              </w:rPr>
              <w:t>5000</w:t>
            </w:r>
          </w:p>
        </w:tc>
        <w:tc>
          <w:tcPr>
            <w:tcW w:w="1421" w:type="dxa"/>
          </w:tcPr>
          <w:p w:rsidR="002F76F5" w:rsidRPr="009A287B" w:rsidRDefault="002F76F5" w:rsidP="002F76F5">
            <w:pPr>
              <w:jc w:val="center"/>
              <w:rPr>
                <w:rFonts w:ascii="Times New Roman" w:hAnsi="Times New Roman" w:cs="Times New Roman"/>
              </w:rPr>
            </w:pPr>
            <w:r w:rsidRPr="009A287B">
              <w:rPr>
                <w:rFonts w:ascii="Times New Roman" w:hAnsi="Times New Roman" w:cs="Times New Roman"/>
              </w:rPr>
              <w:t>5000</w:t>
            </w:r>
          </w:p>
        </w:tc>
        <w:tc>
          <w:tcPr>
            <w:tcW w:w="1667" w:type="dxa"/>
          </w:tcPr>
          <w:p w:rsidR="002F76F5" w:rsidRDefault="002C6CD4" w:rsidP="002C6CD4">
            <w:pPr>
              <w:rPr>
                <w:rFonts w:ascii="Times New Roman" w:hAnsi="Times New Roman" w:cs="Times New Roman"/>
                <w:b/>
                <w:sz w:val="28"/>
                <w:szCs w:val="28"/>
              </w:rPr>
            </w:pPr>
            <w:r>
              <w:rPr>
                <w:rFonts w:ascii="Times New Roman" w:hAnsi="Times New Roman" w:cs="Times New Roman"/>
              </w:rPr>
              <w:t>Снижение пострадавших детей в ДТП</w:t>
            </w:r>
          </w:p>
        </w:tc>
      </w:tr>
      <w:tr w:rsidR="002F76F5" w:rsidTr="00B43454">
        <w:tc>
          <w:tcPr>
            <w:tcW w:w="844" w:type="dxa"/>
          </w:tcPr>
          <w:p w:rsidR="002F76F5" w:rsidRDefault="002F4BC7" w:rsidP="002F76F5">
            <w:pPr>
              <w:jc w:val="center"/>
              <w:rPr>
                <w:rFonts w:ascii="Times New Roman" w:hAnsi="Times New Roman" w:cs="Times New Roman"/>
                <w:b/>
                <w:sz w:val="28"/>
                <w:szCs w:val="28"/>
              </w:rPr>
            </w:pPr>
            <w:r>
              <w:rPr>
                <w:rFonts w:ascii="Times New Roman" w:hAnsi="Times New Roman" w:cs="Times New Roman"/>
                <w:b/>
                <w:sz w:val="28"/>
                <w:szCs w:val="28"/>
              </w:rPr>
              <w:t>1.9</w:t>
            </w:r>
          </w:p>
        </w:tc>
        <w:tc>
          <w:tcPr>
            <w:tcW w:w="2549" w:type="dxa"/>
          </w:tcPr>
          <w:p w:rsidR="002F76F5" w:rsidRPr="0057426C" w:rsidRDefault="002F76F5" w:rsidP="002F76F5">
            <w:pPr>
              <w:rPr>
                <w:rFonts w:ascii="Times New Roman" w:hAnsi="Times New Roman" w:cs="Times New Roman"/>
              </w:rPr>
            </w:pPr>
            <w:r w:rsidRPr="0057426C">
              <w:rPr>
                <w:rFonts w:ascii="Times New Roman" w:hAnsi="Times New Roman" w:cs="Times New Roman"/>
              </w:rPr>
              <w:t>Приобретение светоотражающих</w:t>
            </w:r>
            <w:r w:rsidRPr="0057426C">
              <w:t xml:space="preserve"> </w:t>
            </w:r>
            <w:r w:rsidRPr="0057426C">
              <w:rPr>
                <w:rFonts w:ascii="Times New Roman" w:hAnsi="Times New Roman" w:cs="Times New Roman"/>
              </w:rPr>
              <w:t>элементов (фликеров) для обучающихся</w:t>
            </w:r>
          </w:p>
          <w:p w:rsidR="002F76F5" w:rsidRDefault="002F76F5" w:rsidP="002F76F5">
            <w:pPr>
              <w:rPr>
                <w:rFonts w:ascii="Times New Roman" w:hAnsi="Times New Roman" w:cs="Times New Roman"/>
                <w:b/>
                <w:sz w:val="28"/>
                <w:szCs w:val="28"/>
              </w:rPr>
            </w:pPr>
            <w:r w:rsidRPr="0057426C">
              <w:rPr>
                <w:rFonts w:ascii="Times New Roman" w:hAnsi="Times New Roman" w:cs="Times New Roman"/>
              </w:rPr>
              <w:t>общеобразовательных учреждений</w:t>
            </w:r>
          </w:p>
        </w:tc>
        <w:tc>
          <w:tcPr>
            <w:tcW w:w="1679" w:type="dxa"/>
          </w:tcPr>
          <w:p w:rsidR="00C072D7" w:rsidRPr="00C072D7" w:rsidRDefault="00C072D7" w:rsidP="00C072D7">
            <w:pPr>
              <w:rPr>
                <w:rFonts w:ascii="Times New Roman" w:hAnsi="Times New Roman" w:cs="Times New Roman"/>
              </w:rPr>
            </w:pPr>
            <w:r w:rsidRPr="00C072D7">
              <w:rPr>
                <w:rFonts w:ascii="Times New Roman" w:hAnsi="Times New Roman" w:cs="Times New Roman"/>
              </w:rPr>
              <w:t>Администрация Карачевского района</w:t>
            </w:r>
            <w:r w:rsidR="007108E4">
              <w:rPr>
                <w:rFonts w:ascii="Times New Roman" w:hAnsi="Times New Roman" w:cs="Times New Roman"/>
              </w:rPr>
              <w:t>,</w:t>
            </w:r>
          </w:p>
          <w:p w:rsidR="002F76F5" w:rsidRDefault="00C072D7" w:rsidP="00C072D7">
            <w:pPr>
              <w:rPr>
                <w:rFonts w:ascii="Times New Roman" w:hAnsi="Times New Roman" w:cs="Times New Roman"/>
                <w:b/>
                <w:sz w:val="28"/>
                <w:szCs w:val="28"/>
              </w:rPr>
            </w:pPr>
            <w:r w:rsidRPr="00C072D7">
              <w:rPr>
                <w:rFonts w:ascii="Times New Roman" w:hAnsi="Times New Roman" w:cs="Times New Roman"/>
              </w:rPr>
              <w:t>РУО администрации Карачевского района</w:t>
            </w:r>
          </w:p>
        </w:tc>
        <w:tc>
          <w:tcPr>
            <w:tcW w:w="2403" w:type="dxa"/>
          </w:tcPr>
          <w:p w:rsidR="002F76F5" w:rsidRDefault="00C072D7" w:rsidP="00C072D7">
            <w:pPr>
              <w:rPr>
                <w:rFonts w:ascii="Times New Roman" w:hAnsi="Times New Roman" w:cs="Times New Roman"/>
                <w:b/>
                <w:sz w:val="28"/>
                <w:szCs w:val="28"/>
              </w:rPr>
            </w:pPr>
            <w:r w:rsidRPr="00654F41">
              <w:rPr>
                <w:rFonts w:ascii="Times New Roman" w:hAnsi="Times New Roman" w:cs="Times New Roman"/>
              </w:rPr>
              <w:t>Внебюджетные средства</w:t>
            </w:r>
          </w:p>
        </w:tc>
        <w:tc>
          <w:tcPr>
            <w:tcW w:w="1170" w:type="dxa"/>
          </w:tcPr>
          <w:p w:rsidR="002F76F5" w:rsidRPr="00207877" w:rsidRDefault="00207877" w:rsidP="002F76F5">
            <w:pPr>
              <w:jc w:val="center"/>
              <w:rPr>
                <w:rFonts w:ascii="Times New Roman" w:hAnsi="Times New Roman" w:cs="Times New Roman"/>
              </w:rPr>
            </w:pPr>
            <w:r>
              <w:rPr>
                <w:rFonts w:ascii="Times New Roman" w:hAnsi="Times New Roman" w:cs="Times New Roman"/>
              </w:rPr>
              <w:t>6000</w:t>
            </w:r>
          </w:p>
        </w:tc>
        <w:tc>
          <w:tcPr>
            <w:tcW w:w="1413" w:type="dxa"/>
            <w:gridSpan w:val="2"/>
          </w:tcPr>
          <w:p w:rsidR="002F76F5" w:rsidRPr="00207877" w:rsidRDefault="00207877" w:rsidP="002F76F5">
            <w:pPr>
              <w:jc w:val="center"/>
              <w:rPr>
                <w:rFonts w:ascii="Times New Roman" w:hAnsi="Times New Roman" w:cs="Times New Roman"/>
              </w:rPr>
            </w:pPr>
            <w:r w:rsidRPr="00207877">
              <w:rPr>
                <w:rFonts w:ascii="Times New Roman" w:hAnsi="Times New Roman" w:cs="Times New Roman"/>
              </w:rPr>
              <w:t>2000</w:t>
            </w:r>
          </w:p>
        </w:tc>
        <w:tc>
          <w:tcPr>
            <w:tcW w:w="1417" w:type="dxa"/>
            <w:gridSpan w:val="2"/>
          </w:tcPr>
          <w:p w:rsidR="002F76F5" w:rsidRPr="00207877" w:rsidRDefault="00207877" w:rsidP="002F76F5">
            <w:pPr>
              <w:jc w:val="center"/>
              <w:rPr>
                <w:rFonts w:ascii="Times New Roman" w:hAnsi="Times New Roman" w:cs="Times New Roman"/>
              </w:rPr>
            </w:pPr>
            <w:r w:rsidRPr="00207877">
              <w:rPr>
                <w:rFonts w:ascii="Times New Roman" w:hAnsi="Times New Roman" w:cs="Times New Roman"/>
              </w:rPr>
              <w:t>2000</w:t>
            </w:r>
          </w:p>
        </w:tc>
        <w:tc>
          <w:tcPr>
            <w:tcW w:w="1421" w:type="dxa"/>
          </w:tcPr>
          <w:p w:rsidR="002F76F5" w:rsidRPr="00207877" w:rsidRDefault="00207877" w:rsidP="002F76F5">
            <w:pPr>
              <w:jc w:val="center"/>
              <w:rPr>
                <w:rFonts w:ascii="Times New Roman" w:hAnsi="Times New Roman" w:cs="Times New Roman"/>
              </w:rPr>
            </w:pPr>
            <w:r w:rsidRPr="00207877">
              <w:rPr>
                <w:rFonts w:ascii="Times New Roman" w:hAnsi="Times New Roman" w:cs="Times New Roman"/>
              </w:rPr>
              <w:t>2000</w:t>
            </w:r>
          </w:p>
        </w:tc>
        <w:tc>
          <w:tcPr>
            <w:tcW w:w="1667" w:type="dxa"/>
          </w:tcPr>
          <w:p w:rsidR="002F76F5" w:rsidRDefault="002C6CD4" w:rsidP="002C6CD4">
            <w:pPr>
              <w:rPr>
                <w:rFonts w:ascii="Times New Roman" w:hAnsi="Times New Roman" w:cs="Times New Roman"/>
                <w:b/>
                <w:sz w:val="28"/>
                <w:szCs w:val="28"/>
              </w:rPr>
            </w:pPr>
            <w:r>
              <w:rPr>
                <w:rFonts w:ascii="Times New Roman" w:hAnsi="Times New Roman" w:cs="Times New Roman"/>
              </w:rPr>
              <w:t>Снижение пострадавших детей в ДТП</w:t>
            </w:r>
          </w:p>
        </w:tc>
      </w:tr>
      <w:tr w:rsidR="00B2198E" w:rsidTr="00B43454">
        <w:tc>
          <w:tcPr>
            <w:tcW w:w="844" w:type="dxa"/>
          </w:tcPr>
          <w:p w:rsidR="00B2198E" w:rsidRDefault="002F4BC7" w:rsidP="00B2198E">
            <w:pPr>
              <w:jc w:val="center"/>
              <w:rPr>
                <w:rFonts w:ascii="Times New Roman" w:hAnsi="Times New Roman" w:cs="Times New Roman"/>
                <w:b/>
                <w:sz w:val="28"/>
                <w:szCs w:val="28"/>
              </w:rPr>
            </w:pPr>
            <w:r>
              <w:rPr>
                <w:rFonts w:ascii="Times New Roman" w:hAnsi="Times New Roman" w:cs="Times New Roman"/>
                <w:b/>
                <w:sz w:val="28"/>
                <w:szCs w:val="28"/>
              </w:rPr>
              <w:t>1.10</w:t>
            </w:r>
          </w:p>
        </w:tc>
        <w:tc>
          <w:tcPr>
            <w:tcW w:w="2549" w:type="dxa"/>
          </w:tcPr>
          <w:p w:rsidR="00B2198E" w:rsidRPr="002C6CD4" w:rsidRDefault="00B2198E" w:rsidP="00B2198E">
            <w:pPr>
              <w:rPr>
                <w:rFonts w:ascii="Times New Roman" w:hAnsi="Times New Roman" w:cs="Times New Roman"/>
              </w:rPr>
            </w:pPr>
            <w:r w:rsidRPr="002C6CD4">
              <w:rPr>
                <w:rFonts w:ascii="Times New Roman" w:hAnsi="Times New Roman" w:cs="Times New Roman"/>
              </w:rPr>
              <w:t>Приобретение стендов по БДД для образовательных учреждений района</w:t>
            </w:r>
          </w:p>
        </w:tc>
        <w:tc>
          <w:tcPr>
            <w:tcW w:w="1679" w:type="dxa"/>
          </w:tcPr>
          <w:p w:rsidR="00B2198E" w:rsidRPr="00C072D7" w:rsidRDefault="00B2198E" w:rsidP="00B2198E">
            <w:pPr>
              <w:rPr>
                <w:rFonts w:ascii="Times New Roman" w:hAnsi="Times New Roman" w:cs="Times New Roman"/>
              </w:rPr>
            </w:pPr>
            <w:r w:rsidRPr="00C072D7">
              <w:rPr>
                <w:rFonts w:ascii="Times New Roman" w:hAnsi="Times New Roman" w:cs="Times New Roman"/>
              </w:rPr>
              <w:t>Администрация Карачевского района</w:t>
            </w:r>
            <w:r w:rsidR="007108E4">
              <w:rPr>
                <w:rFonts w:ascii="Times New Roman" w:hAnsi="Times New Roman" w:cs="Times New Roman"/>
              </w:rPr>
              <w:t>,</w:t>
            </w:r>
          </w:p>
          <w:p w:rsidR="00B2198E" w:rsidRDefault="00B2198E" w:rsidP="00B2198E">
            <w:pPr>
              <w:rPr>
                <w:rFonts w:ascii="Times New Roman" w:hAnsi="Times New Roman" w:cs="Times New Roman"/>
                <w:b/>
                <w:sz w:val="28"/>
                <w:szCs w:val="28"/>
              </w:rPr>
            </w:pPr>
            <w:r w:rsidRPr="00C072D7">
              <w:rPr>
                <w:rFonts w:ascii="Times New Roman" w:hAnsi="Times New Roman" w:cs="Times New Roman"/>
              </w:rPr>
              <w:t>РУО администрации Карачевского района</w:t>
            </w:r>
          </w:p>
        </w:tc>
        <w:tc>
          <w:tcPr>
            <w:tcW w:w="2403" w:type="dxa"/>
          </w:tcPr>
          <w:p w:rsidR="00B2198E" w:rsidRDefault="00B2198E" w:rsidP="00B2198E">
            <w:pPr>
              <w:rPr>
                <w:rFonts w:ascii="Times New Roman" w:hAnsi="Times New Roman" w:cs="Times New Roman"/>
                <w:b/>
                <w:sz w:val="28"/>
                <w:szCs w:val="28"/>
              </w:rPr>
            </w:pPr>
            <w:r w:rsidRPr="00654F41">
              <w:rPr>
                <w:rFonts w:ascii="Times New Roman" w:hAnsi="Times New Roman" w:cs="Times New Roman"/>
              </w:rPr>
              <w:t>Внебюджетные средства</w:t>
            </w:r>
          </w:p>
        </w:tc>
        <w:tc>
          <w:tcPr>
            <w:tcW w:w="1170" w:type="dxa"/>
          </w:tcPr>
          <w:p w:rsidR="00B2198E" w:rsidRPr="009A287B" w:rsidRDefault="00B2198E" w:rsidP="00B2198E">
            <w:pPr>
              <w:jc w:val="center"/>
              <w:rPr>
                <w:rFonts w:ascii="Times New Roman" w:hAnsi="Times New Roman" w:cs="Times New Roman"/>
              </w:rPr>
            </w:pPr>
            <w:r w:rsidRPr="009A287B">
              <w:rPr>
                <w:rFonts w:ascii="Times New Roman" w:hAnsi="Times New Roman" w:cs="Times New Roman"/>
              </w:rPr>
              <w:t>15000</w:t>
            </w:r>
          </w:p>
        </w:tc>
        <w:tc>
          <w:tcPr>
            <w:tcW w:w="1413" w:type="dxa"/>
            <w:gridSpan w:val="2"/>
          </w:tcPr>
          <w:p w:rsidR="00B2198E" w:rsidRPr="009A287B" w:rsidRDefault="00B2198E" w:rsidP="00B2198E">
            <w:pPr>
              <w:jc w:val="center"/>
              <w:rPr>
                <w:rFonts w:ascii="Times New Roman" w:hAnsi="Times New Roman" w:cs="Times New Roman"/>
              </w:rPr>
            </w:pPr>
            <w:r w:rsidRPr="009A287B">
              <w:rPr>
                <w:rFonts w:ascii="Times New Roman" w:hAnsi="Times New Roman" w:cs="Times New Roman"/>
              </w:rPr>
              <w:t>5000</w:t>
            </w:r>
          </w:p>
        </w:tc>
        <w:tc>
          <w:tcPr>
            <w:tcW w:w="1417" w:type="dxa"/>
            <w:gridSpan w:val="2"/>
          </w:tcPr>
          <w:p w:rsidR="00B2198E" w:rsidRPr="009A287B" w:rsidRDefault="00B2198E" w:rsidP="00B2198E">
            <w:pPr>
              <w:jc w:val="center"/>
              <w:rPr>
                <w:rFonts w:ascii="Times New Roman" w:hAnsi="Times New Roman" w:cs="Times New Roman"/>
              </w:rPr>
            </w:pPr>
            <w:r w:rsidRPr="009A287B">
              <w:rPr>
                <w:rFonts w:ascii="Times New Roman" w:hAnsi="Times New Roman" w:cs="Times New Roman"/>
              </w:rPr>
              <w:t>5000</w:t>
            </w:r>
          </w:p>
        </w:tc>
        <w:tc>
          <w:tcPr>
            <w:tcW w:w="1421" w:type="dxa"/>
          </w:tcPr>
          <w:p w:rsidR="00B2198E" w:rsidRPr="009A287B" w:rsidRDefault="00B2198E" w:rsidP="00B2198E">
            <w:pPr>
              <w:jc w:val="center"/>
              <w:rPr>
                <w:rFonts w:ascii="Times New Roman" w:hAnsi="Times New Roman" w:cs="Times New Roman"/>
              </w:rPr>
            </w:pPr>
            <w:r w:rsidRPr="009A287B">
              <w:rPr>
                <w:rFonts w:ascii="Times New Roman" w:hAnsi="Times New Roman" w:cs="Times New Roman"/>
              </w:rPr>
              <w:t>5000</w:t>
            </w:r>
          </w:p>
        </w:tc>
        <w:tc>
          <w:tcPr>
            <w:tcW w:w="1667" w:type="dxa"/>
          </w:tcPr>
          <w:p w:rsidR="00B2198E" w:rsidRDefault="00B2198E" w:rsidP="00B2198E">
            <w:pPr>
              <w:jc w:val="center"/>
              <w:rPr>
                <w:rFonts w:ascii="Times New Roman" w:hAnsi="Times New Roman" w:cs="Times New Roman"/>
                <w:b/>
                <w:sz w:val="28"/>
                <w:szCs w:val="28"/>
              </w:rPr>
            </w:pPr>
          </w:p>
        </w:tc>
      </w:tr>
      <w:tr w:rsidR="002B0533" w:rsidTr="00B43454">
        <w:tc>
          <w:tcPr>
            <w:tcW w:w="844" w:type="dxa"/>
          </w:tcPr>
          <w:p w:rsidR="002B0533" w:rsidRDefault="002B0533" w:rsidP="00B2198E">
            <w:pPr>
              <w:jc w:val="center"/>
              <w:rPr>
                <w:rFonts w:ascii="Times New Roman" w:hAnsi="Times New Roman" w:cs="Times New Roman"/>
                <w:b/>
                <w:sz w:val="28"/>
                <w:szCs w:val="28"/>
              </w:rPr>
            </w:pPr>
          </w:p>
        </w:tc>
        <w:tc>
          <w:tcPr>
            <w:tcW w:w="2549" w:type="dxa"/>
          </w:tcPr>
          <w:p w:rsidR="002B0533" w:rsidRDefault="002B0533" w:rsidP="00B2198E">
            <w:pPr>
              <w:jc w:val="center"/>
              <w:rPr>
                <w:rFonts w:ascii="Times New Roman" w:hAnsi="Times New Roman" w:cs="Times New Roman"/>
                <w:b/>
                <w:sz w:val="28"/>
                <w:szCs w:val="28"/>
              </w:rPr>
            </w:pPr>
            <w:r>
              <w:rPr>
                <w:rFonts w:ascii="Times New Roman" w:hAnsi="Times New Roman" w:cs="Times New Roman"/>
                <w:b/>
                <w:sz w:val="28"/>
                <w:szCs w:val="28"/>
              </w:rPr>
              <w:t>Итого по разделу 1</w:t>
            </w:r>
          </w:p>
        </w:tc>
        <w:tc>
          <w:tcPr>
            <w:tcW w:w="1679" w:type="dxa"/>
          </w:tcPr>
          <w:p w:rsidR="002B0533" w:rsidRDefault="002B0533" w:rsidP="00B2198E">
            <w:pPr>
              <w:jc w:val="center"/>
              <w:rPr>
                <w:rFonts w:ascii="Times New Roman" w:hAnsi="Times New Roman" w:cs="Times New Roman"/>
                <w:b/>
                <w:sz w:val="28"/>
                <w:szCs w:val="28"/>
              </w:rPr>
            </w:pPr>
          </w:p>
        </w:tc>
        <w:tc>
          <w:tcPr>
            <w:tcW w:w="2403" w:type="dxa"/>
          </w:tcPr>
          <w:p w:rsidR="002B0533" w:rsidRPr="00F82BC0" w:rsidRDefault="002B0533" w:rsidP="00B2198E">
            <w:pPr>
              <w:jc w:val="center"/>
              <w:rPr>
                <w:rFonts w:ascii="Times New Roman" w:hAnsi="Times New Roman" w:cs="Times New Roman"/>
              </w:rPr>
            </w:pPr>
            <w:r>
              <w:rPr>
                <w:rFonts w:ascii="Times New Roman" w:hAnsi="Times New Roman" w:cs="Times New Roman"/>
              </w:rPr>
              <w:t>Внебюджетные средства</w:t>
            </w:r>
          </w:p>
        </w:tc>
        <w:tc>
          <w:tcPr>
            <w:tcW w:w="1170" w:type="dxa"/>
          </w:tcPr>
          <w:p w:rsidR="002B0533" w:rsidRPr="00207877" w:rsidRDefault="002B0533" w:rsidP="00B2198E">
            <w:pPr>
              <w:jc w:val="center"/>
              <w:rPr>
                <w:rFonts w:ascii="Times New Roman" w:hAnsi="Times New Roman" w:cs="Times New Roman"/>
              </w:rPr>
            </w:pPr>
            <w:r>
              <w:rPr>
                <w:rFonts w:ascii="Times New Roman" w:hAnsi="Times New Roman" w:cs="Times New Roman"/>
              </w:rPr>
              <w:t>81000</w:t>
            </w:r>
          </w:p>
        </w:tc>
        <w:tc>
          <w:tcPr>
            <w:tcW w:w="1413" w:type="dxa"/>
            <w:gridSpan w:val="2"/>
          </w:tcPr>
          <w:p w:rsidR="002B0533" w:rsidRPr="00207877" w:rsidRDefault="002B0533" w:rsidP="00B2198E">
            <w:pPr>
              <w:jc w:val="center"/>
              <w:rPr>
                <w:rFonts w:ascii="Times New Roman" w:hAnsi="Times New Roman" w:cs="Times New Roman"/>
              </w:rPr>
            </w:pPr>
            <w:r>
              <w:rPr>
                <w:rFonts w:ascii="Times New Roman" w:hAnsi="Times New Roman" w:cs="Times New Roman"/>
              </w:rPr>
              <w:t>27000</w:t>
            </w:r>
          </w:p>
        </w:tc>
        <w:tc>
          <w:tcPr>
            <w:tcW w:w="1417" w:type="dxa"/>
            <w:gridSpan w:val="2"/>
          </w:tcPr>
          <w:p w:rsidR="002B0533" w:rsidRDefault="002B0533" w:rsidP="00B2198E">
            <w:r>
              <w:rPr>
                <w:rFonts w:ascii="Times New Roman" w:hAnsi="Times New Roman" w:cs="Times New Roman"/>
              </w:rPr>
              <w:t>27</w:t>
            </w:r>
            <w:r w:rsidRPr="00CA34A2">
              <w:rPr>
                <w:rFonts w:ascii="Times New Roman" w:hAnsi="Times New Roman" w:cs="Times New Roman"/>
              </w:rPr>
              <w:t>000</w:t>
            </w:r>
          </w:p>
        </w:tc>
        <w:tc>
          <w:tcPr>
            <w:tcW w:w="1421" w:type="dxa"/>
          </w:tcPr>
          <w:p w:rsidR="002B0533" w:rsidRDefault="002B0533" w:rsidP="00B2198E">
            <w:r>
              <w:rPr>
                <w:rFonts w:ascii="Times New Roman" w:hAnsi="Times New Roman" w:cs="Times New Roman"/>
              </w:rPr>
              <w:t>27</w:t>
            </w:r>
            <w:r w:rsidRPr="00CA34A2">
              <w:rPr>
                <w:rFonts w:ascii="Times New Roman" w:hAnsi="Times New Roman" w:cs="Times New Roman"/>
              </w:rPr>
              <w:t>000</w:t>
            </w:r>
          </w:p>
        </w:tc>
        <w:tc>
          <w:tcPr>
            <w:tcW w:w="1667" w:type="dxa"/>
          </w:tcPr>
          <w:p w:rsidR="002B0533" w:rsidRDefault="002B0533" w:rsidP="00B2198E">
            <w:pPr>
              <w:jc w:val="center"/>
              <w:rPr>
                <w:rFonts w:ascii="Times New Roman" w:hAnsi="Times New Roman" w:cs="Times New Roman"/>
                <w:b/>
                <w:sz w:val="28"/>
                <w:szCs w:val="28"/>
              </w:rPr>
            </w:pPr>
          </w:p>
          <w:p w:rsidR="00AB2B80" w:rsidRDefault="00AB2B80" w:rsidP="00B2198E">
            <w:pPr>
              <w:jc w:val="center"/>
              <w:rPr>
                <w:rFonts w:ascii="Times New Roman" w:hAnsi="Times New Roman" w:cs="Times New Roman"/>
                <w:b/>
                <w:sz w:val="28"/>
                <w:szCs w:val="28"/>
              </w:rPr>
            </w:pPr>
          </w:p>
          <w:p w:rsidR="00AB2B80" w:rsidRDefault="00AB2B80" w:rsidP="00B2198E">
            <w:pPr>
              <w:jc w:val="center"/>
              <w:rPr>
                <w:rFonts w:ascii="Times New Roman" w:hAnsi="Times New Roman" w:cs="Times New Roman"/>
                <w:b/>
                <w:sz w:val="28"/>
                <w:szCs w:val="28"/>
              </w:rPr>
            </w:pPr>
          </w:p>
        </w:tc>
      </w:tr>
      <w:tr w:rsidR="00E551B7" w:rsidTr="00B43454">
        <w:tc>
          <w:tcPr>
            <w:tcW w:w="844" w:type="dxa"/>
          </w:tcPr>
          <w:p w:rsidR="00E551B7" w:rsidRDefault="000C6923" w:rsidP="00B2198E">
            <w:pPr>
              <w:jc w:val="center"/>
              <w:rPr>
                <w:rFonts w:ascii="Times New Roman" w:hAnsi="Times New Roman" w:cs="Times New Roman"/>
                <w:b/>
                <w:sz w:val="28"/>
                <w:szCs w:val="28"/>
              </w:rPr>
            </w:pPr>
            <w:r>
              <w:rPr>
                <w:rFonts w:ascii="Times New Roman" w:hAnsi="Times New Roman" w:cs="Times New Roman"/>
                <w:b/>
                <w:sz w:val="28"/>
                <w:szCs w:val="28"/>
              </w:rPr>
              <w:lastRenderedPageBreak/>
              <w:t>2.</w:t>
            </w:r>
          </w:p>
        </w:tc>
        <w:tc>
          <w:tcPr>
            <w:tcW w:w="13719" w:type="dxa"/>
            <w:gridSpan w:val="10"/>
          </w:tcPr>
          <w:p w:rsidR="00E551B7" w:rsidRDefault="000C6923" w:rsidP="00B2198E">
            <w:pPr>
              <w:jc w:val="center"/>
              <w:rPr>
                <w:rFonts w:ascii="Times New Roman" w:hAnsi="Times New Roman" w:cs="Times New Roman"/>
                <w:b/>
                <w:sz w:val="28"/>
                <w:szCs w:val="28"/>
              </w:rPr>
            </w:pPr>
            <w:r>
              <w:rPr>
                <w:rFonts w:ascii="Times New Roman" w:hAnsi="Times New Roman" w:cs="Times New Roman"/>
                <w:b/>
                <w:sz w:val="28"/>
                <w:szCs w:val="28"/>
              </w:rPr>
              <w:t>2. Профилактика безнадзорности и правонарушений несовершеннолетних</w:t>
            </w:r>
          </w:p>
        </w:tc>
      </w:tr>
      <w:tr w:rsidR="00A31A60" w:rsidTr="00B43454">
        <w:tc>
          <w:tcPr>
            <w:tcW w:w="844" w:type="dxa"/>
          </w:tcPr>
          <w:p w:rsidR="00A31A60" w:rsidRDefault="00A31A60" w:rsidP="00A31A60">
            <w:pPr>
              <w:jc w:val="center"/>
              <w:rPr>
                <w:rFonts w:ascii="Times New Roman" w:hAnsi="Times New Roman" w:cs="Times New Roman"/>
                <w:b/>
                <w:sz w:val="28"/>
                <w:szCs w:val="28"/>
              </w:rPr>
            </w:pPr>
            <w:r>
              <w:rPr>
                <w:rFonts w:ascii="Times New Roman" w:hAnsi="Times New Roman" w:cs="Times New Roman"/>
                <w:b/>
                <w:sz w:val="28"/>
                <w:szCs w:val="28"/>
              </w:rPr>
              <w:t>2.1</w:t>
            </w:r>
          </w:p>
        </w:tc>
        <w:tc>
          <w:tcPr>
            <w:tcW w:w="2549" w:type="dxa"/>
            <w:tcBorders>
              <w:top w:val="single" w:sz="4" w:space="0" w:color="auto"/>
              <w:left w:val="single" w:sz="4" w:space="0" w:color="auto"/>
              <w:bottom w:val="single" w:sz="4" w:space="0" w:color="auto"/>
              <w:right w:val="nil"/>
            </w:tcBorders>
          </w:tcPr>
          <w:p w:rsidR="00A31A60" w:rsidRDefault="00A31A60" w:rsidP="00A31A60">
            <w:pPr>
              <w:pStyle w:val="a6"/>
              <w:rPr>
                <w:sz w:val="24"/>
                <w:szCs w:val="24"/>
                <w:lang w:bidi="ru-RU"/>
              </w:rPr>
            </w:pPr>
            <w:r>
              <w:rPr>
                <w:color w:val="000000"/>
              </w:rPr>
              <w:t>Систематический анализ правонарушений среди несовершеннолетних и молодежи, в отношении несовершеннолетних.</w:t>
            </w:r>
          </w:p>
          <w:p w:rsidR="00A31A60" w:rsidRDefault="00A31A60" w:rsidP="00A31A60">
            <w:pPr>
              <w:pStyle w:val="a6"/>
              <w:tabs>
                <w:tab w:val="left" w:pos="2660"/>
              </w:tabs>
            </w:pPr>
            <w:r>
              <w:rPr>
                <w:color w:val="000000"/>
              </w:rPr>
              <w:t>Подготовка предложений в полномочные ведомства для устранения причин и условий, способствующих сове</w:t>
            </w:r>
            <w:r w:rsidR="00A37415">
              <w:rPr>
                <w:color w:val="000000"/>
              </w:rPr>
              <w:t xml:space="preserve">ршению подростками преступлений </w:t>
            </w:r>
            <w:r>
              <w:rPr>
                <w:color w:val="000000"/>
              </w:rPr>
              <w:t>и</w:t>
            </w:r>
          </w:p>
          <w:p w:rsidR="00A31A60" w:rsidRDefault="00A31A60" w:rsidP="00A31A60">
            <w:pPr>
              <w:pStyle w:val="a6"/>
            </w:pPr>
            <w:r>
              <w:rPr>
                <w:color w:val="000000"/>
              </w:rPr>
              <w:t>правонарушений</w:t>
            </w:r>
          </w:p>
        </w:tc>
        <w:tc>
          <w:tcPr>
            <w:tcW w:w="1679" w:type="dxa"/>
            <w:tcBorders>
              <w:bottom w:val="single" w:sz="4" w:space="0" w:color="auto"/>
            </w:tcBorders>
          </w:tcPr>
          <w:p w:rsidR="007108E4" w:rsidRDefault="007108E4" w:rsidP="007108E4">
            <w:pPr>
              <w:rPr>
                <w:rFonts w:ascii="Times New Roman" w:hAnsi="Times New Roman" w:cs="Times New Roman"/>
              </w:rPr>
            </w:pPr>
            <w:r w:rsidRPr="00C072D7">
              <w:rPr>
                <w:rFonts w:ascii="Times New Roman" w:hAnsi="Times New Roman" w:cs="Times New Roman"/>
              </w:rPr>
              <w:t>Администрация Карачевского района</w:t>
            </w:r>
            <w:r>
              <w:rPr>
                <w:rFonts w:ascii="Times New Roman" w:hAnsi="Times New Roman" w:cs="Times New Roman"/>
              </w:rPr>
              <w:t>,</w:t>
            </w:r>
          </w:p>
          <w:p w:rsidR="00B44F7E" w:rsidRPr="00C072D7" w:rsidRDefault="00B44F7E" w:rsidP="007108E4">
            <w:pPr>
              <w:rPr>
                <w:rFonts w:ascii="Times New Roman" w:hAnsi="Times New Roman" w:cs="Times New Roman"/>
              </w:rPr>
            </w:pPr>
            <w:r>
              <w:rPr>
                <w:rFonts w:ascii="Times New Roman" w:hAnsi="Times New Roman" w:cs="Times New Roman"/>
              </w:rPr>
              <w:t>КДН и ЗП при администрации Карачевского района</w:t>
            </w:r>
          </w:p>
          <w:p w:rsidR="00A31A60" w:rsidRDefault="00A31A60" w:rsidP="00A31A60">
            <w:pPr>
              <w:jc w:val="center"/>
              <w:rPr>
                <w:rFonts w:ascii="Times New Roman" w:hAnsi="Times New Roman" w:cs="Times New Roman"/>
                <w:b/>
                <w:sz w:val="28"/>
                <w:szCs w:val="28"/>
              </w:rPr>
            </w:pPr>
          </w:p>
        </w:tc>
        <w:tc>
          <w:tcPr>
            <w:tcW w:w="2403" w:type="dxa"/>
            <w:tcBorders>
              <w:bottom w:val="single" w:sz="4" w:space="0" w:color="auto"/>
            </w:tcBorders>
          </w:tcPr>
          <w:p w:rsidR="00A31A60" w:rsidRPr="00137437" w:rsidRDefault="00137437" w:rsidP="00137437">
            <w:pPr>
              <w:rPr>
                <w:rFonts w:ascii="Times New Roman" w:hAnsi="Times New Roman" w:cs="Times New Roman"/>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A31A60" w:rsidRDefault="008A50BB" w:rsidP="00A31A60">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A31A60" w:rsidRDefault="008A50BB" w:rsidP="00A31A60">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A31A60" w:rsidRDefault="008A50BB" w:rsidP="00A31A60">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A31A60" w:rsidRDefault="008A50BB" w:rsidP="00A31A60">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Borders>
              <w:bottom w:val="single" w:sz="4" w:space="0" w:color="auto"/>
            </w:tcBorders>
          </w:tcPr>
          <w:p w:rsidR="00A31A60" w:rsidRDefault="00A31A60" w:rsidP="00A31A60">
            <w:pPr>
              <w:jc w:val="center"/>
              <w:rPr>
                <w:rFonts w:ascii="Times New Roman" w:hAnsi="Times New Roman" w:cs="Times New Roman"/>
                <w:b/>
                <w:sz w:val="28"/>
                <w:szCs w:val="28"/>
              </w:rPr>
            </w:pPr>
          </w:p>
        </w:tc>
      </w:tr>
      <w:tr w:rsidR="00A50115" w:rsidTr="00FA2A36">
        <w:trPr>
          <w:trHeight w:val="4554"/>
        </w:trPr>
        <w:tc>
          <w:tcPr>
            <w:tcW w:w="844" w:type="dxa"/>
          </w:tcPr>
          <w:p w:rsidR="00A50115" w:rsidRDefault="00A50115" w:rsidP="008A50BB">
            <w:pPr>
              <w:jc w:val="center"/>
              <w:rPr>
                <w:rFonts w:ascii="Times New Roman" w:hAnsi="Times New Roman" w:cs="Times New Roman"/>
                <w:b/>
                <w:sz w:val="28"/>
                <w:szCs w:val="28"/>
              </w:rPr>
            </w:pPr>
            <w:r>
              <w:rPr>
                <w:rFonts w:ascii="Times New Roman" w:hAnsi="Times New Roman" w:cs="Times New Roman"/>
                <w:b/>
                <w:sz w:val="28"/>
                <w:szCs w:val="28"/>
              </w:rPr>
              <w:t>2.2</w:t>
            </w:r>
          </w:p>
        </w:tc>
        <w:tc>
          <w:tcPr>
            <w:tcW w:w="2549" w:type="dxa"/>
            <w:tcBorders>
              <w:top w:val="single" w:sz="4" w:space="0" w:color="auto"/>
              <w:left w:val="single" w:sz="4" w:space="0" w:color="auto"/>
              <w:right w:val="nil"/>
            </w:tcBorders>
          </w:tcPr>
          <w:p w:rsidR="00A50115" w:rsidRDefault="00A50115" w:rsidP="00B44F7E">
            <w:pPr>
              <w:pStyle w:val="a6"/>
              <w:tabs>
                <w:tab w:val="left" w:pos="2682"/>
              </w:tabs>
              <w:jc w:val="both"/>
            </w:pPr>
            <w:r>
              <w:rPr>
                <w:color w:val="000000"/>
              </w:rPr>
              <w:t>Организация взаимодействия с</w:t>
            </w:r>
          </w:p>
          <w:p w:rsidR="00A50115" w:rsidRDefault="00A50115" w:rsidP="00B44F7E">
            <w:pPr>
              <w:pStyle w:val="a6"/>
              <w:tabs>
                <w:tab w:val="right" w:pos="2783"/>
              </w:tabs>
            </w:pPr>
            <w:r>
              <w:rPr>
                <w:color w:val="000000"/>
              </w:rPr>
              <w:t>руководителями молодежных общественных организаций, политических партий и объединений, руководителями</w:t>
            </w:r>
            <w:r>
              <w:rPr>
                <w:color w:val="000000"/>
              </w:rPr>
              <w:tab/>
              <w:t>и</w:t>
            </w:r>
          </w:p>
          <w:p w:rsidR="00A50115" w:rsidRDefault="00A50115" w:rsidP="00B44F7E">
            <w:pPr>
              <w:pStyle w:val="a6"/>
              <w:tabs>
                <w:tab w:val="right" w:pos="2786"/>
              </w:tabs>
            </w:pPr>
            <w:r>
              <w:rPr>
                <w:color w:val="000000"/>
              </w:rPr>
              <w:t>духовными</w:t>
            </w:r>
            <w:r>
              <w:rPr>
                <w:color w:val="000000"/>
              </w:rPr>
              <w:tab/>
              <w:t>лидерами</w:t>
            </w:r>
          </w:p>
          <w:p w:rsidR="00A50115" w:rsidRDefault="00A50115" w:rsidP="00B44F7E">
            <w:pPr>
              <w:pStyle w:val="a6"/>
              <w:tabs>
                <w:tab w:val="right" w:pos="2779"/>
              </w:tabs>
            </w:pPr>
            <w:r>
              <w:rPr>
                <w:color w:val="000000"/>
              </w:rPr>
              <w:t>религиозных организаций по</w:t>
            </w:r>
            <w:r>
              <w:rPr>
                <w:color w:val="000000"/>
              </w:rPr>
              <w:tab/>
              <w:t>профилактике</w:t>
            </w:r>
          </w:p>
          <w:p w:rsidR="00A50115" w:rsidRDefault="00A50115" w:rsidP="00B44F7E">
            <w:pPr>
              <w:pStyle w:val="a6"/>
            </w:pPr>
            <w:r>
              <w:rPr>
                <w:color w:val="000000"/>
              </w:rPr>
              <w:t>преступлений и иных правонарушения среди молодежи</w:t>
            </w:r>
          </w:p>
        </w:tc>
        <w:tc>
          <w:tcPr>
            <w:tcW w:w="1679" w:type="dxa"/>
          </w:tcPr>
          <w:p w:rsidR="00A50115" w:rsidRDefault="00A50115" w:rsidP="00B44F7E">
            <w:pPr>
              <w:rPr>
                <w:rFonts w:ascii="Times New Roman" w:hAnsi="Times New Roman" w:cs="Times New Roman"/>
              </w:rPr>
            </w:pPr>
            <w:r w:rsidRPr="00C072D7">
              <w:rPr>
                <w:rFonts w:ascii="Times New Roman" w:hAnsi="Times New Roman" w:cs="Times New Roman"/>
              </w:rPr>
              <w:t>Администрация Карачевского района</w:t>
            </w:r>
            <w:r>
              <w:rPr>
                <w:rFonts w:ascii="Times New Roman" w:hAnsi="Times New Roman" w:cs="Times New Roman"/>
              </w:rPr>
              <w:t>,</w:t>
            </w:r>
          </w:p>
          <w:p w:rsidR="00A50115" w:rsidRPr="00C072D7" w:rsidRDefault="00A50115" w:rsidP="00B44F7E">
            <w:pPr>
              <w:rPr>
                <w:rFonts w:ascii="Times New Roman" w:hAnsi="Times New Roman" w:cs="Times New Roman"/>
              </w:rPr>
            </w:pPr>
            <w:r>
              <w:rPr>
                <w:rFonts w:ascii="Times New Roman" w:hAnsi="Times New Roman" w:cs="Times New Roman"/>
              </w:rPr>
              <w:t>КДН и ЗП при администрации Карачевского района</w:t>
            </w:r>
          </w:p>
          <w:p w:rsidR="00A50115" w:rsidRDefault="00A50115" w:rsidP="00B44F7E">
            <w:pPr>
              <w:jc w:val="center"/>
              <w:rPr>
                <w:rFonts w:ascii="Times New Roman" w:hAnsi="Times New Roman" w:cs="Times New Roman"/>
                <w:b/>
                <w:sz w:val="28"/>
                <w:szCs w:val="28"/>
              </w:rPr>
            </w:pPr>
          </w:p>
        </w:tc>
        <w:tc>
          <w:tcPr>
            <w:tcW w:w="2403" w:type="dxa"/>
          </w:tcPr>
          <w:p w:rsidR="00A50115" w:rsidRDefault="00A50115" w:rsidP="008A50BB">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Pr>
          <w:p w:rsidR="00A50115" w:rsidRDefault="00A50115"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A50115" w:rsidRDefault="00A50115"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A50115" w:rsidRDefault="00A50115"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A50115" w:rsidRDefault="00A50115"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A50115" w:rsidRDefault="00A50115" w:rsidP="008A50BB">
            <w:pPr>
              <w:jc w:val="center"/>
              <w:rPr>
                <w:rFonts w:ascii="Times New Roman" w:hAnsi="Times New Roman" w:cs="Times New Roman"/>
                <w:b/>
                <w:sz w:val="28"/>
                <w:szCs w:val="28"/>
              </w:rPr>
            </w:pPr>
          </w:p>
        </w:tc>
      </w:tr>
      <w:tr w:rsidR="008A50BB" w:rsidTr="00B43454">
        <w:tc>
          <w:tcPr>
            <w:tcW w:w="844" w:type="dxa"/>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2.3</w:t>
            </w:r>
          </w:p>
        </w:tc>
        <w:tc>
          <w:tcPr>
            <w:tcW w:w="2549" w:type="dxa"/>
            <w:tcBorders>
              <w:top w:val="single" w:sz="4" w:space="0" w:color="auto"/>
              <w:left w:val="single" w:sz="4" w:space="0" w:color="auto"/>
              <w:bottom w:val="single" w:sz="4" w:space="0" w:color="auto"/>
              <w:right w:val="nil"/>
            </w:tcBorders>
          </w:tcPr>
          <w:p w:rsidR="008A50BB" w:rsidRDefault="008A50BB" w:rsidP="008A50BB">
            <w:pPr>
              <w:pStyle w:val="a6"/>
            </w:pPr>
            <w:r>
              <w:rPr>
                <w:color w:val="000000"/>
              </w:rPr>
              <w:t xml:space="preserve">Организация </w:t>
            </w:r>
            <w:r>
              <w:rPr>
                <w:color w:val="000000"/>
              </w:rPr>
              <w:lastRenderedPageBreak/>
              <w:t>проведения районных акций по выявлению детей, нуждающихся в защите государства</w:t>
            </w:r>
          </w:p>
        </w:tc>
        <w:tc>
          <w:tcPr>
            <w:tcW w:w="1679" w:type="dxa"/>
            <w:tcBorders>
              <w:bottom w:val="single" w:sz="4" w:space="0" w:color="auto"/>
            </w:tcBorders>
          </w:tcPr>
          <w:p w:rsidR="008A50BB" w:rsidRDefault="008A50BB" w:rsidP="008A50BB">
            <w:pPr>
              <w:rPr>
                <w:rFonts w:ascii="Times New Roman" w:hAnsi="Times New Roman" w:cs="Times New Roman"/>
              </w:rPr>
            </w:pPr>
            <w:r w:rsidRPr="00C072D7">
              <w:rPr>
                <w:rFonts w:ascii="Times New Roman" w:hAnsi="Times New Roman" w:cs="Times New Roman"/>
              </w:rPr>
              <w:lastRenderedPageBreak/>
              <w:t>Администрац</w:t>
            </w:r>
            <w:r w:rsidRPr="00C072D7">
              <w:rPr>
                <w:rFonts w:ascii="Times New Roman" w:hAnsi="Times New Roman" w:cs="Times New Roman"/>
              </w:rPr>
              <w:lastRenderedPageBreak/>
              <w:t>ия Карачевского района</w:t>
            </w:r>
            <w:r>
              <w:rPr>
                <w:rFonts w:ascii="Times New Roman" w:hAnsi="Times New Roman" w:cs="Times New Roman"/>
              </w:rPr>
              <w:t>,</w:t>
            </w:r>
          </w:p>
          <w:p w:rsidR="008A50BB" w:rsidRPr="00C072D7" w:rsidRDefault="008A50BB" w:rsidP="008A50BB">
            <w:pPr>
              <w:rPr>
                <w:rFonts w:ascii="Times New Roman" w:hAnsi="Times New Roman" w:cs="Times New Roman"/>
              </w:rPr>
            </w:pPr>
            <w:r>
              <w:rPr>
                <w:rFonts w:ascii="Times New Roman" w:hAnsi="Times New Roman" w:cs="Times New Roman"/>
              </w:rPr>
              <w:t>КДН и ЗП при администрации Карачевского района</w:t>
            </w:r>
          </w:p>
          <w:p w:rsidR="008A50BB" w:rsidRDefault="008A50BB" w:rsidP="008A50BB">
            <w:pPr>
              <w:jc w:val="center"/>
              <w:rPr>
                <w:rFonts w:ascii="Times New Roman" w:hAnsi="Times New Roman" w:cs="Times New Roman"/>
                <w:b/>
                <w:sz w:val="28"/>
                <w:szCs w:val="28"/>
              </w:rPr>
            </w:pPr>
          </w:p>
        </w:tc>
        <w:tc>
          <w:tcPr>
            <w:tcW w:w="2403" w:type="dxa"/>
          </w:tcPr>
          <w:p w:rsidR="008A50BB" w:rsidRDefault="008A50BB" w:rsidP="008A50BB">
            <w:pPr>
              <w:rPr>
                <w:rFonts w:ascii="Times New Roman" w:hAnsi="Times New Roman" w:cs="Times New Roman"/>
                <w:b/>
                <w:sz w:val="28"/>
                <w:szCs w:val="28"/>
              </w:rPr>
            </w:pPr>
            <w:r>
              <w:rPr>
                <w:rFonts w:ascii="Times New Roman" w:hAnsi="Times New Roman" w:cs="Times New Roman"/>
              </w:rPr>
              <w:lastRenderedPageBreak/>
              <w:t xml:space="preserve">В рамках текущего </w:t>
            </w:r>
            <w:r>
              <w:rPr>
                <w:rFonts w:ascii="Times New Roman" w:hAnsi="Times New Roman" w:cs="Times New Roman"/>
              </w:rPr>
              <w:lastRenderedPageBreak/>
              <w:t>финансирования</w:t>
            </w:r>
          </w:p>
        </w:tc>
        <w:tc>
          <w:tcPr>
            <w:tcW w:w="1170"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lastRenderedPageBreak/>
              <w:t>-</w:t>
            </w:r>
          </w:p>
        </w:tc>
        <w:tc>
          <w:tcPr>
            <w:tcW w:w="1413"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A50BB" w:rsidRDefault="008A50BB" w:rsidP="008A50BB">
            <w:pPr>
              <w:jc w:val="center"/>
              <w:rPr>
                <w:rFonts w:ascii="Times New Roman" w:hAnsi="Times New Roman" w:cs="Times New Roman"/>
                <w:b/>
                <w:sz w:val="28"/>
                <w:szCs w:val="28"/>
              </w:rPr>
            </w:pPr>
          </w:p>
        </w:tc>
      </w:tr>
      <w:tr w:rsidR="008A50BB" w:rsidTr="00B43454">
        <w:trPr>
          <w:trHeight w:val="3825"/>
        </w:trPr>
        <w:tc>
          <w:tcPr>
            <w:tcW w:w="844" w:type="dxa"/>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2.4</w:t>
            </w:r>
          </w:p>
        </w:tc>
        <w:tc>
          <w:tcPr>
            <w:tcW w:w="2549" w:type="dxa"/>
            <w:tcBorders>
              <w:top w:val="single" w:sz="4" w:space="0" w:color="auto"/>
              <w:left w:val="single" w:sz="4" w:space="0" w:color="auto"/>
              <w:right w:val="single" w:sz="4" w:space="0" w:color="auto"/>
            </w:tcBorders>
          </w:tcPr>
          <w:p w:rsidR="008A50BB" w:rsidRDefault="008A50BB" w:rsidP="008A50BB">
            <w:pPr>
              <w:pStyle w:val="a6"/>
              <w:tabs>
                <w:tab w:val="left" w:pos="2542"/>
              </w:tabs>
              <w:rPr>
                <w:sz w:val="24"/>
                <w:szCs w:val="24"/>
                <w:lang w:bidi="ru-RU"/>
              </w:rPr>
            </w:pPr>
            <w:r>
              <w:rPr>
                <w:color w:val="000000"/>
              </w:rPr>
              <w:t>Осуществление мероприятий по</w:t>
            </w:r>
          </w:p>
          <w:p w:rsidR="008A50BB" w:rsidRDefault="008A50BB" w:rsidP="008A50BB">
            <w:pPr>
              <w:pStyle w:val="a6"/>
              <w:tabs>
                <w:tab w:val="left" w:pos="1642"/>
              </w:tabs>
            </w:pPr>
            <w:r>
              <w:rPr>
                <w:color w:val="000000"/>
              </w:rPr>
              <w:t>своевременному выявлению несовершеннолетних и семей, находящихся в социально-опасном положении, организации их социально</w:t>
            </w:r>
            <w:r>
              <w:rPr>
                <w:color w:val="000000"/>
              </w:rPr>
              <w:softHyphen/>
            </w:r>
          </w:p>
          <w:p w:rsidR="008A50BB" w:rsidRDefault="008A50BB" w:rsidP="008A50BB">
            <w:pPr>
              <w:pStyle w:val="a6"/>
            </w:pPr>
            <w:r>
              <w:rPr>
                <w:color w:val="000000"/>
              </w:rPr>
              <w:t>педагогической реабилитации</w:t>
            </w:r>
          </w:p>
        </w:tc>
        <w:tc>
          <w:tcPr>
            <w:tcW w:w="1679" w:type="dxa"/>
            <w:tcBorders>
              <w:bottom w:val="single" w:sz="4" w:space="0" w:color="auto"/>
            </w:tcBorders>
          </w:tcPr>
          <w:p w:rsidR="008A50BB" w:rsidRDefault="008A50BB" w:rsidP="008A50BB">
            <w:pPr>
              <w:rPr>
                <w:rFonts w:ascii="Times New Roman" w:hAnsi="Times New Roman" w:cs="Times New Roman"/>
              </w:rPr>
            </w:pPr>
            <w:r w:rsidRPr="00C072D7">
              <w:rPr>
                <w:rFonts w:ascii="Times New Roman" w:hAnsi="Times New Roman" w:cs="Times New Roman"/>
              </w:rPr>
              <w:t>Администрация Карачевского района</w:t>
            </w:r>
            <w:r>
              <w:rPr>
                <w:rFonts w:ascii="Times New Roman" w:hAnsi="Times New Roman" w:cs="Times New Roman"/>
              </w:rPr>
              <w:t>,</w:t>
            </w:r>
          </w:p>
          <w:p w:rsidR="008A50BB" w:rsidRPr="00C072D7" w:rsidRDefault="008A50BB" w:rsidP="008A50BB">
            <w:pPr>
              <w:rPr>
                <w:rFonts w:ascii="Times New Roman" w:hAnsi="Times New Roman" w:cs="Times New Roman"/>
              </w:rPr>
            </w:pPr>
            <w:r>
              <w:rPr>
                <w:rFonts w:ascii="Times New Roman" w:hAnsi="Times New Roman" w:cs="Times New Roman"/>
              </w:rPr>
              <w:t>КДН и ЗП при администрации Карачевского района</w:t>
            </w:r>
          </w:p>
          <w:p w:rsidR="008A50BB" w:rsidRDefault="008A50BB" w:rsidP="008A50BB">
            <w:pPr>
              <w:jc w:val="center"/>
              <w:rPr>
                <w:rFonts w:ascii="Times New Roman" w:hAnsi="Times New Roman" w:cs="Times New Roman"/>
                <w:b/>
                <w:sz w:val="28"/>
                <w:szCs w:val="28"/>
              </w:rPr>
            </w:pPr>
          </w:p>
        </w:tc>
        <w:tc>
          <w:tcPr>
            <w:tcW w:w="2403" w:type="dxa"/>
            <w:tcBorders>
              <w:bottom w:val="single" w:sz="4" w:space="0" w:color="auto"/>
            </w:tcBorders>
          </w:tcPr>
          <w:p w:rsidR="008A50BB" w:rsidRDefault="008A50BB" w:rsidP="008A50BB">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Borders>
              <w:bottom w:val="single" w:sz="4" w:space="0" w:color="auto"/>
            </w:tcBorders>
          </w:tcPr>
          <w:p w:rsidR="008A50BB" w:rsidRDefault="008A50BB" w:rsidP="008A50BB">
            <w:pPr>
              <w:jc w:val="center"/>
              <w:rPr>
                <w:rFonts w:ascii="Times New Roman" w:hAnsi="Times New Roman" w:cs="Times New Roman"/>
                <w:b/>
                <w:sz w:val="28"/>
                <w:szCs w:val="28"/>
              </w:rPr>
            </w:pPr>
          </w:p>
        </w:tc>
      </w:tr>
      <w:tr w:rsidR="008A50BB" w:rsidTr="00B43454">
        <w:tc>
          <w:tcPr>
            <w:tcW w:w="844" w:type="dxa"/>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2.5</w:t>
            </w:r>
          </w:p>
        </w:tc>
        <w:tc>
          <w:tcPr>
            <w:tcW w:w="2549" w:type="dxa"/>
            <w:tcBorders>
              <w:top w:val="single" w:sz="4" w:space="0" w:color="auto"/>
              <w:left w:val="single" w:sz="4" w:space="0" w:color="auto"/>
              <w:bottom w:val="single" w:sz="4" w:space="0" w:color="auto"/>
              <w:right w:val="single" w:sz="4" w:space="0" w:color="auto"/>
            </w:tcBorders>
          </w:tcPr>
          <w:p w:rsidR="008A50BB" w:rsidRDefault="008A50BB" w:rsidP="008A50BB">
            <w:pPr>
              <w:pStyle w:val="a6"/>
              <w:tabs>
                <w:tab w:val="left" w:pos="1760"/>
              </w:tabs>
              <w:jc w:val="both"/>
            </w:pPr>
            <w:r>
              <w:rPr>
                <w:color w:val="000000"/>
              </w:rPr>
              <w:t>Организация и проведение для молодежи</w:t>
            </w:r>
          </w:p>
          <w:p w:rsidR="008A50BB" w:rsidRDefault="008A50BB" w:rsidP="008A50BB">
            <w:pPr>
              <w:pStyle w:val="a6"/>
            </w:pPr>
            <w:r>
              <w:rPr>
                <w:color w:val="000000"/>
              </w:rPr>
              <w:t>информационно</w:t>
            </w:r>
            <w:r>
              <w:rPr>
                <w:color w:val="000000"/>
              </w:rPr>
              <w:softHyphen/>
              <w:t>тематических семинаров, «круглых столов» по вопросам профилактики негативных явлений в молодежной среде</w:t>
            </w:r>
          </w:p>
        </w:tc>
        <w:tc>
          <w:tcPr>
            <w:tcW w:w="1679" w:type="dxa"/>
          </w:tcPr>
          <w:p w:rsidR="008A50BB" w:rsidRPr="00F56E4A" w:rsidRDefault="008A50BB" w:rsidP="008A50BB">
            <w:pPr>
              <w:jc w:val="center"/>
              <w:rPr>
                <w:rFonts w:ascii="Times New Roman" w:hAnsi="Times New Roman" w:cs="Times New Roman"/>
              </w:rPr>
            </w:pPr>
            <w:r>
              <w:rPr>
                <w:rFonts w:ascii="Times New Roman" w:hAnsi="Times New Roman" w:cs="Times New Roman"/>
              </w:rPr>
              <w:t>КДН и ЗП, РУО, отдел культуры, молодежной политики, физической культуры и спорта администраци</w:t>
            </w:r>
            <w:r>
              <w:rPr>
                <w:rFonts w:ascii="Times New Roman" w:hAnsi="Times New Roman" w:cs="Times New Roman"/>
              </w:rPr>
              <w:lastRenderedPageBreak/>
              <w:t>и Карачевского района</w:t>
            </w:r>
          </w:p>
        </w:tc>
        <w:tc>
          <w:tcPr>
            <w:tcW w:w="2403" w:type="dxa"/>
          </w:tcPr>
          <w:p w:rsidR="008A50BB" w:rsidRDefault="008A50BB" w:rsidP="008A50BB">
            <w:pPr>
              <w:rPr>
                <w:rFonts w:ascii="Times New Roman" w:hAnsi="Times New Roman" w:cs="Times New Roman"/>
                <w:b/>
                <w:sz w:val="28"/>
                <w:szCs w:val="28"/>
              </w:rPr>
            </w:pPr>
            <w:r>
              <w:rPr>
                <w:rFonts w:ascii="Times New Roman" w:hAnsi="Times New Roman" w:cs="Times New Roman"/>
              </w:rPr>
              <w:lastRenderedPageBreak/>
              <w:t>В рамках текущего финансирования</w:t>
            </w:r>
          </w:p>
        </w:tc>
        <w:tc>
          <w:tcPr>
            <w:tcW w:w="1170"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A50BB" w:rsidRDefault="008A50BB" w:rsidP="008A50BB">
            <w:pPr>
              <w:jc w:val="center"/>
              <w:rPr>
                <w:rFonts w:ascii="Times New Roman" w:hAnsi="Times New Roman" w:cs="Times New Roman"/>
                <w:b/>
                <w:sz w:val="28"/>
                <w:szCs w:val="28"/>
              </w:rPr>
            </w:pPr>
          </w:p>
        </w:tc>
      </w:tr>
      <w:tr w:rsidR="001F0223" w:rsidTr="00B7675A">
        <w:trPr>
          <w:trHeight w:val="3082"/>
        </w:trPr>
        <w:tc>
          <w:tcPr>
            <w:tcW w:w="844" w:type="dxa"/>
          </w:tcPr>
          <w:p w:rsidR="001F0223" w:rsidRDefault="001F0223" w:rsidP="008A50BB">
            <w:pPr>
              <w:jc w:val="center"/>
              <w:rPr>
                <w:rFonts w:ascii="Times New Roman" w:hAnsi="Times New Roman" w:cs="Times New Roman"/>
                <w:b/>
                <w:sz w:val="28"/>
                <w:szCs w:val="28"/>
              </w:rPr>
            </w:pPr>
            <w:r>
              <w:rPr>
                <w:rFonts w:ascii="Times New Roman" w:hAnsi="Times New Roman" w:cs="Times New Roman"/>
                <w:b/>
                <w:sz w:val="28"/>
                <w:szCs w:val="28"/>
              </w:rPr>
              <w:t>2.6</w:t>
            </w:r>
          </w:p>
        </w:tc>
        <w:tc>
          <w:tcPr>
            <w:tcW w:w="2549" w:type="dxa"/>
            <w:tcBorders>
              <w:top w:val="single" w:sz="4" w:space="0" w:color="auto"/>
              <w:left w:val="single" w:sz="4" w:space="0" w:color="auto"/>
              <w:right w:val="nil"/>
            </w:tcBorders>
          </w:tcPr>
          <w:p w:rsidR="001F0223" w:rsidRDefault="001F0223" w:rsidP="008A50BB">
            <w:pPr>
              <w:pStyle w:val="a6"/>
              <w:rPr>
                <w:sz w:val="24"/>
                <w:szCs w:val="24"/>
                <w:lang w:bidi="ru-RU"/>
              </w:rPr>
            </w:pPr>
            <w:r>
              <w:t xml:space="preserve">Организация проведения практических занятий и (или)семинаров в образовательных учреждениях по проблемам профилактики </w:t>
            </w:r>
          </w:p>
          <w:p w:rsidR="001F0223" w:rsidRDefault="001F0223" w:rsidP="007F2244">
            <w:pPr>
              <w:pStyle w:val="a6"/>
              <w:rPr>
                <w:sz w:val="24"/>
                <w:szCs w:val="24"/>
                <w:lang w:bidi="ru-RU"/>
              </w:rPr>
            </w:pPr>
            <w:r>
              <w:t>безнадзорности и иных правонарушений среди несовершеннолетних и молодежи</w:t>
            </w:r>
          </w:p>
        </w:tc>
        <w:tc>
          <w:tcPr>
            <w:tcW w:w="1679" w:type="dxa"/>
          </w:tcPr>
          <w:p w:rsidR="001F0223" w:rsidRDefault="001F0223" w:rsidP="008A50BB">
            <w:pPr>
              <w:rPr>
                <w:rFonts w:ascii="Times New Roman" w:hAnsi="Times New Roman" w:cs="Times New Roman"/>
              </w:rPr>
            </w:pPr>
            <w:r w:rsidRPr="00C072D7">
              <w:rPr>
                <w:rFonts w:ascii="Times New Roman" w:hAnsi="Times New Roman" w:cs="Times New Roman"/>
              </w:rPr>
              <w:t>Администрация Карачевского района</w:t>
            </w:r>
            <w:r>
              <w:rPr>
                <w:rFonts w:ascii="Times New Roman" w:hAnsi="Times New Roman" w:cs="Times New Roman"/>
              </w:rPr>
              <w:t>, РУО,</w:t>
            </w:r>
          </w:p>
          <w:p w:rsidR="001F0223" w:rsidRDefault="001F0223" w:rsidP="008A50BB">
            <w:pPr>
              <w:rPr>
                <w:rFonts w:ascii="Times New Roman" w:hAnsi="Times New Roman" w:cs="Times New Roman"/>
                <w:b/>
                <w:sz w:val="28"/>
                <w:szCs w:val="28"/>
              </w:rPr>
            </w:pPr>
            <w:r>
              <w:rPr>
                <w:rFonts w:ascii="Times New Roman" w:hAnsi="Times New Roman" w:cs="Times New Roman"/>
              </w:rPr>
              <w:t>КДН и ЗП при администрац</w:t>
            </w:r>
          </w:p>
          <w:p w:rsidR="001F0223" w:rsidRPr="00C072D7" w:rsidRDefault="001F0223" w:rsidP="008A3D17">
            <w:pPr>
              <w:rPr>
                <w:rFonts w:ascii="Times New Roman" w:hAnsi="Times New Roman" w:cs="Times New Roman"/>
              </w:rPr>
            </w:pPr>
            <w:r>
              <w:rPr>
                <w:rFonts w:ascii="Times New Roman" w:hAnsi="Times New Roman" w:cs="Times New Roman"/>
              </w:rPr>
              <w:t>ии Карачевского района,</w:t>
            </w:r>
          </w:p>
          <w:p w:rsidR="001F0223" w:rsidRDefault="001F0223" w:rsidP="007F2244">
            <w:pPr>
              <w:jc w:val="center"/>
              <w:rPr>
                <w:rFonts w:ascii="Times New Roman" w:hAnsi="Times New Roman" w:cs="Times New Roman"/>
                <w:b/>
                <w:sz w:val="28"/>
                <w:szCs w:val="28"/>
              </w:rPr>
            </w:pPr>
          </w:p>
        </w:tc>
        <w:tc>
          <w:tcPr>
            <w:tcW w:w="2403" w:type="dxa"/>
          </w:tcPr>
          <w:p w:rsidR="001F0223" w:rsidRDefault="001F0223" w:rsidP="008A50BB">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Pr>
          <w:p w:rsidR="001F0223" w:rsidRDefault="001F0223"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1F0223" w:rsidRDefault="001F0223"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1F0223" w:rsidRDefault="001F0223"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1F0223" w:rsidRDefault="001F0223"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1F0223" w:rsidRDefault="001F0223" w:rsidP="008A50BB">
            <w:pPr>
              <w:jc w:val="center"/>
              <w:rPr>
                <w:rFonts w:ascii="Times New Roman" w:hAnsi="Times New Roman" w:cs="Times New Roman"/>
                <w:b/>
                <w:sz w:val="28"/>
                <w:szCs w:val="28"/>
              </w:rPr>
            </w:pPr>
          </w:p>
        </w:tc>
      </w:tr>
      <w:tr w:rsidR="008A50BB" w:rsidTr="00B43454">
        <w:tc>
          <w:tcPr>
            <w:tcW w:w="844" w:type="dxa"/>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2.7</w:t>
            </w:r>
          </w:p>
        </w:tc>
        <w:tc>
          <w:tcPr>
            <w:tcW w:w="2549" w:type="dxa"/>
            <w:tcBorders>
              <w:top w:val="single" w:sz="4" w:space="0" w:color="auto"/>
              <w:left w:val="single" w:sz="4" w:space="0" w:color="auto"/>
              <w:bottom w:val="single" w:sz="4" w:space="0" w:color="auto"/>
              <w:right w:val="nil"/>
            </w:tcBorders>
          </w:tcPr>
          <w:p w:rsidR="008A50BB" w:rsidRDefault="008A50BB" w:rsidP="008A50BB">
            <w:pPr>
              <w:pStyle w:val="a6"/>
              <w:tabs>
                <w:tab w:val="right" w:pos="2779"/>
              </w:tabs>
            </w:pPr>
            <w:r>
              <w:t>Организация</w:t>
            </w:r>
            <w:r>
              <w:tab/>
              <w:t>досуга,</w:t>
            </w:r>
          </w:p>
          <w:p w:rsidR="008A50BB" w:rsidRDefault="008A50BB" w:rsidP="008A50BB">
            <w:pPr>
              <w:pStyle w:val="a6"/>
              <w:jc w:val="both"/>
            </w:pPr>
            <w:r>
              <w:t>отдыха и занятости несовершеннолетних и молодежи во внеучебное время</w:t>
            </w:r>
          </w:p>
        </w:tc>
        <w:tc>
          <w:tcPr>
            <w:tcW w:w="1679" w:type="dxa"/>
            <w:tcBorders>
              <w:bottom w:val="single" w:sz="4" w:space="0" w:color="auto"/>
            </w:tcBorders>
          </w:tcPr>
          <w:p w:rsidR="008A50BB" w:rsidRPr="007F2244" w:rsidRDefault="008A50BB" w:rsidP="008A50BB">
            <w:pPr>
              <w:rPr>
                <w:rFonts w:ascii="Times New Roman" w:hAnsi="Times New Roman" w:cs="Times New Roman"/>
              </w:rPr>
            </w:pPr>
            <w:r w:rsidRPr="007F2244">
              <w:rPr>
                <w:rFonts w:ascii="Times New Roman" w:hAnsi="Times New Roman" w:cs="Times New Roman"/>
              </w:rPr>
              <w:t>Администрация Карачевского района,</w:t>
            </w:r>
          </w:p>
          <w:p w:rsidR="008A50BB" w:rsidRPr="007F2244" w:rsidRDefault="008A50BB" w:rsidP="008A50BB">
            <w:pPr>
              <w:rPr>
                <w:rFonts w:ascii="Times New Roman" w:hAnsi="Times New Roman" w:cs="Times New Roman"/>
              </w:rPr>
            </w:pPr>
            <w:r w:rsidRPr="007F2244">
              <w:rPr>
                <w:rFonts w:ascii="Times New Roman" w:hAnsi="Times New Roman" w:cs="Times New Roman"/>
              </w:rPr>
              <w:t>РУО</w:t>
            </w:r>
          </w:p>
        </w:tc>
        <w:tc>
          <w:tcPr>
            <w:tcW w:w="2403" w:type="dxa"/>
          </w:tcPr>
          <w:p w:rsidR="008A50BB" w:rsidRDefault="008A50BB" w:rsidP="008A50BB">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A50BB" w:rsidRDefault="008A50BB" w:rsidP="008A50BB">
            <w:pPr>
              <w:jc w:val="center"/>
              <w:rPr>
                <w:rFonts w:ascii="Times New Roman" w:hAnsi="Times New Roman" w:cs="Times New Roman"/>
                <w:b/>
                <w:sz w:val="28"/>
                <w:szCs w:val="28"/>
              </w:rPr>
            </w:pPr>
          </w:p>
        </w:tc>
      </w:tr>
      <w:tr w:rsidR="008A50BB" w:rsidTr="00B43454">
        <w:trPr>
          <w:trHeight w:val="3036"/>
        </w:trPr>
        <w:tc>
          <w:tcPr>
            <w:tcW w:w="844" w:type="dxa"/>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2.8</w:t>
            </w:r>
          </w:p>
        </w:tc>
        <w:tc>
          <w:tcPr>
            <w:tcW w:w="2549" w:type="dxa"/>
            <w:tcBorders>
              <w:top w:val="single" w:sz="4" w:space="0" w:color="auto"/>
              <w:left w:val="single" w:sz="4" w:space="0" w:color="auto"/>
              <w:right w:val="nil"/>
            </w:tcBorders>
          </w:tcPr>
          <w:p w:rsidR="008A50BB" w:rsidRDefault="008A50BB" w:rsidP="008A50BB">
            <w:pPr>
              <w:pStyle w:val="a6"/>
              <w:ind w:firstLine="140"/>
              <w:rPr>
                <w:sz w:val="24"/>
                <w:szCs w:val="24"/>
                <w:lang w:bidi="ru-RU"/>
              </w:rPr>
            </w:pPr>
            <w:r>
              <w:t xml:space="preserve">Организация и проведение районных профилактических мероприятий, акций, конкурсов, спартакиад среди несовершеннолетних, состоящих на учете в </w:t>
            </w:r>
          </w:p>
          <w:p w:rsidR="008A50BB" w:rsidRDefault="008A50BB" w:rsidP="008A50BB">
            <w:pPr>
              <w:pStyle w:val="a6"/>
              <w:ind w:firstLine="140"/>
              <w:rPr>
                <w:sz w:val="24"/>
                <w:szCs w:val="24"/>
                <w:lang w:bidi="ru-RU"/>
              </w:rPr>
            </w:pPr>
            <w:r>
              <w:t>субъектах системы профилактики и требующих помощи со стороны государства</w:t>
            </w:r>
          </w:p>
        </w:tc>
        <w:tc>
          <w:tcPr>
            <w:tcW w:w="1679" w:type="dxa"/>
          </w:tcPr>
          <w:p w:rsidR="008A50BB" w:rsidRPr="007F2244" w:rsidRDefault="008A50BB" w:rsidP="008A50BB">
            <w:pPr>
              <w:rPr>
                <w:rFonts w:ascii="Times New Roman" w:hAnsi="Times New Roman" w:cs="Times New Roman"/>
              </w:rPr>
            </w:pPr>
            <w:r w:rsidRPr="007F2244">
              <w:rPr>
                <w:rFonts w:ascii="Times New Roman" w:hAnsi="Times New Roman" w:cs="Times New Roman"/>
              </w:rPr>
              <w:t>Администрация Карачевского района,</w:t>
            </w:r>
          </w:p>
          <w:p w:rsidR="008A50BB" w:rsidRDefault="008A50BB" w:rsidP="008A50BB">
            <w:pPr>
              <w:rPr>
                <w:rFonts w:ascii="Times New Roman" w:hAnsi="Times New Roman" w:cs="Times New Roman"/>
                <w:b/>
                <w:sz w:val="28"/>
                <w:szCs w:val="28"/>
              </w:rPr>
            </w:pPr>
            <w:r w:rsidRPr="007F2244">
              <w:rPr>
                <w:rFonts w:ascii="Times New Roman" w:hAnsi="Times New Roman" w:cs="Times New Roman"/>
              </w:rPr>
              <w:t>РУО</w:t>
            </w:r>
          </w:p>
        </w:tc>
        <w:tc>
          <w:tcPr>
            <w:tcW w:w="2403" w:type="dxa"/>
          </w:tcPr>
          <w:p w:rsidR="008A50BB" w:rsidRDefault="008A50BB" w:rsidP="008A50BB">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A50BB" w:rsidRDefault="008A50BB" w:rsidP="008A50BB">
            <w:pPr>
              <w:jc w:val="center"/>
              <w:rPr>
                <w:rFonts w:ascii="Times New Roman" w:hAnsi="Times New Roman" w:cs="Times New Roman"/>
                <w:b/>
                <w:sz w:val="28"/>
                <w:szCs w:val="28"/>
              </w:rPr>
            </w:pPr>
          </w:p>
        </w:tc>
      </w:tr>
      <w:tr w:rsidR="002E28FF" w:rsidTr="00B43454">
        <w:tc>
          <w:tcPr>
            <w:tcW w:w="844" w:type="dxa"/>
          </w:tcPr>
          <w:p w:rsidR="002E28FF" w:rsidRDefault="002E28FF" w:rsidP="002E28FF">
            <w:pPr>
              <w:jc w:val="center"/>
              <w:rPr>
                <w:rFonts w:ascii="Times New Roman" w:hAnsi="Times New Roman" w:cs="Times New Roman"/>
                <w:b/>
                <w:sz w:val="28"/>
                <w:szCs w:val="28"/>
              </w:rPr>
            </w:pPr>
            <w:r>
              <w:rPr>
                <w:rFonts w:ascii="Times New Roman" w:hAnsi="Times New Roman" w:cs="Times New Roman"/>
                <w:b/>
                <w:sz w:val="28"/>
                <w:szCs w:val="28"/>
              </w:rPr>
              <w:t>2.9</w:t>
            </w:r>
          </w:p>
        </w:tc>
        <w:tc>
          <w:tcPr>
            <w:tcW w:w="2549" w:type="dxa"/>
            <w:tcBorders>
              <w:top w:val="single" w:sz="4" w:space="0" w:color="auto"/>
              <w:left w:val="single" w:sz="4" w:space="0" w:color="auto"/>
              <w:bottom w:val="single" w:sz="4" w:space="0" w:color="auto"/>
              <w:right w:val="nil"/>
            </w:tcBorders>
          </w:tcPr>
          <w:p w:rsidR="002E28FF" w:rsidRDefault="002E28FF" w:rsidP="002E28FF">
            <w:pPr>
              <w:pStyle w:val="a6"/>
            </w:pPr>
            <w:r>
              <w:t xml:space="preserve">Организация временного трудоустройства </w:t>
            </w:r>
            <w:r>
              <w:lastRenderedPageBreak/>
              <w:t>несовершеннолетних граждан в возрасте от 14 до 18 лет в свободное от учебы время</w:t>
            </w:r>
          </w:p>
        </w:tc>
        <w:tc>
          <w:tcPr>
            <w:tcW w:w="1679" w:type="dxa"/>
            <w:tcBorders>
              <w:bottom w:val="single" w:sz="4" w:space="0" w:color="auto"/>
            </w:tcBorders>
          </w:tcPr>
          <w:p w:rsidR="002E28FF" w:rsidRDefault="002E28FF" w:rsidP="002E28FF">
            <w:pPr>
              <w:rPr>
                <w:rFonts w:ascii="Times New Roman" w:hAnsi="Times New Roman" w:cs="Times New Roman"/>
                <w:b/>
                <w:sz w:val="28"/>
                <w:szCs w:val="28"/>
              </w:rPr>
            </w:pPr>
            <w:r w:rsidRPr="00C072D7">
              <w:rPr>
                <w:rFonts w:ascii="Times New Roman" w:hAnsi="Times New Roman" w:cs="Times New Roman"/>
              </w:rPr>
              <w:lastRenderedPageBreak/>
              <w:t xml:space="preserve">РУО администрации </w:t>
            </w:r>
            <w:r w:rsidRPr="00C072D7">
              <w:rPr>
                <w:rFonts w:ascii="Times New Roman" w:hAnsi="Times New Roman" w:cs="Times New Roman"/>
              </w:rPr>
              <w:lastRenderedPageBreak/>
              <w:t>Карачевского района</w:t>
            </w:r>
          </w:p>
        </w:tc>
        <w:tc>
          <w:tcPr>
            <w:tcW w:w="2403" w:type="dxa"/>
            <w:tcBorders>
              <w:bottom w:val="single" w:sz="4" w:space="0" w:color="auto"/>
            </w:tcBorders>
          </w:tcPr>
          <w:p w:rsidR="002E28FF" w:rsidRDefault="002E28FF" w:rsidP="002E28FF">
            <w:pPr>
              <w:rPr>
                <w:rFonts w:ascii="Times New Roman" w:hAnsi="Times New Roman" w:cs="Times New Roman"/>
                <w:b/>
                <w:sz w:val="28"/>
                <w:szCs w:val="28"/>
              </w:rPr>
            </w:pPr>
            <w:r>
              <w:rPr>
                <w:rFonts w:ascii="Times New Roman" w:hAnsi="Times New Roman" w:cs="Times New Roman"/>
              </w:rPr>
              <w:lastRenderedPageBreak/>
              <w:t>Внебюджетные средства</w:t>
            </w:r>
          </w:p>
        </w:tc>
        <w:tc>
          <w:tcPr>
            <w:tcW w:w="1170" w:type="dxa"/>
            <w:tcBorders>
              <w:bottom w:val="single" w:sz="4" w:space="0" w:color="auto"/>
            </w:tcBorders>
          </w:tcPr>
          <w:p w:rsidR="002E28FF" w:rsidRPr="00AE4FCA" w:rsidRDefault="00AE4FCA" w:rsidP="00AE4FCA">
            <w:pPr>
              <w:rPr>
                <w:rFonts w:ascii="Times New Roman" w:hAnsi="Times New Roman" w:cs="Times New Roman"/>
              </w:rPr>
            </w:pPr>
            <w:r>
              <w:rPr>
                <w:rFonts w:ascii="Times New Roman" w:hAnsi="Times New Roman" w:cs="Times New Roman"/>
              </w:rPr>
              <w:t>692364</w:t>
            </w:r>
          </w:p>
        </w:tc>
        <w:tc>
          <w:tcPr>
            <w:tcW w:w="1413" w:type="dxa"/>
            <w:gridSpan w:val="2"/>
            <w:tcBorders>
              <w:bottom w:val="single" w:sz="4" w:space="0" w:color="auto"/>
            </w:tcBorders>
          </w:tcPr>
          <w:p w:rsidR="002E28FF" w:rsidRPr="002E28FF" w:rsidRDefault="002E28FF" w:rsidP="002E28FF">
            <w:pPr>
              <w:rPr>
                <w:rFonts w:ascii="Times New Roman" w:hAnsi="Times New Roman" w:cs="Times New Roman"/>
              </w:rPr>
            </w:pPr>
            <w:r w:rsidRPr="002E28FF">
              <w:rPr>
                <w:rFonts w:ascii="Times New Roman" w:hAnsi="Times New Roman" w:cs="Times New Roman"/>
              </w:rPr>
              <w:t>230788</w:t>
            </w:r>
          </w:p>
        </w:tc>
        <w:tc>
          <w:tcPr>
            <w:tcW w:w="1417" w:type="dxa"/>
            <w:gridSpan w:val="2"/>
            <w:tcBorders>
              <w:bottom w:val="single" w:sz="4" w:space="0" w:color="auto"/>
            </w:tcBorders>
          </w:tcPr>
          <w:p w:rsidR="002E28FF" w:rsidRPr="002E28FF" w:rsidRDefault="002E28FF" w:rsidP="002E28FF">
            <w:pPr>
              <w:rPr>
                <w:rFonts w:ascii="Times New Roman" w:hAnsi="Times New Roman" w:cs="Times New Roman"/>
              </w:rPr>
            </w:pPr>
            <w:r w:rsidRPr="002E28FF">
              <w:rPr>
                <w:rFonts w:ascii="Times New Roman" w:hAnsi="Times New Roman" w:cs="Times New Roman"/>
              </w:rPr>
              <w:t>230788</w:t>
            </w:r>
          </w:p>
        </w:tc>
        <w:tc>
          <w:tcPr>
            <w:tcW w:w="1421" w:type="dxa"/>
            <w:tcBorders>
              <w:bottom w:val="single" w:sz="4" w:space="0" w:color="auto"/>
            </w:tcBorders>
          </w:tcPr>
          <w:p w:rsidR="002E28FF" w:rsidRPr="002E28FF" w:rsidRDefault="002E28FF" w:rsidP="002E28FF">
            <w:pPr>
              <w:rPr>
                <w:rFonts w:ascii="Times New Roman" w:hAnsi="Times New Roman" w:cs="Times New Roman"/>
              </w:rPr>
            </w:pPr>
            <w:r w:rsidRPr="002E28FF">
              <w:rPr>
                <w:rFonts w:ascii="Times New Roman" w:hAnsi="Times New Roman" w:cs="Times New Roman"/>
              </w:rPr>
              <w:t>230788</w:t>
            </w:r>
          </w:p>
        </w:tc>
        <w:tc>
          <w:tcPr>
            <w:tcW w:w="1667" w:type="dxa"/>
            <w:tcBorders>
              <w:bottom w:val="single" w:sz="4" w:space="0" w:color="auto"/>
            </w:tcBorders>
          </w:tcPr>
          <w:p w:rsidR="002E28FF" w:rsidRDefault="002E28FF" w:rsidP="002E28FF">
            <w:pPr>
              <w:jc w:val="center"/>
              <w:rPr>
                <w:rFonts w:ascii="Times New Roman" w:hAnsi="Times New Roman" w:cs="Times New Roman"/>
                <w:b/>
                <w:sz w:val="28"/>
                <w:szCs w:val="28"/>
              </w:rPr>
            </w:pPr>
          </w:p>
        </w:tc>
      </w:tr>
      <w:tr w:rsidR="008A50BB" w:rsidTr="00B43454">
        <w:trPr>
          <w:trHeight w:val="3082"/>
        </w:trPr>
        <w:tc>
          <w:tcPr>
            <w:tcW w:w="844" w:type="dxa"/>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2.10</w:t>
            </w:r>
          </w:p>
        </w:tc>
        <w:tc>
          <w:tcPr>
            <w:tcW w:w="2549" w:type="dxa"/>
            <w:tcBorders>
              <w:top w:val="single" w:sz="4" w:space="0" w:color="auto"/>
              <w:left w:val="single" w:sz="4" w:space="0" w:color="auto"/>
              <w:right w:val="nil"/>
            </w:tcBorders>
            <w:vAlign w:val="center"/>
          </w:tcPr>
          <w:p w:rsidR="008A50BB" w:rsidRDefault="008A50BB" w:rsidP="008A50BB">
            <w:pPr>
              <w:rPr>
                <w:rFonts w:ascii="Times New Roman" w:eastAsia="Times New Roman" w:hAnsi="Times New Roman" w:cs="Times New Roman"/>
                <w:color w:val="auto"/>
              </w:rPr>
            </w:pPr>
            <w:r w:rsidRPr="00001C88">
              <w:rPr>
                <w:rFonts w:ascii="Times New Roman" w:eastAsia="Times New Roman" w:hAnsi="Times New Roman" w:cs="Times New Roman"/>
                <w:color w:val="auto"/>
              </w:rPr>
              <w:t xml:space="preserve">Мероприятия по поддержке семей и детей, находящихся в сложных обстоятельствах </w:t>
            </w:r>
          </w:p>
          <w:p w:rsidR="008A50BB" w:rsidRDefault="008A50BB" w:rsidP="008A50BB">
            <w:pPr>
              <w:rPr>
                <w:rFonts w:ascii="Times New Roman" w:eastAsia="Times New Roman" w:hAnsi="Times New Roman" w:cs="Times New Roman"/>
                <w:color w:val="auto"/>
              </w:rPr>
            </w:pPr>
            <w:r w:rsidRPr="00001C88">
              <w:rPr>
                <w:rFonts w:ascii="Times New Roman" w:eastAsia="Times New Roman" w:hAnsi="Times New Roman" w:cs="Times New Roman"/>
                <w:color w:val="auto"/>
              </w:rPr>
              <w:t>(оказание материальной помощи)</w:t>
            </w:r>
          </w:p>
        </w:tc>
        <w:tc>
          <w:tcPr>
            <w:tcW w:w="1679" w:type="dxa"/>
          </w:tcPr>
          <w:p w:rsidR="008A50BB" w:rsidRDefault="008A50BB" w:rsidP="008A50BB">
            <w:pPr>
              <w:rPr>
                <w:rFonts w:ascii="Times New Roman" w:hAnsi="Times New Roman" w:cs="Times New Roman"/>
              </w:rPr>
            </w:pPr>
            <w:r w:rsidRPr="00C072D7">
              <w:rPr>
                <w:rFonts w:ascii="Times New Roman" w:hAnsi="Times New Roman" w:cs="Times New Roman"/>
              </w:rPr>
              <w:t>Администрация Карачевского района</w:t>
            </w:r>
            <w:r>
              <w:rPr>
                <w:rFonts w:ascii="Times New Roman" w:hAnsi="Times New Roman" w:cs="Times New Roman"/>
              </w:rPr>
              <w:t>,</w:t>
            </w:r>
          </w:p>
          <w:p w:rsidR="008A50BB" w:rsidRDefault="008A50BB" w:rsidP="008A50BB">
            <w:pPr>
              <w:rPr>
                <w:rFonts w:ascii="Times New Roman" w:hAnsi="Times New Roman" w:cs="Times New Roman"/>
                <w:b/>
                <w:sz w:val="28"/>
                <w:szCs w:val="28"/>
              </w:rPr>
            </w:pPr>
            <w:r>
              <w:rPr>
                <w:rFonts w:ascii="Times New Roman" w:hAnsi="Times New Roman" w:cs="Times New Roman"/>
              </w:rPr>
              <w:t xml:space="preserve">КДН и ЗП </w:t>
            </w:r>
          </w:p>
          <w:p w:rsidR="008A50BB" w:rsidRPr="00C072D7" w:rsidRDefault="008A50BB" w:rsidP="008A50BB">
            <w:pPr>
              <w:rPr>
                <w:rFonts w:ascii="Times New Roman" w:hAnsi="Times New Roman" w:cs="Times New Roman"/>
              </w:rPr>
            </w:pPr>
            <w:r>
              <w:rPr>
                <w:rFonts w:ascii="Times New Roman" w:hAnsi="Times New Roman" w:cs="Times New Roman"/>
              </w:rPr>
              <w:t>при администрации Карачевского района</w:t>
            </w:r>
          </w:p>
          <w:p w:rsidR="008A50BB" w:rsidRDefault="008A50BB" w:rsidP="008A50BB">
            <w:pPr>
              <w:rPr>
                <w:rFonts w:ascii="Times New Roman" w:hAnsi="Times New Roman" w:cs="Times New Roman"/>
                <w:b/>
                <w:sz w:val="28"/>
                <w:szCs w:val="28"/>
              </w:rPr>
            </w:pPr>
          </w:p>
        </w:tc>
        <w:tc>
          <w:tcPr>
            <w:tcW w:w="2403" w:type="dxa"/>
          </w:tcPr>
          <w:p w:rsidR="008A50BB" w:rsidRDefault="008A50BB" w:rsidP="008A50BB">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8A50BB" w:rsidRDefault="008A50BB" w:rsidP="008A50BB">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A50BB" w:rsidRPr="002773BE" w:rsidRDefault="008A50BB" w:rsidP="008A50BB">
            <w:pPr>
              <w:rPr>
                <w:rFonts w:ascii="Times New Roman" w:hAnsi="Times New Roman" w:cs="Times New Roman"/>
              </w:rPr>
            </w:pPr>
            <w:r>
              <w:rPr>
                <w:rFonts w:ascii="Times New Roman" w:hAnsi="Times New Roman" w:cs="Times New Roman"/>
              </w:rPr>
              <w:t>Уменьшение доли несоверше ннолетних, состоящих</w:t>
            </w:r>
            <w:r w:rsidRPr="002773BE">
              <w:rPr>
                <w:rFonts w:ascii="Times New Roman" w:hAnsi="Times New Roman" w:cs="Times New Roman"/>
              </w:rPr>
              <w:t xml:space="preserve"> на учете в </w:t>
            </w:r>
            <w:r>
              <w:rPr>
                <w:rFonts w:ascii="Times New Roman" w:hAnsi="Times New Roman" w:cs="Times New Roman"/>
              </w:rPr>
              <w:t>комиссии по делам несовершен- но</w:t>
            </w:r>
            <w:r w:rsidRPr="002773BE">
              <w:rPr>
                <w:rFonts w:ascii="Times New Roman" w:hAnsi="Times New Roman" w:cs="Times New Roman"/>
              </w:rPr>
              <w:t>летних и защите их прав</w:t>
            </w:r>
          </w:p>
        </w:tc>
      </w:tr>
      <w:tr w:rsidR="00AE4FCA" w:rsidTr="00B43454">
        <w:tc>
          <w:tcPr>
            <w:tcW w:w="844" w:type="dxa"/>
          </w:tcPr>
          <w:p w:rsidR="00AE4FCA" w:rsidRDefault="00AE4FCA" w:rsidP="00AE4FCA">
            <w:pPr>
              <w:jc w:val="center"/>
              <w:rPr>
                <w:rFonts w:ascii="Times New Roman" w:hAnsi="Times New Roman" w:cs="Times New Roman"/>
                <w:b/>
                <w:sz w:val="28"/>
                <w:szCs w:val="28"/>
              </w:rPr>
            </w:pPr>
          </w:p>
        </w:tc>
        <w:tc>
          <w:tcPr>
            <w:tcW w:w="2549" w:type="dxa"/>
            <w:tcBorders>
              <w:top w:val="single" w:sz="4" w:space="0" w:color="auto"/>
              <w:left w:val="single" w:sz="4" w:space="0" w:color="auto"/>
              <w:bottom w:val="nil"/>
              <w:right w:val="nil"/>
            </w:tcBorders>
            <w:vAlign w:val="center"/>
          </w:tcPr>
          <w:p w:rsidR="00AE4FCA" w:rsidRPr="00137437" w:rsidRDefault="00AE4FCA" w:rsidP="00AE4FCA">
            <w:pPr>
              <w:jc w:val="center"/>
              <w:rPr>
                <w:rFonts w:ascii="Times New Roman" w:eastAsia="Times New Roman" w:hAnsi="Times New Roman" w:cs="Times New Roman"/>
                <w:b/>
                <w:color w:val="auto"/>
                <w:sz w:val="28"/>
                <w:szCs w:val="28"/>
              </w:rPr>
            </w:pPr>
            <w:r w:rsidRPr="00137437">
              <w:rPr>
                <w:rFonts w:ascii="Times New Roman" w:eastAsia="Times New Roman" w:hAnsi="Times New Roman" w:cs="Times New Roman"/>
                <w:b/>
                <w:color w:val="auto"/>
                <w:sz w:val="28"/>
                <w:szCs w:val="28"/>
              </w:rPr>
              <w:t>Итого по разделу 2</w:t>
            </w:r>
          </w:p>
        </w:tc>
        <w:tc>
          <w:tcPr>
            <w:tcW w:w="1679" w:type="dxa"/>
          </w:tcPr>
          <w:p w:rsidR="00AE4FCA" w:rsidRDefault="00AE4FCA" w:rsidP="00AE4FCA">
            <w:pPr>
              <w:jc w:val="center"/>
              <w:rPr>
                <w:rFonts w:ascii="Times New Roman" w:hAnsi="Times New Roman" w:cs="Times New Roman"/>
                <w:b/>
                <w:sz w:val="28"/>
                <w:szCs w:val="28"/>
              </w:rPr>
            </w:pPr>
          </w:p>
        </w:tc>
        <w:tc>
          <w:tcPr>
            <w:tcW w:w="2403" w:type="dxa"/>
          </w:tcPr>
          <w:p w:rsidR="00AE4FCA" w:rsidRDefault="00AE4FCA" w:rsidP="00AE4FCA">
            <w:pPr>
              <w:jc w:val="center"/>
              <w:rPr>
                <w:rFonts w:ascii="Times New Roman" w:hAnsi="Times New Roman" w:cs="Times New Roman"/>
                <w:b/>
                <w:sz w:val="28"/>
                <w:szCs w:val="28"/>
              </w:rPr>
            </w:pPr>
          </w:p>
        </w:tc>
        <w:tc>
          <w:tcPr>
            <w:tcW w:w="1170" w:type="dxa"/>
            <w:tcBorders>
              <w:bottom w:val="single" w:sz="4" w:space="0" w:color="auto"/>
            </w:tcBorders>
          </w:tcPr>
          <w:p w:rsidR="00AE4FCA" w:rsidRPr="00AE4FCA" w:rsidRDefault="00AE4FCA" w:rsidP="00AE4FCA">
            <w:pPr>
              <w:rPr>
                <w:rFonts w:ascii="Times New Roman" w:hAnsi="Times New Roman" w:cs="Times New Roman"/>
              </w:rPr>
            </w:pPr>
            <w:r>
              <w:rPr>
                <w:rFonts w:ascii="Times New Roman" w:hAnsi="Times New Roman" w:cs="Times New Roman"/>
              </w:rPr>
              <w:t>692364</w:t>
            </w:r>
          </w:p>
        </w:tc>
        <w:tc>
          <w:tcPr>
            <w:tcW w:w="1413" w:type="dxa"/>
            <w:gridSpan w:val="2"/>
            <w:tcBorders>
              <w:bottom w:val="single" w:sz="4" w:space="0" w:color="auto"/>
            </w:tcBorders>
          </w:tcPr>
          <w:p w:rsidR="00AE4FCA" w:rsidRPr="002E28FF" w:rsidRDefault="00AE4FCA" w:rsidP="00AE4FCA">
            <w:pPr>
              <w:rPr>
                <w:rFonts w:ascii="Times New Roman" w:hAnsi="Times New Roman" w:cs="Times New Roman"/>
              </w:rPr>
            </w:pPr>
            <w:r w:rsidRPr="002E28FF">
              <w:rPr>
                <w:rFonts w:ascii="Times New Roman" w:hAnsi="Times New Roman" w:cs="Times New Roman"/>
              </w:rPr>
              <w:t>230788</w:t>
            </w:r>
          </w:p>
        </w:tc>
        <w:tc>
          <w:tcPr>
            <w:tcW w:w="1417" w:type="dxa"/>
            <w:gridSpan w:val="2"/>
            <w:tcBorders>
              <w:bottom w:val="single" w:sz="4" w:space="0" w:color="auto"/>
            </w:tcBorders>
          </w:tcPr>
          <w:p w:rsidR="00AE4FCA" w:rsidRPr="002E28FF" w:rsidRDefault="00AE4FCA" w:rsidP="00AE4FCA">
            <w:pPr>
              <w:rPr>
                <w:rFonts w:ascii="Times New Roman" w:hAnsi="Times New Roman" w:cs="Times New Roman"/>
              </w:rPr>
            </w:pPr>
            <w:r w:rsidRPr="002E28FF">
              <w:rPr>
                <w:rFonts w:ascii="Times New Roman" w:hAnsi="Times New Roman" w:cs="Times New Roman"/>
              </w:rPr>
              <w:t>230788</w:t>
            </w:r>
          </w:p>
        </w:tc>
        <w:tc>
          <w:tcPr>
            <w:tcW w:w="1421" w:type="dxa"/>
            <w:tcBorders>
              <w:bottom w:val="single" w:sz="4" w:space="0" w:color="auto"/>
            </w:tcBorders>
          </w:tcPr>
          <w:p w:rsidR="00AE4FCA" w:rsidRPr="002E28FF" w:rsidRDefault="00AE4FCA" w:rsidP="00AE4FCA">
            <w:pPr>
              <w:rPr>
                <w:rFonts w:ascii="Times New Roman" w:hAnsi="Times New Roman" w:cs="Times New Roman"/>
              </w:rPr>
            </w:pPr>
            <w:r w:rsidRPr="002E28FF">
              <w:rPr>
                <w:rFonts w:ascii="Times New Roman" w:hAnsi="Times New Roman" w:cs="Times New Roman"/>
              </w:rPr>
              <w:t>230788</w:t>
            </w:r>
          </w:p>
        </w:tc>
        <w:tc>
          <w:tcPr>
            <w:tcW w:w="1667" w:type="dxa"/>
          </w:tcPr>
          <w:p w:rsidR="00AE4FCA" w:rsidRDefault="00AE4FCA" w:rsidP="00AE4FCA">
            <w:pPr>
              <w:jc w:val="center"/>
              <w:rPr>
                <w:rFonts w:ascii="Times New Roman" w:hAnsi="Times New Roman" w:cs="Times New Roman"/>
                <w:b/>
                <w:sz w:val="28"/>
                <w:szCs w:val="28"/>
              </w:rPr>
            </w:pPr>
          </w:p>
        </w:tc>
      </w:tr>
      <w:tr w:rsidR="00AE4FCA" w:rsidTr="00B43454">
        <w:tc>
          <w:tcPr>
            <w:tcW w:w="844" w:type="dxa"/>
          </w:tcPr>
          <w:p w:rsidR="00AE4FCA" w:rsidRDefault="00AE4FCA" w:rsidP="00AE4FCA">
            <w:pPr>
              <w:jc w:val="center"/>
              <w:rPr>
                <w:rFonts w:ascii="Times New Roman" w:hAnsi="Times New Roman" w:cs="Times New Roman"/>
                <w:b/>
                <w:sz w:val="28"/>
                <w:szCs w:val="28"/>
              </w:rPr>
            </w:pPr>
            <w:r>
              <w:rPr>
                <w:rFonts w:ascii="Times New Roman" w:hAnsi="Times New Roman" w:cs="Times New Roman"/>
                <w:b/>
                <w:sz w:val="28"/>
                <w:szCs w:val="28"/>
              </w:rPr>
              <w:t>3.</w:t>
            </w:r>
          </w:p>
        </w:tc>
        <w:tc>
          <w:tcPr>
            <w:tcW w:w="13719" w:type="dxa"/>
            <w:gridSpan w:val="10"/>
            <w:tcBorders>
              <w:top w:val="single" w:sz="4" w:space="0" w:color="auto"/>
              <w:left w:val="single" w:sz="4" w:space="0" w:color="auto"/>
              <w:bottom w:val="nil"/>
              <w:right w:val="nil"/>
            </w:tcBorders>
            <w:vAlign w:val="center"/>
          </w:tcPr>
          <w:p w:rsidR="00AE4FCA" w:rsidRPr="00760F9B" w:rsidRDefault="00AE4FCA" w:rsidP="00AE4FCA">
            <w:pPr>
              <w:jc w:val="center"/>
              <w:rPr>
                <w:rFonts w:ascii="Times New Roman" w:eastAsia="Times New Roman" w:hAnsi="Times New Roman" w:cs="Times New Roman"/>
                <w:b/>
                <w:color w:val="auto"/>
                <w:sz w:val="28"/>
                <w:szCs w:val="28"/>
              </w:rPr>
            </w:pPr>
            <w:r w:rsidRPr="00760F9B">
              <w:rPr>
                <w:rFonts w:ascii="Times New Roman" w:eastAsia="Times New Roman" w:hAnsi="Times New Roman" w:cs="Times New Roman"/>
                <w:b/>
                <w:color w:val="auto"/>
                <w:sz w:val="28"/>
                <w:szCs w:val="28"/>
              </w:rPr>
              <w:t>3. Совершенствование системы социальной профилактики правонарушений</w:t>
            </w:r>
          </w:p>
        </w:tc>
      </w:tr>
      <w:tr w:rsidR="00B43454" w:rsidTr="00B43454">
        <w:tc>
          <w:tcPr>
            <w:tcW w:w="844" w:type="dxa"/>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3.1</w:t>
            </w:r>
          </w:p>
        </w:tc>
        <w:tc>
          <w:tcPr>
            <w:tcW w:w="2549" w:type="dxa"/>
            <w:tcBorders>
              <w:top w:val="single" w:sz="4" w:space="0" w:color="auto"/>
              <w:left w:val="single" w:sz="4" w:space="0" w:color="auto"/>
              <w:bottom w:val="single" w:sz="4" w:space="0" w:color="auto"/>
              <w:right w:val="nil"/>
            </w:tcBorders>
          </w:tcPr>
          <w:p w:rsidR="00B27269" w:rsidRDefault="00B27269" w:rsidP="00B27269">
            <w:pPr>
              <w:pStyle w:val="a6"/>
            </w:pPr>
            <w:r>
              <w:t>Проведение заседаний</w:t>
            </w:r>
          </w:p>
          <w:p w:rsidR="00B27269" w:rsidRDefault="00B27269" w:rsidP="00B27269">
            <w:pPr>
              <w:pStyle w:val="a6"/>
            </w:pPr>
            <w:r>
              <w:t>межведомственной</w:t>
            </w:r>
          </w:p>
          <w:p w:rsidR="00B27269" w:rsidRDefault="00B27269" w:rsidP="00B27269">
            <w:pPr>
              <w:pStyle w:val="a6"/>
            </w:pPr>
            <w:r>
              <w:t>комиссии по</w:t>
            </w:r>
          </w:p>
          <w:p w:rsidR="00B27269" w:rsidRDefault="00B27269" w:rsidP="00B27269">
            <w:pPr>
              <w:pStyle w:val="a6"/>
            </w:pPr>
            <w:r>
              <w:t>профилактике</w:t>
            </w:r>
          </w:p>
          <w:p w:rsidR="00B27269" w:rsidRDefault="00B27269" w:rsidP="00B27269">
            <w:pPr>
              <w:pStyle w:val="a6"/>
            </w:pPr>
            <w:r>
              <w:t>правонарушений на</w:t>
            </w:r>
          </w:p>
          <w:p w:rsidR="00B27269" w:rsidRDefault="00B27269" w:rsidP="00B27269">
            <w:pPr>
              <w:pStyle w:val="a6"/>
            </w:pPr>
            <w:r>
              <w:t>территории района,</w:t>
            </w:r>
          </w:p>
          <w:p w:rsidR="00B27269" w:rsidRDefault="00B27269" w:rsidP="00B27269">
            <w:pPr>
              <w:pStyle w:val="a6"/>
            </w:pPr>
            <w:r>
              <w:t>осуществление контроля</w:t>
            </w:r>
          </w:p>
          <w:p w:rsidR="00B27269" w:rsidRDefault="00B27269" w:rsidP="00B27269">
            <w:pPr>
              <w:pStyle w:val="a6"/>
            </w:pPr>
            <w:r>
              <w:t>за выполнением</w:t>
            </w:r>
          </w:p>
          <w:p w:rsidR="00B27269" w:rsidRDefault="00B27269" w:rsidP="00B27269">
            <w:pPr>
              <w:pStyle w:val="a6"/>
            </w:pPr>
            <w:r>
              <w:t>мероприятий,</w:t>
            </w:r>
          </w:p>
          <w:p w:rsidR="00B27269" w:rsidRDefault="00B27269" w:rsidP="00B27269">
            <w:pPr>
              <w:pStyle w:val="a6"/>
            </w:pPr>
            <w:r>
              <w:t>предусмотренных</w:t>
            </w:r>
          </w:p>
          <w:p w:rsidR="00B27269" w:rsidRDefault="00B27269" w:rsidP="00B27269">
            <w:pPr>
              <w:pStyle w:val="a6"/>
            </w:pPr>
            <w:r>
              <w:t>программой профилактики</w:t>
            </w:r>
          </w:p>
          <w:p w:rsidR="00B43454" w:rsidRDefault="00B27269" w:rsidP="00B27269">
            <w:pPr>
              <w:pStyle w:val="a6"/>
            </w:pPr>
            <w:r>
              <w:t>правонарушений</w:t>
            </w:r>
          </w:p>
        </w:tc>
        <w:tc>
          <w:tcPr>
            <w:tcW w:w="1679" w:type="dxa"/>
          </w:tcPr>
          <w:p w:rsidR="00B43454" w:rsidRPr="007F2244" w:rsidRDefault="00B43454" w:rsidP="00B43454">
            <w:pPr>
              <w:rPr>
                <w:rFonts w:ascii="Times New Roman" w:hAnsi="Times New Roman" w:cs="Times New Roman"/>
              </w:rPr>
            </w:pPr>
            <w:r w:rsidRPr="007F2244">
              <w:rPr>
                <w:rFonts w:ascii="Times New Roman" w:hAnsi="Times New Roman" w:cs="Times New Roman"/>
              </w:rPr>
              <w:t>Администрация Карачевского района,</w:t>
            </w:r>
          </w:p>
          <w:p w:rsidR="00B43454" w:rsidRDefault="00B43454" w:rsidP="00B43454">
            <w:pPr>
              <w:rPr>
                <w:rFonts w:ascii="Times New Roman" w:hAnsi="Times New Roman" w:cs="Times New Roman"/>
                <w:b/>
                <w:sz w:val="28"/>
                <w:szCs w:val="28"/>
              </w:rPr>
            </w:pPr>
            <w:r w:rsidRPr="007F2244">
              <w:rPr>
                <w:rFonts w:ascii="Times New Roman" w:hAnsi="Times New Roman" w:cs="Times New Roman"/>
              </w:rPr>
              <w:t>РУО</w:t>
            </w:r>
          </w:p>
        </w:tc>
        <w:tc>
          <w:tcPr>
            <w:tcW w:w="2403" w:type="dxa"/>
          </w:tcPr>
          <w:p w:rsidR="00B43454" w:rsidRDefault="00B43454" w:rsidP="00B43454">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0" w:type="dxa"/>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8" w:type="dxa"/>
            <w:gridSpan w:val="2"/>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B27269" w:rsidRPr="00B27269" w:rsidRDefault="00B27269" w:rsidP="00B27269">
            <w:pPr>
              <w:rPr>
                <w:rFonts w:ascii="Times New Roman" w:hAnsi="Times New Roman" w:cs="Times New Roman"/>
              </w:rPr>
            </w:pPr>
            <w:r>
              <w:rPr>
                <w:rFonts w:ascii="Times New Roman" w:hAnsi="Times New Roman" w:cs="Times New Roman"/>
              </w:rPr>
              <w:t>Повышение</w:t>
            </w:r>
            <w:r w:rsidRPr="00B27269">
              <w:rPr>
                <w:rFonts w:ascii="Times New Roman" w:hAnsi="Times New Roman" w:cs="Times New Roman"/>
              </w:rPr>
              <w:t xml:space="preserve"> эффективности решения</w:t>
            </w:r>
          </w:p>
          <w:p w:rsidR="00B27269" w:rsidRPr="00B27269" w:rsidRDefault="00B27269" w:rsidP="00B27269">
            <w:pPr>
              <w:rPr>
                <w:rFonts w:ascii="Times New Roman" w:hAnsi="Times New Roman" w:cs="Times New Roman"/>
              </w:rPr>
            </w:pPr>
            <w:r w:rsidRPr="00B27269">
              <w:rPr>
                <w:rFonts w:ascii="Times New Roman" w:hAnsi="Times New Roman" w:cs="Times New Roman"/>
              </w:rPr>
              <w:t>проблем, связанных с</w:t>
            </w:r>
          </w:p>
          <w:p w:rsidR="00B27269" w:rsidRPr="00B27269" w:rsidRDefault="00B27269" w:rsidP="00B27269">
            <w:pPr>
              <w:rPr>
                <w:rFonts w:ascii="Times New Roman" w:hAnsi="Times New Roman" w:cs="Times New Roman"/>
              </w:rPr>
            </w:pPr>
            <w:r w:rsidRPr="00B27269">
              <w:rPr>
                <w:rFonts w:ascii="Times New Roman" w:hAnsi="Times New Roman" w:cs="Times New Roman"/>
              </w:rPr>
              <w:t>обеспечением</w:t>
            </w:r>
          </w:p>
          <w:p w:rsidR="00B27269" w:rsidRPr="00B27269" w:rsidRDefault="00B27269" w:rsidP="00B27269">
            <w:pPr>
              <w:rPr>
                <w:rFonts w:ascii="Times New Roman" w:hAnsi="Times New Roman" w:cs="Times New Roman"/>
              </w:rPr>
            </w:pPr>
            <w:r w:rsidRPr="00B27269">
              <w:rPr>
                <w:rFonts w:ascii="Times New Roman" w:hAnsi="Times New Roman" w:cs="Times New Roman"/>
              </w:rPr>
              <w:t>общественной</w:t>
            </w:r>
          </w:p>
          <w:p w:rsidR="00214CCC" w:rsidRPr="005E661F" w:rsidRDefault="00B27269" w:rsidP="00B27269">
            <w:pPr>
              <w:rPr>
                <w:rFonts w:ascii="Times New Roman" w:hAnsi="Times New Roman" w:cs="Times New Roman"/>
              </w:rPr>
            </w:pPr>
            <w:r w:rsidRPr="00B27269">
              <w:rPr>
                <w:rFonts w:ascii="Times New Roman" w:hAnsi="Times New Roman" w:cs="Times New Roman"/>
              </w:rPr>
              <w:t>безопасности в районе</w:t>
            </w:r>
          </w:p>
        </w:tc>
      </w:tr>
      <w:tr w:rsidR="00B43454" w:rsidTr="00A904D6">
        <w:tc>
          <w:tcPr>
            <w:tcW w:w="844" w:type="dxa"/>
          </w:tcPr>
          <w:p w:rsidR="00B43454" w:rsidRDefault="00A50115" w:rsidP="00B43454">
            <w:pPr>
              <w:jc w:val="center"/>
              <w:rPr>
                <w:rFonts w:ascii="Times New Roman" w:hAnsi="Times New Roman" w:cs="Times New Roman"/>
                <w:b/>
                <w:sz w:val="28"/>
                <w:szCs w:val="28"/>
              </w:rPr>
            </w:pPr>
            <w:r>
              <w:rPr>
                <w:rFonts w:ascii="Times New Roman" w:hAnsi="Times New Roman" w:cs="Times New Roman"/>
                <w:b/>
                <w:sz w:val="28"/>
                <w:szCs w:val="28"/>
              </w:rPr>
              <w:t>3.2</w:t>
            </w:r>
          </w:p>
        </w:tc>
        <w:tc>
          <w:tcPr>
            <w:tcW w:w="2549" w:type="dxa"/>
            <w:tcBorders>
              <w:top w:val="single" w:sz="4" w:space="0" w:color="auto"/>
              <w:left w:val="single" w:sz="4" w:space="0" w:color="auto"/>
              <w:bottom w:val="nil"/>
              <w:right w:val="nil"/>
            </w:tcBorders>
          </w:tcPr>
          <w:p w:rsidR="00B43454" w:rsidRDefault="00B43454" w:rsidP="00B43454">
            <w:pPr>
              <w:pStyle w:val="a6"/>
              <w:rPr>
                <w:sz w:val="24"/>
                <w:szCs w:val="24"/>
                <w:lang w:bidi="ru-RU"/>
              </w:rPr>
            </w:pPr>
            <w:r>
              <w:t xml:space="preserve">Организация и </w:t>
            </w:r>
            <w:r>
              <w:lastRenderedPageBreak/>
              <w:t>проведение районных чемпионатов и первенств под лозунгом «Спорт против наркотиков», «Наркомании- Нет, здоровью- Да» (приобретение материально-технических средств)</w:t>
            </w:r>
          </w:p>
        </w:tc>
        <w:tc>
          <w:tcPr>
            <w:tcW w:w="1679" w:type="dxa"/>
          </w:tcPr>
          <w:p w:rsidR="00B43454" w:rsidRPr="007F2244" w:rsidRDefault="00B43454" w:rsidP="00B43454">
            <w:pPr>
              <w:rPr>
                <w:rFonts w:ascii="Times New Roman" w:hAnsi="Times New Roman" w:cs="Times New Roman"/>
              </w:rPr>
            </w:pPr>
            <w:r w:rsidRPr="007F2244">
              <w:rPr>
                <w:rFonts w:ascii="Times New Roman" w:hAnsi="Times New Roman" w:cs="Times New Roman"/>
              </w:rPr>
              <w:lastRenderedPageBreak/>
              <w:t>Администрац</w:t>
            </w:r>
            <w:r w:rsidRPr="007F2244">
              <w:rPr>
                <w:rFonts w:ascii="Times New Roman" w:hAnsi="Times New Roman" w:cs="Times New Roman"/>
              </w:rPr>
              <w:lastRenderedPageBreak/>
              <w:t>ия Карачевского района,</w:t>
            </w:r>
          </w:p>
          <w:p w:rsidR="00B43454" w:rsidRDefault="00B43454" w:rsidP="00B43454">
            <w:pPr>
              <w:rPr>
                <w:rFonts w:ascii="Times New Roman" w:hAnsi="Times New Roman" w:cs="Times New Roman"/>
                <w:b/>
                <w:sz w:val="28"/>
                <w:szCs w:val="28"/>
              </w:rPr>
            </w:pPr>
            <w:r w:rsidRPr="007F2244">
              <w:rPr>
                <w:rFonts w:ascii="Times New Roman" w:hAnsi="Times New Roman" w:cs="Times New Roman"/>
              </w:rPr>
              <w:t>РУО</w:t>
            </w:r>
          </w:p>
        </w:tc>
        <w:tc>
          <w:tcPr>
            <w:tcW w:w="2403" w:type="dxa"/>
          </w:tcPr>
          <w:p w:rsidR="00B43454" w:rsidRDefault="00B43454" w:rsidP="00B43454">
            <w:pPr>
              <w:rPr>
                <w:rFonts w:ascii="Times New Roman" w:hAnsi="Times New Roman" w:cs="Times New Roman"/>
                <w:b/>
                <w:sz w:val="28"/>
                <w:szCs w:val="28"/>
              </w:rPr>
            </w:pPr>
            <w:r>
              <w:rPr>
                <w:rFonts w:ascii="Times New Roman" w:hAnsi="Times New Roman" w:cs="Times New Roman"/>
              </w:rPr>
              <w:lastRenderedPageBreak/>
              <w:t xml:space="preserve">В рамках текущего </w:t>
            </w:r>
            <w:r>
              <w:rPr>
                <w:rFonts w:ascii="Times New Roman" w:hAnsi="Times New Roman" w:cs="Times New Roman"/>
              </w:rPr>
              <w:lastRenderedPageBreak/>
              <w:t>финансирования</w:t>
            </w:r>
          </w:p>
        </w:tc>
        <w:tc>
          <w:tcPr>
            <w:tcW w:w="1170" w:type="dxa"/>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lastRenderedPageBreak/>
              <w:t>-</w:t>
            </w:r>
          </w:p>
        </w:tc>
        <w:tc>
          <w:tcPr>
            <w:tcW w:w="1413" w:type="dxa"/>
            <w:gridSpan w:val="2"/>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B43454" w:rsidRDefault="00B43454" w:rsidP="00B43454">
            <w:pPr>
              <w:jc w:val="center"/>
              <w:rPr>
                <w:rFonts w:ascii="Times New Roman" w:hAnsi="Times New Roman" w:cs="Times New Roman"/>
                <w:b/>
                <w:sz w:val="28"/>
                <w:szCs w:val="28"/>
              </w:rPr>
            </w:pPr>
          </w:p>
        </w:tc>
      </w:tr>
      <w:tr w:rsidR="00B43454" w:rsidTr="00A904D6">
        <w:tc>
          <w:tcPr>
            <w:tcW w:w="844" w:type="dxa"/>
          </w:tcPr>
          <w:p w:rsidR="00B43454" w:rsidRDefault="00A50115" w:rsidP="00B43454">
            <w:pPr>
              <w:jc w:val="center"/>
              <w:rPr>
                <w:rFonts w:ascii="Times New Roman" w:hAnsi="Times New Roman" w:cs="Times New Roman"/>
                <w:b/>
                <w:sz w:val="28"/>
                <w:szCs w:val="28"/>
              </w:rPr>
            </w:pPr>
            <w:r>
              <w:rPr>
                <w:rFonts w:ascii="Times New Roman" w:hAnsi="Times New Roman" w:cs="Times New Roman"/>
                <w:b/>
                <w:sz w:val="28"/>
                <w:szCs w:val="28"/>
              </w:rPr>
              <w:t>3.3</w:t>
            </w:r>
          </w:p>
        </w:tc>
        <w:tc>
          <w:tcPr>
            <w:tcW w:w="2549" w:type="dxa"/>
            <w:tcBorders>
              <w:top w:val="single" w:sz="4" w:space="0" w:color="auto"/>
              <w:left w:val="single" w:sz="4" w:space="0" w:color="auto"/>
              <w:bottom w:val="single" w:sz="4" w:space="0" w:color="auto"/>
              <w:right w:val="nil"/>
            </w:tcBorders>
          </w:tcPr>
          <w:p w:rsidR="00B43454" w:rsidRDefault="00B43454" w:rsidP="00B43454">
            <w:pPr>
              <w:pStyle w:val="a6"/>
            </w:pPr>
            <w:r>
              <w:t>Проведение акции «Я выбираю спорт как альтернативу пагубным привычкам»</w:t>
            </w:r>
          </w:p>
        </w:tc>
        <w:tc>
          <w:tcPr>
            <w:tcW w:w="1679" w:type="dxa"/>
          </w:tcPr>
          <w:p w:rsidR="00B43454" w:rsidRPr="007F2244" w:rsidRDefault="00B43454" w:rsidP="00B43454">
            <w:pPr>
              <w:rPr>
                <w:rFonts w:ascii="Times New Roman" w:hAnsi="Times New Roman" w:cs="Times New Roman"/>
              </w:rPr>
            </w:pPr>
            <w:r w:rsidRPr="007F2244">
              <w:rPr>
                <w:rFonts w:ascii="Times New Roman" w:hAnsi="Times New Roman" w:cs="Times New Roman"/>
              </w:rPr>
              <w:t>Администрация Карачевского района,</w:t>
            </w:r>
          </w:p>
          <w:p w:rsidR="00B43454" w:rsidRDefault="00B43454" w:rsidP="00B43454">
            <w:pPr>
              <w:rPr>
                <w:rFonts w:ascii="Times New Roman" w:hAnsi="Times New Roman" w:cs="Times New Roman"/>
                <w:b/>
                <w:sz w:val="28"/>
                <w:szCs w:val="28"/>
              </w:rPr>
            </w:pPr>
            <w:r w:rsidRPr="007F2244">
              <w:rPr>
                <w:rFonts w:ascii="Times New Roman" w:hAnsi="Times New Roman" w:cs="Times New Roman"/>
              </w:rPr>
              <w:t>РУО</w:t>
            </w:r>
          </w:p>
        </w:tc>
        <w:tc>
          <w:tcPr>
            <w:tcW w:w="2403" w:type="dxa"/>
          </w:tcPr>
          <w:p w:rsidR="00B43454" w:rsidRDefault="00B43454" w:rsidP="00B43454">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B43454" w:rsidRDefault="00B43454" w:rsidP="00B43454">
            <w:pPr>
              <w:jc w:val="center"/>
              <w:rPr>
                <w:rFonts w:ascii="Times New Roman" w:hAnsi="Times New Roman" w:cs="Times New Roman"/>
                <w:b/>
                <w:sz w:val="28"/>
                <w:szCs w:val="28"/>
              </w:rPr>
            </w:pPr>
          </w:p>
        </w:tc>
      </w:tr>
      <w:tr w:rsidR="00B43454" w:rsidTr="00A904D6">
        <w:tc>
          <w:tcPr>
            <w:tcW w:w="844" w:type="dxa"/>
          </w:tcPr>
          <w:p w:rsidR="00B43454" w:rsidRDefault="00A50115" w:rsidP="00B43454">
            <w:pPr>
              <w:jc w:val="center"/>
              <w:rPr>
                <w:rFonts w:ascii="Times New Roman" w:hAnsi="Times New Roman" w:cs="Times New Roman"/>
                <w:b/>
                <w:sz w:val="28"/>
                <w:szCs w:val="28"/>
              </w:rPr>
            </w:pPr>
            <w:r>
              <w:rPr>
                <w:rFonts w:ascii="Times New Roman" w:hAnsi="Times New Roman" w:cs="Times New Roman"/>
                <w:b/>
                <w:sz w:val="28"/>
                <w:szCs w:val="28"/>
              </w:rPr>
              <w:t>3.4</w:t>
            </w:r>
          </w:p>
        </w:tc>
        <w:tc>
          <w:tcPr>
            <w:tcW w:w="2549" w:type="dxa"/>
          </w:tcPr>
          <w:p w:rsidR="00B43454" w:rsidRPr="00520B35" w:rsidRDefault="00B43454" w:rsidP="00B43454">
            <w:pPr>
              <w:rPr>
                <w:rFonts w:ascii="Times New Roman" w:hAnsi="Times New Roman" w:cs="Times New Roman"/>
                <w:b/>
                <w:sz w:val="28"/>
                <w:szCs w:val="28"/>
              </w:rPr>
            </w:pPr>
            <w:r w:rsidRPr="00520B35">
              <w:rPr>
                <w:rFonts w:ascii="Times New Roman" w:hAnsi="Times New Roman" w:cs="Times New Roman"/>
              </w:rPr>
              <w:t>Проведение занятий для социальных педагогов, школьных психологов, молодежных волонтерских организаций, направленных на укрепление эффективности мероприятий антинаркотической профилактики</w:t>
            </w:r>
          </w:p>
        </w:tc>
        <w:tc>
          <w:tcPr>
            <w:tcW w:w="1679" w:type="dxa"/>
          </w:tcPr>
          <w:p w:rsidR="00B43454" w:rsidRPr="007F2244" w:rsidRDefault="00B43454" w:rsidP="00B43454">
            <w:pPr>
              <w:rPr>
                <w:rFonts w:ascii="Times New Roman" w:hAnsi="Times New Roman" w:cs="Times New Roman"/>
              </w:rPr>
            </w:pPr>
            <w:r w:rsidRPr="007F2244">
              <w:rPr>
                <w:rFonts w:ascii="Times New Roman" w:hAnsi="Times New Roman" w:cs="Times New Roman"/>
              </w:rPr>
              <w:t>Администрация Карачевского района,</w:t>
            </w:r>
          </w:p>
          <w:p w:rsidR="00B43454" w:rsidRDefault="00B43454" w:rsidP="00B43454">
            <w:pPr>
              <w:rPr>
                <w:rFonts w:ascii="Times New Roman" w:hAnsi="Times New Roman" w:cs="Times New Roman"/>
                <w:b/>
                <w:sz w:val="28"/>
                <w:szCs w:val="28"/>
              </w:rPr>
            </w:pPr>
            <w:r w:rsidRPr="007F2244">
              <w:rPr>
                <w:rFonts w:ascii="Times New Roman" w:hAnsi="Times New Roman" w:cs="Times New Roman"/>
              </w:rPr>
              <w:t>РУО</w:t>
            </w:r>
          </w:p>
        </w:tc>
        <w:tc>
          <w:tcPr>
            <w:tcW w:w="2403" w:type="dxa"/>
          </w:tcPr>
          <w:p w:rsidR="00B43454" w:rsidRDefault="00B43454" w:rsidP="00B43454">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B43454" w:rsidRDefault="00B43454" w:rsidP="00B43454">
            <w:pPr>
              <w:jc w:val="center"/>
              <w:rPr>
                <w:rFonts w:ascii="Times New Roman" w:hAnsi="Times New Roman" w:cs="Times New Roman"/>
                <w:b/>
                <w:sz w:val="28"/>
                <w:szCs w:val="28"/>
              </w:rPr>
            </w:pPr>
          </w:p>
        </w:tc>
      </w:tr>
      <w:tr w:rsidR="00DD14C2" w:rsidTr="00A904D6">
        <w:tc>
          <w:tcPr>
            <w:tcW w:w="844" w:type="dxa"/>
          </w:tcPr>
          <w:p w:rsidR="00DD14C2" w:rsidRDefault="00A50115" w:rsidP="00B43454">
            <w:pPr>
              <w:jc w:val="center"/>
              <w:rPr>
                <w:rFonts w:ascii="Times New Roman" w:hAnsi="Times New Roman" w:cs="Times New Roman"/>
                <w:b/>
                <w:sz w:val="28"/>
                <w:szCs w:val="28"/>
              </w:rPr>
            </w:pPr>
            <w:r>
              <w:rPr>
                <w:rFonts w:ascii="Times New Roman" w:hAnsi="Times New Roman" w:cs="Times New Roman"/>
                <w:b/>
                <w:sz w:val="28"/>
                <w:szCs w:val="28"/>
              </w:rPr>
              <w:t>3.5</w:t>
            </w:r>
          </w:p>
        </w:tc>
        <w:tc>
          <w:tcPr>
            <w:tcW w:w="2549" w:type="dxa"/>
          </w:tcPr>
          <w:p w:rsidR="00DD14C2" w:rsidRPr="00520B35" w:rsidRDefault="00DD14C2" w:rsidP="00B43454">
            <w:pPr>
              <w:rPr>
                <w:rFonts w:ascii="Times New Roman" w:hAnsi="Times New Roman" w:cs="Times New Roman"/>
              </w:rPr>
            </w:pPr>
            <w:r w:rsidRPr="00DD14C2">
              <w:rPr>
                <w:rFonts w:ascii="Times New Roman" w:hAnsi="Times New Roman" w:cs="Times New Roman"/>
              </w:rPr>
              <w:t>Регулярные лекции и семи</w:t>
            </w:r>
            <w:r w:rsidR="009B4DB1">
              <w:rPr>
                <w:rFonts w:ascii="Times New Roman" w:hAnsi="Times New Roman" w:cs="Times New Roman"/>
              </w:rPr>
              <w:t>нары в школах и колледже</w:t>
            </w:r>
            <w:r w:rsidRPr="00DD14C2">
              <w:rPr>
                <w:rFonts w:ascii="Times New Roman" w:hAnsi="Times New Roman" w:cs="Times New Roman"/>
              </w:rPr>
              <w:t xml:space="preserve">, направленные на информирование молодежи о вреде </w:t>
            </w:r>
            <w:r w:rsidRPr="00DD14C2">
              <w:rPr>
                <w:rFonts w:ascii="Times New Roman" w:hAnsi="Times New Roman" w:cs="Times New Roman"/>
              </w:rPr>
              <w:lastRenderedPageBreak/>
              <w:t>наркотических веществ и последствиях их употребления.</w:t>
            </w:r>
          </w:p>
        </w:tc>
        <w:tc>
          <w:tcPr>
            <w:tcW w:w="1679" w:type="dxa"/>
          </w:tcPr>
          <w:p w:rsidR="00607638" w:rsidRPr="00607638" w:rsidRDefault="00607638" w:rsidP="00607638">
            <w:pPr>
              <w:rPr>
                <w:rFonts w:ascii="Times New Roman" w:hAnsi="Times New Roman" w:cs="Times New Roman"/>
              </w:rPr>
            </w:pPr>
            <w:r w:rsidRPr="00607638">
              <w:rPr>
                <w:rFonts w:ascii="Times New Roman" w:hAnsi="Times New Roman" w:cs="Times New Roman"/>
              </w:rPr>
              <w:lastRenderedPageBreak/>
              <w:t>Администрация Карачевского района,</w:t>
            </w:r>
          </w:p>
          <w:p w:rsidR="00DD14C2" w:rsidRPr="007F2244" w:rsidRDefault="00607638" w:rsidP="00607638">
            <w:pPr>
              <w:rPr>
                <w:rFonts w:ascii="Times New Roman" w:hAnsi="Times New Roman" w:cs="Times New Roman"/>
              </w:rPr>
            </w:pPr>
            <w:r w:rsidRPr="00607638">
              <w:rPr>
                <w:rFonts w:ascii="Times New Roman" w:hAnsi="Times New Roman" w:cs="Times New Roman"/>
              </w:rPr>
              <w:t>РУО</w:t>
            </w:r>
          </w:p>
        </w:tc>
        <w:tc>
          <w:tcPr>
            <w:tcW w:w="2403" w:type="dxa"/>
          </w:tcPr>
          <w:p w:rsidR="00DD14C2" w:rsidRDefault="0004430F" w:rsidP="00B43454">
            <w:pPr>
              <w:rPr>
                <w:rFonts w:ascii="Times New Roman" w:hAnsi="Times New Roman" w:cs="Times New Roman"/>
              </w:rPr>
            </w:pPr>
            <w:r w:rsidRPr="0004430F">
              <w:rPr>
                <w:rFonts w:ascii="Times New Roman" w:hAnsi="Times New Roman" w:cs="Times New Roman"/>
              </w:rPr>
              <w:t>В рамках текущего финансирования</w:t>
            </w:r>
          </w:p>
        </w:tc>
        <w:tc>
          <w:tcPr>
            <w:tcW w:w="1170" w:type="dxa"/>
            <w:tcBorders>
              <w:bottom w:val="single" w:sz="4" w:space="0" w:color="auto"/>
            </w:tcBorders>
          </w:tcPr>
          <w:p w:rsidR="00DD14C2" w:rsidRDefault="00AB2B80"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DD14C2" w:rsidRDefault="00AB2B80"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DD14C2" w:rsidRDefault="00AB2B80"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DD14C2" w:rsidRDefault="00AB2B80"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A33526" w:rsidRPr="00A33526" w:rsidRDefault="00A33526" w:rsidP="00A33526">
            <w:pPr>
              <w:widowControl/>
              <w:shd w:val="clear" w:color="auto" w:fill="FFFFFF"/>
              <w:rPr>
                <w:rFonts w:ascii="Times New Roman" w:eastAsia="Times New Roman" w:hAnsi="Times New Roman" w:cs="Times New Roman"/>
                <w:color w:val="34343C"/>
                <w:lang w:bidi="ar-SA"/>
              </w:rPr>
            </w:pPr>
            <w:r w:rsidRPr="00A33526">
              <w:rPr>
                <w:rFonts w:ascii="Times New Roman" w:eastAsia="Times New Roman" w:hAnsi="Times New Roman" w:cs="Times New Roman"/>
                <w:color w:val="34343C"/>
                <w:lang w:bidi="ar-SA"/>
              </w:rPr>
              <w:t>Повышение</w:t>
            </w:r>
          </w:p>
          <w:p w:rsidR="00A33526" w:rsidRPr="00A33526" w:rsidRDefault="00A33526" w:rsidP="00A33526">
            <w:pPr>
              <w:widowControl/>
              <w:shd w:val="clear" w:color="auto" w:fill="FFFFFF"/>
              <w:rPr>
                <w:rFonts w:ascii="Times New Roman" w:eastAsia="Times New Roman" w:hAnsi="Times New Roman" w:cs="Times New Roman"/>
                <w:color w:val="34343C"/>
                <w:lang w:bidi="ar-SA"/>
              </w:rPr>
            </w:pPr>
            <w:r w:rsidRPr="00A33526">
              <w:rPr>
                <w:rFonts w:ascii="Times New Roman" w:eastAsia="Times New Roman" w:hAnsi="Times New Roman" w:cs="Times New Roman"/>
                <w:color w:val="34343C"/>
                <w:lang w:bidi="ar-SA"/>
              </w:rPr>
              <w:t>эффективности</w:t>
            </w:r>
          </w:p>
          <w:p w:rsidR="00A33526" w:rsidRPr="00A33526" w:rsidRDefault="00A33526" w:rsidP="00A33526">
            <w:pPr>
              <w:widowControl/>
              <w:shd w:val="clear" w:color="auto" w:fill="FFFFFF"/>
              <w:rPr>
                <w:rFonts w:ascii="Times New Roman" w:eastAsia="Times New Roman" w:hAnsi="Times New Roman" w:cs="Times New Roman"/>
                <w:color w:val="34343C"/>
                <w:lang w:bidi="ar-SA"/>
              </w:rPr>
            </w:pPr>
            <w:r w:rsidRPr="00A33526">
              <w:rPr>
                <w:rFonts w:ascii="Times New Roman" w:eastAsia="Times New Roman" w:hAnsi="Times New Roman" w:cs="Times New Roman"/>
                <w:color w:val="34343C"/>
                <w:lang w:bidi="ar-SA"/>
              </w:rPr>
              <w:t>деятельности профилактической работы</w:t>
            </w:r>
          </w:p>
          <w:p w:rsidR="00A33526" w:rsidRPr="00A33526" w:rsidRDefault="00A33526" w:rsidP="00A33526">
            <w:pPr>
              <w:widowControl/>
              <w:shd w:val="clear" w:color="auto" w:fill="FFFFFF"/>
              <w:rPr>
                <w:rFonts w:ascii="Helvetica" w:eastAsia="Times New Roman" w:hAnsi="Helvetica" w:cs="Helvetica"/>
                <w:color w:val="34343C"/>
                <w:sz w:val="23"/>
                <w:szCs w:val="23"/>
                <w:lang w:bidi="ar-SA"/>
              </w:rPr>
            </w:pPr>
            <w:r w:rsidRPr="00A33526">
              <w:rPr>
                <w:rFonts w:ascii="Times New Roman" w:eastAsia="Times New Roman" w:hAnsi="Times New Roman" w:cs="Times New Roman"/>
                <w:color w:val="34343C"/>
                <w:lang w:bidi="ar-SA"/>
              </w:rPr>
              <w:lastRenderedPageBreak/>
              <w:t>с несовершеннолетними</w:t>
            </w:r>
          </w:p>
          <w:p w:rsidR="00A33526" w:rsidRPr="00A33526" w:rsidRDefault="00A33526" w:rsidP="00A33526">
            <w:pPr>
              <w:widowControl/>
              <w:shd w:val="clear" w:color="auto" w:fill="FFFFFF"/>
              <w:rPr>
                <w:rFonts w:ascii="Helvetica" w:eastAsia="Times New Roman" w:hAnsi="Helvetica" w:cs="Helvetica"/>
                <w:color w:val="34343C"/>
                <w:sz w:val="23"/>
                <w:szCs w:val="23"/>
                <w:lang w:bidi="ar-SA"/>
              </w:rPr>
            </w:pPr>
          </w:p>
          <w:p w:rsidR="00DD14C2" w:rsidRDefault="00DD14C2" w:rsidP="00B43454">
            <w:pPr>
              <w:jc w:val="center"/>
              <w:rPr>
                <w:rFonts w:ascii="Times New Roman" w:hAnsi="Times New Roman" w:cs="Times New Roman"/>
                <w:b/>
                <w:sz w:val="28"/>
                <w:szCs w:val="28"/>
              </w:rPr>
            </w:pPr>
          </w:p>
        </w:tc>
      </w:tr>
      <w:tr w:rsidR="00DD14C2" w:rsidTr="00A904D6">
        <w:tc>
          <w:tcPr>
            <w:tcW w:w="844" w:type="dxa"/>
          </w:tcPr>
          <w:p w:rsidR="00DD14C2" w:rsidRDefault="00A50115" w:rsidP="00B43454">
            <w:pPr>
              <w:jc w:val="center"/>
              <w:rPr>
                <w:rFonts w:ascii="Times New Roman" w:hAnsi="Times New Roman" w:cs="Times New Roman"/>
                <w:b/>
                <w:sz w:val="28"/>
                <w:szCs w:val="28"/>
              </w:rPr>
            </w:pPr>
            <w:r>
              <w:rPr>
                <w:rFonts w:ascii="Times New Roman" w:hAnsi="Times New Roman" w:cs="Times New Roman"/>
                <w:b/>
                <w:sz w:val="28"/>
                <w:szCs w:val="28"/>
              </w:rPr>
              <w:t>3.6</w:t>
            </w:r>
          </w:p>
        </w:tc>
        <w:tc>
          <w:tcPr>
            <w:tcW w:w="2549" w:type="dxa"/>
          </w:tcPr>
          <w:p w:rsidR="00607638" w:rsidRPr="00607638" w:rsidRDefault="00607638" w:rsidP="00607638">
            <w:pPr>
              <w:rPr>
                <w:rFonts w:ascii="Times New Roman" w:hAnsi="Times New Roman" w:cs="Times New Roman"/>
              </w:rPr>
            </w:pPr>
            <w:r w:rsidRPr="00607638">
              <w:rPr>
                <w:rFonts w:ascii="Times New Roman" w:hAnsi="Times New Roman" w:cs="Times New Roman"/>
              </w:rPr>
              <w:t>Подготовка серии</w:t>
            </w:r>
          </w:p>
          <w:p w:rsidR="00607638" w:rsidRPr="00607638" w:rsidRDefault="00607638" w:rsidP="00607638">
            <w:pPr>
              <w:rPr>
                <w:rFonts w:ascii="Times New Roman" w:hAnsi="Times New Roman" w:cs="Times New Roman"/>
              </w:rPr>
            </w:pPr>
            <w:r w:rsidRPr="00607638">
              <w:rPr>
                <w:rFonts w:ascii="Times New Roman" w:hAnsi="Times New Roman" w:cs="Times New Roman"/>
              </w:rPr>
              <w:t>публикаций,</w:t>
            </w:r>
          </w:p>
          <w:p w:rsidR="00607638" w:rsidRPr="00607638" w:rsidRDefault="00607638" w:rsidP="00607638">
            <w:pPr>
              <w:rPr>
                <w:rFonts w:ascii="Times New Roman" w:hAnsi="Times New Roman" w:cs="Times New Roman"/>
              </w:rPr>
            </w:pPr>
            <w:r w:rsidRPr="00607638">
              <w:rPr>
                <w:rFonts w:ascii="Times New Roman" w:hAnsi="Times New Roman" w:cs="Times New Roman"/>
              </w:rPr>
              <w:t>направленных на</w:t>
            </w:r>
          </w:p>
          <w:p w:rsidR="00607638" w:rsidRPr="00607638" w:rsidRDefault="00607638" w:rsidP="00607638">
            <w:pPr>
              <w:rPr>
                <w:rFonts w:ascii="Times New Roman" w:hAnsi="Times New Roman" w:cs="Times New Roman"/>
              </w:rPr>
            </w:pPr>
            <w:r w:rsidRPr="00607638">
              <w:rPr>
                <w:rFonts w:ascii="Times New Roman" w:hAnsi="Times New Roman" w:cs="Times New Roman"/>
              </w:rPr>
              <w:t>предупреждение</w:t>
            </w:r>
          </w:p>
          <w:p w:rsidR="00607638" w:rsidRPr="00607638" w:rsidRDefault="00607638" w:rsidP="00607638">
            <w:pPr>
              <w:rPr>
                <w:rFonts w:ascii="Times New Roman" w:hAnsi="Times New Roman" w:cs="Times New Roman"/>
              </w:rPr>
            </w:pPr>
            <w:r w:rsidRPr="00607638">
              <w:rPr>
                <w:rFonts w:ascii="Times New Roman" w:hAnsi="Times New Roman" w:cs="Times New Roman"/>
              </w:rPr>
              <w:t>правонарушений и</w:t>
            </w:r>
          </w:p>
          <w:p w:rsidR="00DD14C2" w:rsidRPr="00DD14C2" w:rsidRDefault="00607638" w:rsidP="00607638">
            <w:pPr>
              <w:rPr>
                <w:rFonts w:ascii="Times New Roman" w:hAnsi="Times New Roman" w:cs="Times New Roman"/>
              </w:rPr>
            </w:pPr>
            <w:r w:rsidRPr="00607638">
              <w:rPr>
                <w:rFonts w:ascii="Times New Roman" w:hAnsi="Times New Roman" w:cs="Times New Roman"/>
              </w:rPr>
              <w:t>преступности</w:t>
            </w:r>
          </w:p>
        </w:tc>
        <w:tc>
          <w:tcPr>
            <w:tcW w:w="1679" w:type="dxa"/>
          </w:tcPr>
          <w:p w:rsidR="00DD14C2" w:rsidRPr="007F2244" w:rsidRDefault="00607638" w:rsidP="00607638">
            <w:pPr>
              <w:rPr>
                <w:rFonts w:ascii="Times New Roman" w:hAnsi="Times New Roman" w:cs="Times New Roman"/>
              </w:rPr>
            </w:pPr>
            <w:r w:rsidRPr="00607638">
              <w:rPr>
                <w:rFonts w:ascii="Times New Roman" w:hAnsi="Times New Roman" w:cs="Times New Roman"/>
              </w:rPr>
              <w:t>Администрация Карачевского района</w:t>
            </w:r>
          </w:p>
        </w:tc>
        <w:tc>
          <w:tcPr>
            <w:tcW w:w="2403" w:type="dxa"/>
          </w:tcPr>
          <w:p w:rsidR="00DD14C2" w:rsidRDefault="0004430F" w:rsidP="00B43454">
            <w:pPr>
              <w:rPr>
                <w:rFonts w:ascii="Times New Roman" w:hAnsi="Times New Roman" w:cs="Times New Roman"/>
              </w:rPr>
            </w:pPr>
            <w:r w:rsidRPr="0004430F">
              <w:rPr>
                <w:rFonts w:ascii="Times New Roman" w:hAnsi="Times New Roman" w:cs="Times New Roman"/>
              </w:rPr>
              <w:t>В рамках текущего финансирования</w:t>
            </w:r>
          </w:p>
        </w:tc>
        <w:tc>
          <w:tcPr>
            <w:tcW w:w="1170" w:type="dxa"/>
            <w:tcBorders>
              <w:bottom w:val="single" w:sz="4" w:space="0" w:color="auto"/>
            </w:tcBorders>
          </w:tcPr>
          <w:p w:rsidR="00DD14C2" w:rsidRDefault="00A33526"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DD14C2" w:rsidRDefault="00A33526"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DD14C2" w:rsidRDefault="00A33526"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DD14C2" w:rsidRDefault="00A33526"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04430F" w:rsidRPr="0004430F" w:rsidRDefault="0004430F" w:rsidP="0004430F">
            <w:pPr>
              <w:widowControl/>
              <w:shd w:val="clear" w:color="auto" w:fill="FFFFFF"/>
              <w:rPr>
                <w:rFonts w:ascii="Times New Roman" w:eastAsia="Times New Roman" w:hAnsi="Times New Roman" w:cs="Times New Roman"/>
                <w:color w:val="34343C"/>
                <w:lang w:bidi="ar-SA"/>
              </w:rPr>
            </w:pPr>
            <w:r w:rsidRPr="0004430F">
              <w:rPr>
                <w:rFonts w:ascii="Times New Roman" w:eastAsia="Times New Roman" w:hAnsi="Times New Roman" w:cs="Times New Roman"/>
                <w:color w:val="34343C"/>
                <w:lang w:bidi="ar-SA"/>
              </w:rPr>
              <w:t>Привлечение внимания</w:t>
            </w:r>
          </w:p>
          <w:p w:rsidR="0004430F" w:rsidRPr="0004430F" w:rsidRDefault="0004430F" w:rsidP="0004430F">
            <w:pPr>
              <w:widowControl/>
              <w:shd w:val="clear" w:color="auto" w:fill="FFFFFF"/>
              <w:rPr>
                <w:rFonts w:ascii="Times New Roman" w:eastAsia="Times New Roman" w:hAnsi="Times New Roman" w:cs="Times New Roman"/>
                <w:color w:val="34343C"/>
                <w:lang w:bidi="ar-SA"/>
              </w:rPr>
            </w:pPr>
            <w:r w:rsidRPr="0004430F">
              <w:rPr>
                <w:rFonts w:ascii="Times New Roman" w:eastAsia="Times New Roman" w:hAnsi="Times New Roman" w:cs="Times New Roman"/>
                <w:color w:val="34343C"/>
                <w:lang w:bidi="ar-SA"/>
              </w:rPr>
              <w:t>населения и вовлечение</w:t>
            </w:r>
          </w:p>
          <w:p w:rsidR="0004430F" w:rsidRPr="0004430F" w:rsidRDefault="0004430F" w:rsidP="0004430F">
            <w:pPr>
              <w:widowControl/>
              <w:shd w:val="clear" w:color="auto" w:fill="FFFFFF"/>
              <w:rPr>
                <w:rFonts w:ascii="Times New Roman" w:eastAsia="Times New Roman" w:hAnsi="Times New Roman" w:cs="Times New Roman"/>
                <w:color w:val="34343C"/>
                <w:lang w:bidi="ar-SA"/>
              </w:rPr>
            </w:pPr>
            <w:r w:rsidRPr="0004430F">
              <w:rPr>
                <w:rFonts w:ascii="Times New Roman" w:eastAsia="Times New Roman" w:hAnsi="Times New Roman" w:cs="Times New Roman"/>
                <w:color w:val="34343C"/>
                <w:lang w:bidi="ar-SA"/>
              </w:rPr>
              <w:t>его в работу по</w:t>
            </w:r>
          </w:p>
          <w:p w:rsidR="0004430F" w:rsidRPr="0004430F" w:rsidRDefault="0004430F" w:rsidP="0004430F">
            <w:pPr>
              <w:widowControl/>
              <w:shd w:val="clear" w:color="auto" w:fill="FFFFFF"/>
              <w:rPr>
                <w:rFonts w:ascii="Times New Roman" w:eastAsia="Times New Roman" w:hAnsi="Times New Roman" w:cs="Times New Roman"/>
                <w:color w:val="34343C"/>
                <w:lang w:bidi="ar-SA"/>
              </w:rPr>
            </w:pPr>
            <w:r w:rsidRPr="0004430F">
              <w:rPr>
                <w:rFonts w:ascii="Times New Roman" w:eastAsia="Times New Roman" w:hAnsi="Times New Roman" w:cs="Times New Roman"/>
                <w:color w:val="34343C"/>
                <w:lang w:bidi="ar-SA"/>
              </w:rPr>
              <w:t>профилактике наиболее</w:t>
            </w:r>
          </w:p>
          <w:p w:rsidR="0004430F" w:rsidRPr="0004430F" w:rsidRDefault="0004430F" w:rsidP="0004430F">
            <w:pPr>
              <w:widowControl/>
              <w:shd w:val="clear" w:color="auto" w:fill="FFFFFF"/>
              <w:rPr>
                <w:rFonts w:ascii="Times New Roman" w:eastAsia="Times New Roman" w:hAnsi="Times New Roman" w:cs="Times New Roman"/>
                <w:color w:val="34343C"/>
                <w:lang w:bidi="ar-SA"/>
              </w:rPr>
            </w:pPr>
            <w:r w:rsidRPr="0004430F">
              <w:rPr>
                <w:rFonts w:ascii="Times New Roman" w:eastAsia="Times New Roman" w:hAnsi="Times New Roman" w:cs="Times New Roman"/>
                <w:color w:val="34343C"/>
                <w:lang w:bidi="ar-SA"/>
              </w:rPr>
              <w:t>распространенных</w:t>
            </w:r>
          </w:p>
          <w:p w:rsidR="0004430F" w:rsidRPr="0004430F" w:rsidRDefault="0004430F" w:rsidP="0004430F">
            <w:pPr>
              <w:widowControl/>
              <w:shd w:val="clear" w:color="auto" w:fill="FFFFFF"/>
              <w:rPr>
                <w:rFonts w:ascii="Times New Roman" w:eastAsia="Times New Roman" w:hAnsi="Times New Roman" w:cs="Times New Roman"/>
                <w:color w:val="34343C"/>
                <w:lang w:bidi="ar-SA"/>
              </w:rPr>
            </w:pPr>
            <w:r w:rsidRPr="0004430F">
              <w:rPr>
                <w:rFonts w:ascii="Times New Roman" w:eastAsia="Times New Roman" w:hAnsi="Times New Roman" w:cs="Times New Roman"/>
                <w:color w:val="34343C"/>
                <w:lang w:bidi="ar-SA"/>
              </w:rPr>
              <w:t>правонарушений и</w:t>
            </w:r>
          </w:p>
          <w:p w:rsidR="0004430F" w:rsidRPr="0004430F" w:rsidRDefault="0004430F" w:rsidP="0004430F">
            <w:pPr>
              <w:widowControl/>
              <w:shd w:val="clear" w:color="auto" w:fill="FFFFFF"/>
              <w:rPr>
                <w:rFonts w:ascii="Times New Roman" w:eastAsia="Times New Roman" w:hAnsi="Times New Roman" w:cs="Times New Roman"/>
                <w:color w:val="34343C"/>
                <w:lang w:bidi="ar-SA"/>
              </w:rPr>
            </w:pPr>
            <w:r w:rsidRPr="0004430F">
              <w:rPr>
                <w:rFonts w:ascii="Times New Roman" w:eastAsia="Times New Roman" w:hAnsi="Times New Roman" w:cs="Times New Roman"/>
                <w:color w:val="34343C"/>
                <w:lang w:bidi="ar-SA"/>
              </w:rPr>
              <w:t>преступлений</w:t>
            </w:r>
          </w:p>
          <w:p w:rsidR="00DD14C2" w:rsidRPr="0004430F" w:rsidRDefault="00DD14C2" w:rsidP="00B43454">
            <w:pPr>
              <w:jc w:val="center"/>
              <w:rPr>
                <w:rFonts w:ascii="Times New Roman" w:hAnsi="Times New Roman" w:cs="Times New Roman"/>
                <w:b/>
              </w:rPr>
            </w:pPr>
          </w:p>
        </w:tc>
      </w:tr>
      <w:tr w:rsidR="00FC2844" w:rsidTr="00A904D6">
        <w:tc>
          <w:tcPr>
            <w:tcW w:w="844" w:type="dxa"/>
          </w:tcPr>
          <w:p w:rsidR="00FC2844" w:rsidRDefault="00A50115" w:rsidP="00B43454">
            <w:pPr>
              <w:jc w:val="center"/>
              <w:rPr>
                <w:rFonts w:ascii="Times New Roman" w:hAnsi="Times New Roman" w:cs="Times New Roman"/>
                <w:b/>
                <w:sz w:val="28"/>
                <w:szCs w:val="28"/>
              </w:rPr>
            </w:pPr>
            <w:r>
              <w:rPr>
                <w:rFonts w:ascii="Times New Roman" w:hAnsi="Times New Roman" w:cs="Times New Roman"/>
                <w:b/>
                <w:sz w:val="28"/>
                <w:szCs w:val="28"/>
              </w:rPr>
              <w:t>3.7</w:t>
            </w:r>
          </w:p>
        </w:tc>
        <w:tc>
          <w:tcPr>
            <w:tcW w:w="2549" w:type="dxa"/>
          </w:tcPr>
          <w:p w:rsidR="00FC2844" w:rsidRPr="00FC2844" w:rsidRDefault="00FC2844" w:rsidP="00FC2844">
            <w:pPr>
              <w:rPr>
                <w:rFonts w:ascii="Times New Roman" w:hAnsi="Times New Roman" w:cs="Times New Roman"/>
              </w:rPr>
            </w:pPr>
            <w:r w:rsidRPr="00FC2844">
              <w:rPr>
                <w:rFonts w:ascii="Times New Roman" w:hAnsi="Times New Roman" w:cs="Times New Roman"/>
              </w:rPr>
              <w:t>Проведение</w:t>
            </w:r>
          </w:p>
          <w:p w:rsidR="00FC2844" w:rsidRPr="00FC2844" w:rsidRDefault="00FC2844" w:rsidP="00FC2844">
            <w:pPr>
              <w:rPr>
                <w:rFonts w:ascii="Times New Roman" w:hAnsi="Times New Roman" w:cs="Times New Roman"/>
              </w:rPr>
            </w:pPr>
            <w:r w:rsidRPr="00FC2844">
              <w:rPr>
                <w:rFonts w:ascii="Times New Roman" w:hAnsi="Times New Roman" w:cs="Times New Roman"/>
              </w:rPr>
              <w:t>профилактических</w:t>
            </w:r>
          </w:p>
          <w:p w:rsidR="00FC2844" w:rsidRPr="00FC2844" w:rsidRDefault="00FC2844" w:rsidP="00FC2844">
            <w:pPr>
              <w:rPr>
                <w:rFonts w:ascii="Times New Roman" w:hAnsi="Times New Roman" w:cs="Times New Roman"/>
              </w:rPr>
            </w:pPr>
            <w:r w:rsidRPr="00FC2844">
              <w:rPr>
                <w:rFonts w:ascii="Times New Roman" w:hAnsi="Times New Roman" w:cs="Times New Roman"/>
              </w:rPr>
              <w:t>мероприятий</w:t>
            </w:r>
          </w:p>
          <w:p w:rsidR="00FC2844" w:rsidRPr="00FC2844" w:rsidRDefault="00FC2844" w:rsidP="00FC2844">
            <w:pPr>
              <w:rPr>
                <w:rFonts w:ascii="Times New Roman" w:hAnsi="Times New Roman" w:cs="Times New Roman"/>
              </w:rPr>
            </w:pPr>
            <w:r w:rsidRPr="00FC2844">
              <w:rPr>
                <w:rFonts w:ascii="Times New Roman" w:hAnsi="Times New Roman" w:cs="Times New Roman"/>
              </w:rPr>
              <w:t>направленных на борьбу с</w:t>
            </w:r>
          </w:p>
          <w:p w:rsidR="00FC2844" w:rsidRPr="00FC2844" w:rsidRDefault="00FC2844" w:rsidP="00FC2844">
            <w:pPr>
              <w:rPr>
                <w:rFonts w:ascii="Times New Roman" w:hAnsi="Times New Roman" w:cs="Times New Roman"/>
              </w:rPr>
            </w:pPr>
            <w:r w:rsidRPr="00FC2844">
              <w:rPr>
                <w:rFonts w:ascii="Times New Roman" w:hAnsi="Times New Roman" w:cs="Times New Roman"/>
              </w:rPr>
              <w:t>наркоманией, пьянством,</w:t>
            </w:r>
          </w:p>
          <w:p w:rsidR="00FC2844" w:rsidRPr="009B4DB1" w:rsidRDefault="00FC2844" w:rsidP="00FC2844">
            <w:pPr>
              <w:rPr>
                <w:rFonts w:ascii="Times New Roman" w:hAnsi="Times New Roman" w:cs="Times New Roman"/>
              </w:rPr>
            </w:pPr>
            <w:r w:rsidRPr="00FC2844">
              <w:rPr>
                <w:rFonts w:ascii="Times New Roman" w:hAnsi="Times New Roman" w:cs="Times New Roman"/>
              </w:rPr>
              <w:t>алкоголизмом</w:t>
            </w:r>
          </w:p>
        </w:tc>
        <w:tc>
          <w:tcPr>
            <w:tcW w:w="1679" w:type="dxa"/>
          </w:tcPr>
          <w:p w:rsidR="00607638" w:rsidRPr="00607638" w:rsidRDefault="00607638" w:rsidP="00607638">
            <w:pPr>
              <w:rPr>
                <w:rFonts w:ascii="Times New Roman" w:hAnsi="Times New Roman" w:cs="Times New Roman"/>
              </w:rPr>
            </w:pPr>
            <w:r w:rsidRPr="00607638">
              <w:rPr>
                <w:rFonts w:ascii="Times New Roman" w:hAnsi="Times New Roman" w:cs="Times New Roman"/>
              </w:rPr>
              <w:t>Администрация Карачевского района,</w:t>
            </w:r>
          </w:p>
          <w:p w:rsidR="00FC2844" w:rsidRPr="007F2244" w:rsidRDefault="00607638" w:rsidP="00607638">
            <w:pPr>
              <w:rPr>
                <w:rFonts w:ascii="Times New Roman" w:hAnsi="Times New Roman" w:cs="Times New Roman"/>
              </w:rPr>
            </w:pPr>
            <w:r w:rsidRPr="00607638">
              <w:rPr>
                <w:rFonts w:ascii="Times New Roman" w:hAnsi="Times New Roman" w:cs="Times New Roman"/>
              </w:rPr>
              <w:t>РУО</w:t>
            </w:r>
          </w:p>
        </w:tc>
        <w:tc>
          <w:tcPr>
            <w:tcW w:w="2403" w:type="dxa"/>
          </w:tcPr>
          <w:p w:rsidR="00FC2844" w:rsidRDefault="0004430F" w:rsidP="00B43454">
            <w:pPr>
              <w:rPr>
                <w:rFonts w:ascii="Times New Roman" w:hAnsi="Times New Roman" w:cs="Times New Roman"/>
              </w:rPr>
            </w:pPr>
            <w:r w:rsidRPr="0004430F">
              <w:rPr>
                <w:rFonts w:ascii="Times New Roman" w:hAnsi="Times New Roman" w:cs="Times New Roman"/>
              </w:rPr>
              <w:t>В рамках текущего финансирования</w:t>
            </w:r>
          </w:p>
        </w:tc>
        <w:tc>
          <w:tcPr>
            <w:tcW w:w="1170" w:type="dxa"/>
            <w:tcBorders>
              <w:bottom w:val="single" w:sz="4" w:space="0" w:color="auto"/>
            </w:tcBorders>
          </w:tcPr>
          <w:p w:rsidR="00FC2844" w:rsidRDefault="00A33526"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FC2844" w:rsidRDefault="00A33526"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FC2844" w:rsidRDefault="00A33526"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FC2844" w:rsidRDefault="00A33526" w:rsidP="00B43454">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FC2844" w:rsidRPr="00FC2844" w:rsidRDefault="00FC2844" w:rsidP="00FC2844">
            <w:pPr>
              <w:widowControl/>
              <w:shd w:val="clear" w:color="auto" w:fill="FFFFFF"/>
              <w:rPr>
                <w:rFonts w:ascii="Times New Roman" w:eastAsia="Times New Roman" w:hAnsi="Times New Roman" w:cs="Times New Roman"/>
                <w:color w:val="34343C"/>
                <w:lang w:bidi="ar-SA"/>
              </w:rPr>
            </w:pPr>
            <w:r w:rsidRPr="00FC2844">
              <w:rPr>
                <w:rFonts w:ascii="Times New Roman" w:eastAsia="Times New Roman" w:hAnsi="Times New Roman" w:cs="Times New Roman"/>
                <w:color w:val="34343C"/>
                <w:lang w:bidi="ar-SA"/>
              </w:rPr>
              <w:t>Повышение</w:t>
            </w:r>
          </w:p>
          <w:p w:rsidR="00FC2844" w:rsidRPr="00FC2844" w:rsidRDefault="00FC2844" w:rsidP="00FC2844">
            <w:pPr>
              <w:widowControl/>
              <w:shd w:val="clear" w:color="auto" w:fill="FFFFFF"/>
              <w:rPr>
                <w:rFonts w:ascii="Times New Roman" w:eastAsia="Times New Roman" w:hAnsi="Times New Roman" w:cs="Times New Roman"/>
                <w:color w:val="34343C"/>
                <w:lang w:bidi="ar-SA"/>
              </w:rPr>
            </w:pPr>
            <w:r w:rsidRPr="00FC2844">
              <w:rPr>
                <w:rFonts w:ascii="Times New Roman" w:eastAsia="Times New Roman" w:hAnsi="Times New Roman" w:cs="Times New Roman"/>
                <w:color w:val="34343C"/>
                <w:lang w:bidi="ar-SA"/>
              </w:rPr>
              <w:t>эффективности</w:t>
            </w:r>
          </w:p>
          <w:p w:rsidR="00FC2844" w:rsidRPr="00FC2844" w:rsidRDefault="00FC2844" w:rsidP="00FC2844">
            <w:pPr>
              <w:widowControl/>
              <w:shd w:val="clear" w:color="auto" w:fill="FFFFFF"/>
              <w:rPr>
                <w:rFonts w:ascii="Times New Roman" w:eastAsia="Times New Roman" w:hAnsi="Times New Roman" w:cs="Times New Roman"/>
                <w:color w:val="34343C"/>
                <w:lang w:bidi="ar-SA"/>
              </w:rPr>
            </w:pPr>
            <w:r w:rsidRPr="00FC2844">
              <w:rPr>
                <w:rFonts w:ascii="Times New Roman" w:eastAsia="Times New Roman" w:hAnsi="Times New Roman" w:cs="Times New Roman"/>
                <w:color w:val="34343C"/>
                <w:lang w:bidi="ar-SA"/>
              </w:rPr>
              <w:t>профилактической работы</w:t>
            </w:r>
          </w:p>
          <w:p w:rsidR="00FC2844" w:rsidRPr="00FC2844" w:rsidRDefault="00FC2844" w:rsidP="00FC2844">
            <w:pPr>
              <w:widowControl/>
              <w:shd w:val="clear" w:color="auto" w:fill="FFFFFF"/>
              <w:rPr>
                <w:rFonts w:ascii="Times New Roman" w:eastAsia="Times New Roman" w:hAnsi="Times New Roman" w:cs="Times New Roman"/>
                <w:color w:val="34343C"/>
                <w:lang w:bidi="ar-SA"/>
              </w:rPr>
            </w:pPr>
            <w:r w:rsidRPr="00FC2844">
              <w:rPr>
                <w:rFonts w:ascii="Times New Roman" w:eastAsia="Times New Roman" w:hAnsi="Times New Roman" w:cs="Times New Roman"/>
                <w:color w:val="34343C"/>
                <w:lang w:bidi="ar-SA"/>
              </w:rPr>
              <w:t>по предупреждению</w:t>
            </w:r>
          </w:p>
          <w:p w:rsidR="00FC2844" w:rsidRPr="00FC2844" w:rsidRDefault="00FC2844" w:rsidP="00FC2844">
            <w:pPr>
              <w:widowControl/>
              <w:shd w:val="clear" w:color="auto" w:fill="FFFFFF"/>
              <w:rPr>
                <w:rFonts w:ascii="Times New Roman" w:eastAsia="Times New Roman" w:hAnsi="Times New Roman" w:cs="Times New Roman"/>
                <w:color w:val="34343C"/>
                <w:lang w:bidi="ar-SA"/>
              </w:rPr>
            </w:pPr>
            <w:r w:rsidRPr="00FC2844">
              <w:rPr>
                <w:rFonts w:ascii="Times New Roman" w:eastAsia="Times New Roman" w:hAnsi="Times New Roman" w:cs="Times New Roman"/>
                <w:color w:val="34343C"/>
                <w:lang w:bidi="ar-SA"/>
              </w:rPr>
              <w:t>правонарушений</w:t>
            </w:r>
          </w:p>
        </w:tc>
      </w:tr>
      <w:tr w:rsidR="005E661F" w:rsidTr="00A904D6">
        <w:tc>
          <w:tcPr>
            <w:tcW w:w="844" w:type="dxa"/>
          </w:tcPr>
          <w:p w:rsidR="005E661F" w:rsidRDefault="005E661F" w:rsidP="005E661F">
            <w:pPr>
              <w:jc w:val="center"/>
              <w:rPr>
                <w:rFonts w:ascii="Times New Roman" w:hAnsi="Times New Roman" w:cs="Times New Roman"/>
                <w:b/>
                <w:sz w:val="28"/>
                <w:szCs w:val="28"/>
              </w:rPr>
            </w:pPr>
          </w:p>
        </w:tc>
        <w:tc>
          <w:tcPr>
            <w:tcW w:w="2549" w:type="dxa"/>
          </w:tcPr>
          <w:p w:rsidR="005E661F" w:rsidRDefault="005E661F" w:rsidP="005E661F">
            <w:pPr>
              <w:jc w:val="center"/>
              <w:rPr>
                <w:rFonts w:ascii="Times New Roman" w:hAnsi="Times New Roman" w:cs="Times New Roman"/>
                <w:b/>
                <w:sz w:val="28"/>
                <w:szCs w:val="28"/>
              </w:rPr>
            </w:pPr>
            <w:r>
              <w:rPr>
                <w:rFonts w:ascii="Times New Roman" w:hAnsi="Times New Roman" w:cs="Times New Roman"/>
                <w:b/>
                <w:sz w:val="28"/>
                <w:szCs w:val="28"/>
              </w:rPr>
              <w:t>Итого по разделу 3</w:t>
            </w:r>
          </w:p>
        </w:tc>
        <w:tc>
          <w:tcPr>
            <w:tcW w:w="1679" w:type="dxa"/>
          </w:tcPr>
          <w:p w:rsidR="005E661F" w:rsidRDefault="005E661F" w:rsidP="005E661F">
            <w:pPr>
              <w:jc w:val="center"/>
              <w:rPr>
                <w:rFonts w:ascii="Times New Roman" w:hAnsi="Times New Roman" w:cs="Times New Roman"/>
                <w:b/>
                <w:sz w:val="28"/>
                <w:szCs w:val="28"/>
              </w:rPr>
            </w:pPr>
          </w:p>
        </w:tc>
        <w:tc>
          <w:tcPr>
            <w:tcW w:w="2403" w:type="dxa"/>
          </w:tcPr>
          <w:p w:rsidR="005E661F" w:rsidRDefault="005E661F" w:rsidP="005E661F">
            <w:pPr>
              <w:jc w:val="center"/>
              <w:rPr>
                <w:rFonts w:ascii="Times New Roman" w:hAnsi="Times New Roman" w:cs="Times New Roman"/>
                <w:b/>
                <w:sz w:val="28"/>
                <w:szCs w:val="28"/>
              </w:rPr>
            </w:pPr>
          </w:p>
        </w:tc>
        <w:tc>
          <w:tcPr>
            <w:tcW w:w="1170" w:type="dxa"/>
            <w:tcBorders>
              <w:bottom w:val="single" w:sz="4" w:space="0" w:color="auto"/>
            </w:tcBorders>
          </w:tcPr>
          <w:p w:rsidR="005E661F" w:rsidRDefault="005E661F" w:rsidP="005E661F">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5E661F" w:rsidRDefault="005E661F" w:rsidP="005E661F">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5E661F" w:rsidRDefault="005E661F" w:rsidP="005E661F">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5E661F" w:rsidRDefault="005E661F" w:rsidP="005E661F">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5E661F" w:rsidRDefault="005E661F" w:rsidP="005E661F">
            <w:pPr>
              <w:jc w:val="center"/>
              <w:rPr>
                <w:rFonts w:ascii="Times New Roman" w:hAnsi="Times New Roman" w:cs="Times New Roman"/>
                <w:b/>
                <w:sz w:val="28"/>
                <w:szCs w:val="28"/>
              </w:rPr>
            </w:pPr>
          </w:p>
          <w:p w:rsidR="00A33526" w:rsidRDefault="00A33526" w:rsidP="005E661F">
            <w:pPr>
              <w:jc w:val="center"/>
              <w:rPr>
                <w:rFonts w:ascii="Times New Roman" w:hAnsi="Times New Roman" w:cs="Times New Roman"/>
                <w:b/>
                <w:sz w:val="28"/>
                <w:szCs w:val="28"/>
              </w:rPr>
            </w:pPr>
          </w:p>
          <w:p w:rsidR="00A33526" w:rsidRDefault="00A33526" w:rsidP="005E661F">
            <w:pPr>
              <w:jc w:val="center"/>
              <w:rPr>
                <w:rFonts w:ascii="Times New Roman" w:hAnsi="Times New Roman" w:cs="Times New Roman"/>
                <w:b/>
                <w:sz w:val="28"/>
                <w:szCs w:val="28"/>
              </w:rPr>
            </w:pPr>
          </w:p>
        </w:tc>
      </w:tr>
      <w:tr w:rsidR="00B43454" w:rsidTr="00B43454">
        <w:tc>
          <w:tcPr>
            <w:tcW w:w="844" w:type="dxa"/>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lastRenderedPageBreak/>
              <w:t>4.</w:t>
            </w:r>
          </w:p>
        </w:tc>
        <w:tc>
          <w:tcPr>
            <w:tcW w:w="13719" w:type="dxa"/>
            <w:gridSpan w:val="10"/>
          </w:tcPr>
          <w:p w:rsidR="00B43454" w:rsidRDefault="00B43454" w:rsidP="00B43454">
            <w:pPr>
              <w:jc w:val="center"/>
              <w:rPr>
                <w:rFonts w:ascii="Times New Roman" w:hAnsi="Times New Roman" w:cs="Times New Roman"/>
                <w:b/>
                <w:sz w:val="28"/>
                <w:szCs w:val="28"/>
              </w:rPr>
            </w:pPr>
            <w:r>
              <w:rPr>
                <w:rFonts w:ascii="Times New Roman" w:hAnsi="Times New Roman" w:cs="Times New Roman"/>
                <w:b/>
                <w:sz w:val="28"/>
                <w:szCs w:val="28"/>
              </w:rPr>
              <w:t>4. Профилактика рецедивной преступности, в том числе среди осужденных к наказаниям, не связанным с лишением свободы. Формирование и развитие межведомственной системы ресоциализации лиц, освободившихся из мест лишения свободы</w:t>
            </w:r>
          </w:p>
        </w:tc>
      </w:tr>
      <w:tr w:rsidR="00B9294E" w:rsidTr="00A904D6">
        <w:tc>
          <w:tcPr>
            <w:tcW w:w="844" w:type="dxa"/>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4.1</w:t>
            </w:r>
          </w:p>
        </w:tc>
        <w:tc>
          <w:tcPr>
            <w:tcW w:w="2549" w:type="dxa"/>
            <w:tcBorders>
              <w:top w:val="single" w:sz="4" w:space="0" w:color="auto"/>
              <w:left w:val="single" w:sz="4" w:space="0" w:color="auto"/>
              <w:bottom w:val="nil"/>
              <w:right w:val="nil"/>
            </w:tcBorders>
          </w:tcPr>
          <w:p w:rsidR="00B9294E" w:rsidRDefault="00B9294E" w:rsidP="00B9294E">
            <w:pPr>
              <w:pStyle w:val="a6"/>
              <w:tabs>
                <w:tab w:val="left" w:pos="1274"/>
                <w:tab w:val="left" w:pos="2786"/>
              </w:tabs>
              <w:jc w:val="both"/>
              <w:rPr>
                <w:sz w:val="24"/>
                <w:szCs w:val="24"/>
                <w:lang w:bidi="ru-RU"/>
              </w:rPr>
            </w:pPr>
            <w:r>
              <w:t>|Организация и проведение семинаров - совещаний, по вопросам взаимодействия органов</w:t>
            </w:r>
            <w:r>
              <w:tab/>
              <w:t>и</w:t>
            </w:r>
          </w:p>
          <w:p w:rsidR="00B9294E" w:rsidRDefault="00B9294E" w:rsidP="00B9294E">
            <w:pPr>
              <w:pStyle w:val="a6"/>
              <w:tabs>
                <w:tab w:val="left" w:pos="2574"/>
              </w:tabs>
              <w:jc w:val="both"/>
            </w:pPr>
            <w:r>
              <w:t>учреждений профилак</w:t>
            </w:r>
            <w:r>
              <w:softHyphen/>
              <w:t>тики безнадзорности и правонарушений несовершеннолетних Карачевского района по социальной реабилитации несовершеннолетних, вернувшихся из</w:t>
            </w:r>
          </w:p>
          <w:p w:rsidR="00B9294E" w:rsidRDefault="00B9294E" w:rsidP="00B9294E">
            <w:pPr>
              <w:pStyle w:val="a6"/>
              <w:tabs>
                <w:tab w:val="left" w:pos="1948"/>
              </w:tabs>
              <w:jc w:val="both"/>
            </w:pPr>
            <w:r>
              <w:t>специальных учебно-</w:t>
            </w:r>
          </w:p>
          <w:p w:rsidR="00B9294E" w:rsidRDefault="00B9294E" w:rsidP="00B9294E">
            <w:pPr>
              <w:pStyle w:val="a6"/>
              <w:tabs>
                <w:tab w:val="left" w:pos="2689"/>
              </w:tabs>
              <w:jc w:val="both"/>
            </w:pPr>
            <w:r>
              <w:t>воспитательных учреж</w:t>
            </w:r>
            <w:r>
              <w:softHyphen/>
              <w:t>дений закрытого типа, осужденным к</w:t>
            </w:r>
          </w:p>
          <w:p w:rsidR="00B9294E" w:rsidRDefault="00B9294E" w:rsidP="00B9294E">
            <w:pPr>
              <w:pStyle w:val="a6"/>
              <w:jc w:val="both"/>
            </w:pPr>
            <w:r>
              <w:t>наказаниям, не связанным с лишением свободы.</w:t>
            </w:r>
          </w:p>
        </w:tc>
        <w:tc>
          <w:tcPr>
            <w:tcW w:w="1679" w:type="dxa"/>
          </w:tcPr>
          <w:p w:rsidR="00B9294E" w:rsidRDefault="00B9294E" w:rsidP="00B9294E">
            <w:pPr>
              <w:rPr>
                <w:rFonts w:ascii="Times New Roman" w:hAnsi="Times New Roman" w:cs="Times New Roman"/>
              </w:rPr>
            </w:pPr>
            <w:r w:rsidRPr="00C072D7">
              <w:rPr>
                <w:rFonts w:ascii="Times New Roman" w:hAnsi="Times New Roman" w:cs="Times New Roman"/>
              </w:rPr>
              <w:t>Администрация Карачевского района</w:t>
            </w:r>
            <w:r>
              <w:rPr>
                <w:rFonts w:ascii="Times New Roman" w:hAnsi="Times New Roman" w:cs="Times New Roman"/>
              </w:rPr>
              <w:t>,</w:t>
            </w:r>
          </w:p>
          <w:p w:rsidR="00B9294E" w:rsidRDefault="00B9294E" w:rsidP="00B9294E">
            <w:pPr>
              <w:rPr>
                <w:rFonts w:ascii="Times New Roman" w:hAnsi="Times New Roman" w:cs="Times New Roman"/>
                <w:b/>
                <w:sz w:val="28"/>
                <w:szCs w:val="28"/>
              </w:rPr>
            </w:pPr>
            <w:r>
              <w:rPr>
                <w:rFonts w:ascii="Times New Roman" w:hAnsi="Times New Roman" w:cs="Times New Roman"/>
              </w:rPr>
              <w:t xml:space="preserve">КДН и ЗП </w:t>
            </w:r>
          </w:p>
          <w:p w:rsidR="00B9294E" w:rsidRDefault="00B9294E" w:rsidP="00B9294E">
            <w:pPr>
              <w:rPr>
                <w:rFonts w:ascii="Times New Roman" w:hAnsi="Times New Roman" w:cs="Times New Roman"/>
                <w:b/>
                <w:sz w:val="28"/>
                <w:szCs w:val="28"/>
              </w:rPr>
            </w:pPr>
            <w:r>
              <w:rPr>
                <w:rFonts w:ascii="Times New Roman" w:hAnsi="Times New Roman" w:cs="Times New Roman"/>
              </w:rPr>
              <w:t>при администрации Карачевского района</w:t>
            </w:r>
          </w:p>
        </w:tc>
        <w:tc>
          <w:tcPr>
            <w:tcW w:w="2403" w:type="dxa"/>
          </w:tcPr>
          <w:p w:rsidR="00B9294E" w:rsidRDefault="00B9294E" w:rsidP="00B9294E">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B9294E" w:rsidRDefault="00B9294E" w:rsidP="00B9294E">
            <w:pPr>
              <w:jc w:val="center"/>
              <w:rPr>
                <w:rFonts w:ascii="Times New Roman" w:hAnsi="Times New Roman" w:cs="Times New Roman"/>
                <w:b/>
                <w:sz w:val="28"/>
                <w:szCs w:val="28"/>
              </w:rPr>
            </w:pPr>
          </w:p>
        </w:tc>
      </w:tr>
      <w:tr w:rsidR="00B9294E" w:rsidTr="00A904D6">
        <w:tc>
          <w:tcPr>
            <w:tcW w:w="844" w:type="dxa"/>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4.2</w:t>
            </w:r>
          </w:p>
        </w:tc>
        <w:tc>
          <w:tcPr>
            <w:tcW w:w="2549" w:type="dxa"/>
            <w:tcBorders>
              <w:top w:val="single" w:sz="4" w:space="0" w:color="auto"/>
              <w:left w:val="single" w:sz="4" w:space="0" w:color="auto"/>
              <w:bottom w:val="single" w:sz="4" w:space="0" w:color="auto"/>
              <w:right w:val="nil"/>
            </w:tcBorders>
          </w:tcPr>
          <w:p w:rsidR="00B9294E" w:rsidRDefault="00B9294E" w:rsidP="00B9294E">
            <w:pPr>
              <w:pStyle w:val="a6"/>
              <w:tabs>
                <w:tab w:val="left" w:pos="1588"/>
              </w:tabs>
              <w:jc w:val="both"/>
            </w:pPr>
            <w:r>
              <w:t>Освещение в СМИ вопросов социальной</w:t>
            </w:r>
          </w:p>
          <w:p w:rsidR="00B9294E" w:rsidRDefault="00B9294E" w:rsidP="00B9294E">
            <w:pPr>
              <w:pStyle w:val="a6"/>
              <w:tabs>
                <w:tab w:val="left" w:pos="1526"/>
              </w:tabs>
              <w:jc w:val="both"/>
            </w:pPr>
            <w:r>
              <w:t>адаптации и реабилитации лиц, освободившихся из мест лишения свободы, и лиц без определенного места жительства, в том числе размещение в СМИ справочно</w:t>
            </w:r>
            <w:r>
              <w:softHyphen/>
              <w:t xml:space="preserve">информационных материалов по вопросам </w:t>
            </w:r>
            <w:r>
              <w:lastRenderedPageBreak/>
              <w:t>оказания социальных</w:t>
            </w:r>
          </w:p>
          <w:p w:rsidR="00B9294E" w:rsidRDefault="00B9294E" w:rsidP="00B9294E">
            <w:pPr>
              <w:pStyle w:val="a6"/>
              <w:tabs>
                <w:tab w:val="left" w:pos="1534"/>
              </w:tabs>
              <w:jc w:val="both"/>
            </w:pPr>
            <w:r>
              <w:t>услуг и предоставления мер социальной</w:t>
            </w:r>
          </w:p>
          <w:p w:rsidR="00B9294E" w:rsidRDefault="00B9294E" w:rsidP="00B9294E">
            <w:pPr>
              <w:pStyle w:val="a6"/>
              <w:tabs>
                <w:tab w:val="left" w:pos="1534"/>
              </w:tabs>
              <w:jc w:val="both"/>
            </w:pPr>
            <w:r>
              <w:t>поддержки</w:t>
            </w:r>
            <w:r>
              <w:tab/>
              <w:t>с целью</w:t>
            </w:r>
          </w:p>
          <w:p w:rsidR="00B9294E" w:rsidRDefault="00B9294E" w:rsidP="00B9294E">
            <w:pPr>
              <w:pStyle w:val="a6"/>
              <w:jc w:val="both"/>
            </w:pPr>
            <w:r>
              <w:t>формирования к ним толерантного отношения в обществе</w:t>
            </w:r>
          </w:p>
        </w:tc>
        <w:tc>
          <w:tcPr>
            <w:tcW w:w="1679" w:type="dxa"/>
          </w:tcPr>
          <w:p w:rsidR="00B9294E" w:rsidRDefault="00B9294E" w:rsidP="00B9294E">
            <w:pPr>
              <w:rPr>
                <w:rFonts w:ascii="Times New Roman" w:hAnsi="Times New Roman" w:cs="Times New Roman"/>
                <w:b/>
                <w:sz w:val="28"/>
                <w:szCs w:val="28"/>
              </w:rPr>
            </w:pPr>
            <w:r w:rsidRPr="00C072D7">
              <w:rPr>
                <w:rFonts w:ascii="Times New Roman" w:hAnsi="Times New Roman" w:cs="Times New Roman"/>
              </w:rPr>
              <w:lastRenderedPageBreak/>
              <w:t>Администрация Карачевского района</w:t>
            </w:r>
          </w:p>
          <w:p w:rsidR="00B9294E" w:rsidRDefault="00B9294E" w:rsidP="00B9294E">
            <w:pPr>
              <w:rPr>
                <w:rFonts w:ascii="Times New Roman" w:hAnsi="Times New Roman" w:cs="Times New Roman"/>
                <w:b/>
                <w:sz w:val="28"/>
                <w:szCs w:val="28"/>
              </w:rPr>
            </w:pPr>
          </w:p>
        </w:tc>
        <w:tc>
          <w:tcPr>
            <w:tcW w:w="2403" w:type="dxa"/>
          </w:tcPr>
          <w:p w:rsidR="00B9294E" w:rsidRDefault="00B9294E" w:rsidP="00B9294E">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B9294E" w:rsidRDefault="00B9294E" w:rsidP="00B9294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B9294E" w:rsidRDefault="00B9294E" w:rsidP="00B9294E">
            <w:pPr>
              <w:jc w:val="center"/>
              <w:rPr>
                <w:rFonts w:ascii="Times New Roman" w:hAnsi="Times New Roman" w:cs="Times New Roman"/>
                <w:b/>
                <w:sz w:val="28"/>
                <w:szCs w:val="28"/>
              </w:rPr>
            </w:pPr>
          </w:p>
        </w:tc>
      </w:tr>
      <w:tr w:rsidR="00F96F0E" w:rsidTr="00B43454">
        <w:tc>
          <w:tcPr>
            <w:tcW w:w="844" w:type="dxa"/>
          </w:tcPr>
          <w:p w:rsidR="00F96F0E" w:rsidRDefault="00F96F0E" w:rsidP="00F96F0E">
            <w:pPr>
              <w:jc w:val="center"/>
              <w:rPr>
                <w:rFonts w:ascii="Times New Roman" w:hAnsi="Times New Roman" w:cs="Times New Roman"/>
                <w:b/>
                <w:sz w:val="28"/>
                <w:szCs w:val="28"/>
              </w:rPr>
            </w:pPr>
          </w:p>
        </w:tc>
        <w:tc>
          <w:tcPr>
            <w:tcW w:w="2549" w:type="dxa"/>
          </w:tcPr>
          <w:p w:rsidR="00F96F0E" w:rsidRDefault="00F96F0E" w:rsidP="00F96F0E">
            <w:pPr>
              <w:jc w:val="center"/>
              <w:rPr>
                <w:rFonts w:ascii="Times New Roman" w:hAnsi="Times New Roman" w:cs="Times New Roman"/>
                <w:b/>
                <w:sz w:val="28"/>
                <w:szCs w:val="28"/>
              </w:rPr>
            </w:pPr>
            <w:r>
              <w:rPr>
                <w:rFonts w:ascii="Times New Roman" w:hAnsi="Times New Roman" w:cs="Times New Roman"/>
                <w:b/>
                <w:sz w:val="28"/>
                <w:szCs w:val="28"/>
              </w:rPr>
              <w:t>Итого по разделу 4</w:t>
            </w:r>
          </w:p>
        </w:tc>
        <w:tc>
          <w:tcPr>
            <w:tcW w:w="1679" w:type="dxa"/>
          </w:tcPr>
          <w:p w:rsidR="00F96F0E" w:rsidRDefault="00F96F0E" w:rsidP="00F96F0E">
            <w:pPr>
              <w:jc w:val="center"/>
              <w:rPr>
                <w:rFonts w:ascii="Times New Roman" w:hAnsi="Times New Roman" w:cs="Times New Roman"/>
                <w:b/>
                <w:sz w:val="28"/>
                <w:szCs w:val="28"/>
              </w:rPr>
            </w:pPr>
          </w:p>
        </w:tc>
        <w:tc>
          <w:tcPr>
            <w:tcW w:w="2403" w:type="dxa"/>
          </w:tcPr>
          <w:p w:rsidR="00F96F0E" w:rsidRDefault="00F96F0E" w:rsidP="00F96F0E">
            <w:pPr>
              <w:jc w:val="center"/>
              <w:rPr>
                <w:rFonts w:ascii="Times New Roman" w:hAnsi="Times New Roman" w:cs="Times New Roman"/>
                <w:b/>
                <w:sz w:val="28"/>
                <w:szCs w:val="28"/>
              </w:rPr>
            </w:pPr>
          </w:p>
        </w:tc>
        <w:tc>
          <w:tcPr>
            <w:tcW w:w="1170" w:type="dxa"/>
          </w:tcPr>
          <w:p w:rsidR="00F96F0E" w:rsidRDefault="00B9294E" w:rsidP="00F96F0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F96F0E" w:rsidRDefault="00B9294E" w:rsidP="00F96F0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F96F0E" w:rsidRDefault="00B9294E" w:rsidP="00F96F0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F96F0E" w:rsidRDefault="00B9294E" w:rsidP="00F96F0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F96F0E" w:rsidRDefault="00F96F0E" w:rsidP="00F96F0E">
            <w:pPr>
              <w:jc w:val="center"/>
              <w:rPr>
                <w:rFonts w:ascii="Times New Roman" w:hAnsi="Times New Roman" w:cs="Times New Roman"/>
                <w:b/>
                <w:sz w:val="28"/>
                <w:szCs w:val="28"/>
              </w:rPr>
            </w:pPr>
          </w:p>
        </w:tc>
      </w:tr>
      <w:tr w:rsidR="00F96F0E" w:rsidTr="00B43454">
        <w:tc>
          <w:tcPr>
            <w:tcW w:w="844" w:type="dxa"/>
          </w:tcPr>
          <w:p w:rsidR="00F96F0E" w:rsidRDefault="00F96F0E" w:rsidP="00F96F0E">
            <w:pPr>
              <w:jc w:val="center"/>
              <w:rPr>
                <w:rFonts w:ascii="Times New Roman" w:hAnsi="Times New Roman" w:cs="Times New Roman"/>
                <w:b/>
                <w:sz w:val="28"/>
                <w:szCs w:val="28"/>
              </w:rPr>
            </w:pPr>
            <w:r>
              <w:rPr>
                <w:rFonts w:ascii="Times New Roman" w:hAnsi="Times New Roman" w:cs="Times New Roman"/>
                <w:b/>
                <w:sz w:val="28"/>
                <w:szCs w:val="28"/>
              </w:rPr>
              <w:t>5.</w:t>
            </w:r>
          </w:p>
        </w:tc>
        <w:tc>
          <w:tcPr>
            <w:tcW w:w="13719" w:type="dxa"/>
            <w:gridSpan w:val="10"/>
          </w:tcPr>
          <w:p w:rsidR="00F96F0E" w:rsidRDefault="00F96F0E" w:rsidP="00F96F0E">
            <w:pPr>
              <w:jc w:val="center"/>
              <w:rPr>
                <w:rFonts w:ascii="Times New Roman" w:hAnsi="Times New Roman" w:cs="Times New Roman"/>
                <w:b/>
                <w:sz w:val="28"/>
                <w:szCs w:val="28"/>
              </w:rPr>
            </w:pPr>
            <w:r>
              <w:rPr>
                <w:rFonts w:ascii="Times New Roman" w:hAnsi="Times New Roman" w:cs="Times New Roman"/>
                <w:b/>
                <w:sz w:val="28"/>
                <w:szCs w:val="28"/>
              </w:rPr>
              <w:t>5.Профилактика</w:t>
            </w:r>
            <w:r w:rsidR="00153B1D">
              <w:rPr>
                <w:rFonts w:ascii="Times New Roman" w:hAnsi="Times New Roman" w:cs="Times New Roman"/>
                <w:b/>
                <w:sz w:val="28"/>
                <w:szCs w:val="28"/>
              </w:rPr>
              <w:t xml:space="preserve"> коррупции в органах местного са</w:t>
            </w:r>
            <w:r>
              <w:rPr>
                <w:rFonts w:ascii="Times New Roman" w:hAnsi="Times New Roman" w:cs="Times New Roman"/>
                <w:b/>
                <w:sz w:val="28"/>
                <w:szCs w:val="28"/>
              </w:rPr>
              <w:t>моуправления Карачевского района. Формирование в обществе негативного отношения к коррупционному поведению</w:t>
            </w:r>
          </w:p>
        </w:tc>
      </w:tr>
      <w:tr w:rsidR="00EE3C7E" w:rsidTr="00A904D6">
        <w:tc>
          <w:tcPr>
            <w:tcW w:w="844"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5.1</w:t>
            </w:r>
          </w:p>
        </w:tc>
        <w:tc>
          <w:tcPr>
            <w:tcW w:w="2549" w:type="dxa"/>
            <w:tcBorders>
              <w:top w:val="single" w:sz="4" w:space="0" w:color="auto"/>
              <w:left w:val="single" w:sz="4" w:space="0" w:color="auto"/>
              <w:bottom w:val="nil"/>
              <w:right w:val="nil"/>
            </w:tcBorders>
          </w:tcPr>
          <w:p w:rsidR="00EE3C7E" w:rsidRDefault="00EE3C7E" w:rsidP="00EE3C7E">
            <w:pPr>
              <w:pStyle w:val="a6"/>
              <w:rPr>
                <w:sz w:val="24"/>
                <w:szCs w:val="24"/>
                <w:lang w:bidi="ru-RU"/>
              </w:rPr>
            </w:pPr>
            <w:r>
              <w:t>Обеспечение информационной открытости органов местного самоуправления, освещение в СМИ результатов их деятельности по противодействию коррупции</w:t>
            </w:r>
          </w:p>
        </w:tc>
        <w:tc>
          <w:tcPr>
            <w:tcW w:w="1679" w:type="dxa"/>
          </w:tcPr>
          <w:p w:rsidR="00EE3C7E" w:rsidRDefault="00EE3C7E" w:rsidP="00EE3C7E">
            <w:r w:rsidRPr="00E75660">
              <w:rPr>
                <w:rFonts w:ascii="Times New Roman" w:hAnsi="Times New Roman" w:cs="Times New Roman"/>
              </w:rPr>
              <w:t>Администрация Карачевского района</w:t>
            </w:r>
          </w:p>
        </w:tc>
        <w:tc>
          <w:tcPr>
            <w:tcW w:w="2403" w:type="dxa"/>
          </w:tcPr>
          <w:p w:rsidR="00EE3C7E" w:rsidRDefault="00EE3C7E" w:rsidP="00EE3C7E">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E3C7E" w:rsidRDefault="00EE3C7E" w:rsidP="00EE3C7E">
            <w:pPr>
              <w:jc w:val="center"/>
              <w:rPr>
                <w:rFonts w:ascii="Times New Roman" w:hAnsi="Times New Roman" w:cs="Times New Roman"/>
                <w:b/>
                <w:sz w:val="28"/>
                <w:szCs w:val="28"/>
              </w:rPr>
            </w:pPr>
          </w:p>
        </w:tc>
      </w:tr>
      <w:tr w:rsidR="00EE3C7E" w:rsidTr="00A904D6">
        <w:tc>
          <w:tcPr>
            <w:tcW w:w="844"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5.2</w:t>
            </w:r>
          </w:p>
        </w:tc>
        <w:tc>
          <w:tcPr>
            <w:tcW w:w="2549" w:type="dxa"/>
            <w:tcBorders>
              <w:top w:val="single" w:sz="4" w:space="0" w:color="auto"/>
              <w:left w:val="single" w:sz="4" w:space="0" w:color="auto"/>
              <w:bottom w:val="nil"/>
              <w:right w:val="nil"/>
            </w:tcBorders>
          </w:tcPr>
          <w:p w:rsidR="00EE3C7E" w:rsidRDefault="00EE3C7E" w:rsidP="00EE3C7E">
            <w:pPr>
              <w:pStyle w:val="a6"/>
            </w:pPr>
            <w:r>
              <w:t>Освещение в средствах массовой информации выявленных фактов коррупции, ее причин и условий, нанесенного обществу и государству ущерба</w:t>
            </w:r>
          </w:p>
        </w:tc>
        <w:tc>
          <w:tcPr>
            <w:tcW w:w="1679" w:type="dxa"/>
          </w:tcPr>
          <w:p w:rsidR="00EE3C7E" w:rsidRDefault="00EE3C7E" w:rsidP="00EE3C7E">
            <w:r w:rsidRPr="00E75660">
              <w:rPr>
                <w:rFonts w:ascii="Times New Roman" w:hAnsi="Times New Roman" w:cs="Times New Roman"/>
              </w:rPr>
              <w:t>Администрация Карачевского района</w:t>
            </w:r>
          </w:p>
        </w:tc>
        <w:tc>
          <w:tcPr>
            <w:tcW w:w="2403" w:type="dxa"/>
          </w:tcPr>
          <w:p w:rsidR="00EE3C7E" w:rsidRDefault="00EE3C7E" w:rsidP="00EE3C7E">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E3C7E" w:rsidRDefault="00EE3C7E" w:rsidP="00EE3C7E">
            <w:pPr>
              <w:jc w:val="center"/>
              <w:rPr>
                <w:rFonts w:ascii="Times New Roman" w:hAnsi="Times New Roman" w:cs="Times New Roman"/>
                <w:b/>
                <w:sz w:val="28"/>
                <w:szCs w:val="28"/>
              </w:rPr>
            </w:pPr>
          </w:p>
        </w:tc>
      </w:tr>
      <w:tr w:rsidR="00EE3C7E" w:rsidTr="00A904D6">
        <w:tc>
          <w:tcPr>
            <w:tcW w:w="844"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5.3</w:t>
            </w:r>
          </w:p>
        </w:tc>
        <w:tc>
          <w:tcPr>
            <w:tcW w:w="2549" w:type="dxa"/>
            <w:tcBorders>
              <w:top w:val="single" w:sz="4" w:space="0" w:color="auto"/>
              <w:left w:val="single" w:sz="4" w:space="0" w:color="auto"/>
              <w:bottom w:val="single" w:sz="4" w:space="0" w:color="auto"/>
              <w:right w:val="nil"/>
            </w:tcBorders>
          </w:tcPr>
          <w:p w:rsidR="00EE3C7E" w:rsidRDefault="00EE3C7E" w:rsidP="00EE3C7E">
            <w:pPr>
              <w:pStyle w:val="a6"/>
            </w:pPr>
            <w:r>
              <w:t>Публикации в районных СМИ материалов о противодействии коррупции</w:t>
            </w:r>
          </w:p>
        </w:tc>
        <w:tc>
          <w:tcPr>
            <w:tcW w:w="1679" w:type="dxa"/>
          </w:tcPr>
          <w:p w:rsidR="00EE3C7E" w:rsidRDefault="00EE3C7E" w:rsidP="00EE3C7E">
            <w:r w:rsidRPr="00E75660">
              <w:rPr>
                <w:rFonts w:ascii="Times New Roman" w:hAnsi="Times New Roman" w:cs="Times New Roman"/>
              </w:rPr>
              <w:t>Администрация Карачевского района</w:t>
            </w:r>
          </w:p>
        </w:tc>
        <w:tc>
          <w:tcPr>
            <w:tcW w:w="2403" w:type="dxa"/>
          </w:tcPr>
          <w:p w:rsidR="00EE3C7E" w:rsidRDefault="00EE3C7E" w:rsidP="00EE3C7E">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E3C7E" w:rsidRDefault="00EE3C7E" w:rsidP="00EE3C7E">
            <w:pPr>
              <w:jc w:val="center"/>
              <w:rPr>
                <w:rFonts w:ascii="Times New Roman" w:hAnsi="Times New Roman" w:cs="Times New Roman"/>
                <w:b/>
                <w:sz w:val="28"/>
                <w:szCs w:val="28"/>
              </w:rPr>
            </w:pPr>
          </w:p>
        </w:tc>
      </w:tr>
      <w:tr w:rsidR="00EE3C7E" w:rsidTr="00B43454">
        <w:tc>
          <w:tcPr>
            <w:tcW w:w="844" w:type="dxa"/>
          </w:tcPr>
          <w:p w:rsidR="00EE3C7E" w:rsidRDefault="00EE3C7E" w:rsidP="00EE3C7E">
            <w:pPr>
              <w:jc w:val="center"/>
              <w:rPr>
                <w:rFonts w:ascii="Times New Roman" w:hAnsi="Times New Roman" w:cs="Times New Roman"/>
                <w:b/>
                <w:sz w:val="28"/>
                <w:szCs w:val="28"/>
              </w:rPr>
            </w:pPr>
          </w:p>
        </w:tc>
        <w:tc>
          <w:tcPr>
            <w:tcW w:w="2549"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Итого по разделу 5</w:t>
            </w:r>
          </w:p>
        </w:tc>
        <w:tc>
          <w:tcPr>
            <w:tcW w:w="1679" w:type="dxa"/>
          </w:tcPr>
          <w:p w:rsidR="00EE3C7E" w:rsidRDefault="00EE3C7E" w:rsidP="00EE3C7E">
            <w:pPr>
              <w:jc w:val="center"/>
              <w:rPr>
                <w:rFonts w:ascii="Times New Roman" w:hAnsi="Times New Roman" w:cs="Times New Roman"/>
                <w:b/>
                <w:sz w:val="28"/>
                <w:szCs w:val="28"/>
              </w:rPr>
            </w:pPr>
          </w:p>
        </w:tc>
        <w:tc>
          <w:tcPr>
            <w:tcW w:w="2403" w:type="dxa"/>
          </w:tcPr>
          <w:p w:rsidR="00EE3C7E" w:rsidRDefault="00EE3C7E" w:rsidP="00EE3C7E">
            <w:pPr>
              <w:jc w:val="center"/>
              <w:rPr>
                <w:rFonts w:ascii="Times New Roman" w:hAnsi="Times New Roman" w:cs="Times New Roman"/>
                <w:b/>
                <w:sz w:val="28"/>
                <w:szCs w:val="28"/>
              </w:rPr>
            </w:pPr>
          </w:p>
        </w:tc>
        <w:tc>
          <w:tcPr>
            <w:tcW w:w="1170"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E3C7E" w:rsidRDefault="00EE3C7E" w:rsidP="00EE3C7E">
            <w:pPr>
              <w:jc w:val="center"/>
              <w:rPr>
                <w:rFonts w:ascii="Times New Roman" w:hAnsi="Times New Roman" w:cs="Times New Roman"/>
                <w:b/>
                <w:sz w:val="28"/>
                <w:szCs w:val="28"/>
              </w:rPr>
            </w:pPr>
          </w:p>
        </w:tc>
      </w:tr>
      <w:tr w:rsidR="00EE3C7E" w:rsidTr="00B43454">
        <w:tc>
          <w:tcPr>
            <w:tcW w:w="844"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lastRenderedPageBreak/>
              <w:t>6.</w:t>
            </w:r>
          </w:p>
        </w:tc>
        <w:tc>
          <w:tcPr>
            <w:tcW w:w="13719" w:type="dxa"/>
            <w:gridSpan w:val="10"/>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6. Содействие в охране общественного порядка и обеспечении безопасности граждан общественными формированиями правоохранительной направленности (добровольными народными дружинами) в соответствии с Законом Брянской области от 10 июня 2008 года № 45-3 «О содействии населения в охране общественного порядка на территории Брянской области»</w:t>
            </w:r>
          </w:p>
        </w:tc>
      </w:tr>
      <w:tr w:rsidR="00EE3C7E" w:rsidTr="00A904D6">
        <w:tc>
          <w:tcPr>
            <w:tcW w:w="844"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6.1</w:t>
            </w:r>
          </w:p>
        </w:tc>
        <w:tc>
          <w:tcPr>
            <w:tcW w:w="2549" w:type="dxa"/>
          </w:tcPr>
          <w:p w:rsidR="00EE3C7E" w:rsidRPr="00EE3C7E" w:rsidRDefault="00EE3C7E" w:rsidP="00EE3C7E">
            <w:pPr>
              <w:rPr>
                <w:rFonts w:ascii="Times New Roman" w:hAnsi="Times New Roman" w:cs="Times New Roman"/>
              </w:rPr>
            </w:pPr>
            <w:r w:rsidRPr="00EE3C7E">
              <w:rPr>
                <w:rFonts w:ascii="Times New Roman" w:hAnsi="Times New Roman" w:cs="Times New Roman"/>
              </w:rPr>
              <w:t>Инструктирование, обучение дружинников формам и методам борьбы с правонарушениями, оказание организационно- методической помощи добровольным народным дружинам по охране об</w:t>
            </w:r>
            <w:r w:rsidR="00E95185">
              <w:rPr>
                <w:rFonts w:ascii="Times New Roman" w:hAnsi="Times New Roman" w:cs="Times New Roman"/>
              </w:rPr>
              <w:t>щественного порядка на улицах</w:t>
            </w:r>
            <w:r w:rsidR="00E95185">
              <w:rPr>
                <w:rFonts w:ascii="Times New Roman" w:hAnsi="Times New Roman" w:cs="Times New Roman"/>
              </w:rPr>
              <w:tab/>
              <w:t xml:space="preserve">и </w:t>
            </w:r>
            <w:bookmarkStart w:id="0" w:name="_GoBack"/>
            <w:bookmarkEnd w:id="0"/>
            <w:r w:rsidRPr="00EE3C7E">
              <w:rPr>
                <w:rFonts w:ascii="Times New Roman" w:hAnsi="Times New Roman" w:cs="Times New Roman"/>
              </w:rPr>
              <w:t>других</w:t>
            </w:r>
          </w:p>
          <w:p w:rsidR="00EE3C7E" w:rsidRDefault="00EE3C7E" w:rsidP="00EE3C7E">
            <w:pPr>
              <w:rPr>
                <w:rFonts w:ascii="Times New Roman" w:hAnsi="Times New Roman" w:cs="Times New Roman"/>
                <w:b/>
                <w:sz w:val="28"/>
                <w:szCs w:val="28"/>
              </w:rPr>
            </w:pPr>
            <w:r w:rsidRPr="00EE3C7E">
              <w:rPr>
                <w:rFonts w:ascii="Times New Roman" w:hAnsi="Times New Roman" w:cs="Times New Roman"/>
              </w:rPr>
              <w:t xml:space="preserve">общественных местах, в проведении разъяснительной работы с гражданами, склонными к нарушению общественного порядка, осужденных к наказаниям и мерам уголовно¬правового характера без изоляции от общества, лицами, освободившимися из мест лишения </w:t>
            </w:r>
            <w:r w:rsidRPr="00EE3C7E">
              <w:rPr>
                <w:rFonts w:ascii="Times New Roman" w:hAnsi="Times New Roman" w:cs="Times New Roman"/>
              </w:rPr>
              <w:lastRenderedPageBreak/>
              <w:t>свободы</w:t>
            </w:r>
          </w:p>
        </w:tc>
        <w:tc>
          <w:tcPr>
            <w:tcW w:w="1679" w:type="dxa"/>
          </w:tcPr>
          <w:p w:rsidR="00EE3C7E" w:rsidRDefault="00EE3C7E" w:rsidP="00EE3C7E">
            <w:r w:rsidRPr="002A79A4">
              <w:rPr>
                <w:rFonts w:ascii="Times New Roman" w:hAnsi="Times New Roman" w:cs="Times New Roman"/>
              </w:rPr>
              <w:lastRenderedPageBreak/>
              <w:t>Администрация Карачевского района</w:t>
            </w:r>
          </w:p>
        </w:tc>
        <w:tc>
          <w:tcPr>
            <w:tcW w:w="2403" w:type="dxa"/>
          </w:tcPr>
          <w:p w:rsidR="00EE3C7E" w:rsidRDefault="00EE3C7E" w:rsidP="00EE3C7E">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E3C7E" w:rsidRDefault="00EE3C7E" w:rsidP="00EE3C7E">
            <w:pPr>
              <w:jc w:val="center"/>
              <w:rPr>
                <w:rFonts w:ascii="Times New Roman" w:hAnsi="Times New Roman" w:cs="Times New Roman"/>
                <w:b/>
                <w:sz w:val="28"/>
                <w:szCs w:val="28"/>
              </w:rPr>
            </w:pPr>
          </w:p>
        </w:tc>
      </w:tr>
      <w:tr w:rsidR="00EE3C7E" w:rsidTr="00A904D6">
        <w:tc>
          <w:tcPr>
            <w:tcW w:w="844"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6.2</w:t>
            </w:r>
          </w:p>
        </w:tc>
        <w:tc>
          <w:tcPr>
            <w:tcW w:w="2549" w:type="dxa"/>
          </w:tcPr>
          <w:p w:rsidR="00EE3C7E" w:rsidRPr="00EE3C7E" w:rsidRDefault="00EE3C7E" w:rsidP="00EE3C7E">
            <w:pPr>
              <w:pStyle w:val="a6"/>
              <w:tabs>
                <w:tab w:val="left" w:pos="2081"/>
              </w:tabs>
              <w:rPr>
                <w:sz w:val="24"/>
                <w:szCs w:val="24"/>
                <w:lang w:bidi="ru-RU"/>
              </w:rPr>
            </w:pPr>
            <w:r w:rsidRPr="00EE3C7E">
              <w:rPr>
                <w:sz w:val="24"/>
                <w:szCs w:val="24"/>
              </w:rPr>
              <w:t xml:space="preserve">Ежегодное проведение «круглого стола» и не менее 2-х семинаров- </w:t>
            </w:r>
            <w:r>
              <w:rPr>
                <w:sz w:val="24"/>
                <w:szCs w:val="24"/>
              </w:rPr>
              <w:t xml:space="preserve">совещаний по вопросам повышения </w:t>
            </w:r>
            <w:r w:rsidRPr="00EE3C7E">
              <w:rPr>
                <w:sz w:val="24"/>
                <w:szCs w:val="24"/>
              </w:rPr>
              <w:t>уровня</w:t>
            </w:r>
          </w:p>
          <w:p w:rsidR="00EE3C7E" w:rsidRPr="00EE3C7E" w:rsidRDefault="00EE3C7E" w:rsidP="00EE3C7E">
            <w:pPr>
              <w:pStyle w:val="a6"/>
              <w:tabs>
                <w:tab w:val="left" w:pos="1778"/>
                <w:tab w:val="left" w:pos="2696"/>
              </w:tabs>
              <w:rPr>
                <w:sz w:val="24"/>
                <w:szCs w:val="24"/>
              </w:rPr>
            </w:pPr>
            <w:r w:rsidRPr="00EE3C7E">
              <w:rPr>
                <w:sz w:val="24"/>
                <w:szCs w:val="24"/>
              </w:rPr>
              <w:t>взаимо</w:t>
            </w:r>
            <w:r>
              <w:rPr>
                <w:sz w:val="24"/>
                <w:szCs w:val="24"/>
              </w:rPr>
              <w:t xml:space="preserve">действия органов внутренних дел </w:t>
            </w:r>
            <w:r w:rsidRPr="00EE3C7E">
              <w:rPr>
                <w:sz w:val="24"/>
                <w:szCs w:val="24"/>
              </w:rPr>
              <w:t>с</w:t>
            </w:r>
          </w:p>
          <w:p w:rsidR="00EE3C7E" w:rsidRDefault="00EE3C7E" w:rsidP="00EE3C7E">
            <w:pPr>
              <w:rPr>
                <w:rFonts w:ascii="Times New Roman" w:hAnsi="Times New Roman" w:cs="Times New Roman"/>
                <w:b/>
                <w:sz w:val="28"/>
                <w:szCs w:val="28"/>
              </w:rPr>
            </w:pPr>
            <w:r w:rsidRPr="00EE3C7E">
              <w:rPr>
                <w:rFonts w:ascii="Times New Roman" w:hAnsi="Times New Roman" w:cs="Times New Roman"/>
              </w:rPr>
              <w:t>общественными формированиями</w:t>
            </w:r>
          </w:p>
        </w:tc>
        <w:tc>
          <w:tcPr>
            <w:tcW w:w="1679" w:type="dxa"/>
          </w:tcPr>
          <w:p w:rsidR="00EE3C7E" w:rsidRDefault="00EE3C7E" w:rsidP="00EE3C7E">
            <w:r w:rsidRPr="002A79A4">
              <w:rPr>
                <w:rFonts w:ascii="Times New Roman" w:hAnsi="Times New Roman" w:cs="Times New Roman"/>
              </w:rPr>
              <w:t>Администрация Карачевского района</w:t>
            </w:r>
          </w:p>
        </w:tc>
        <w:tc>
          <w:tcPr>
            <w:tcW w:w="2403" w:type="dxa"/>
          </w:tcPr>
          <w:p w:rsidR="00EE3C7E" w:rsidRDefault="00EE3C7E" w:rsidP="00EE3C7E">
            <w:pP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E3C7E" w:rsidRDefault="00EE3C7E" w:rsidP="00EE3C7E">
            <w:pPr>
              <w:jc w:val="center"/>
              <w:rPr>
                <w:rFonts w:ascii="Times New Roman" w:hAnsi="Times New Roman" w:cs="Times New Roman"/>
                <w:b/>
                <w:sz w:val="28"/>
                <w:szCs w:val="28"/>
              </w:rPr>
            </w:pPr>
          </w:p>
        </w:tc>
      </w:tr>
      <w:tr w:rsidR="001E2CE0" w:rsidTr="00A904D6">
        <w:tc>
          <w:tcPr>
            <w:tcW w:w="844" w:type="dxa"/>
          </w:tcPr>
          <w:p w:rsidR="001E2CE0" w:rsidRDefault="00132AFD" w:rsidP="00EE3C7E">
            <w:pPr>
              <w:jc w:val="center"/>
              <w:rPr>
                <w:rFonts w:ascii="Times New Roman" w:hAnsi="Times New Roman" w:cs="Times New Roman"/>
                <w:b/>
                <w:sz w:val="28"/>
                <w:szCs w:val="28"/>
              </w:rPr>
            </w:pPr>
            <w:r>
              <w:rPr>
                <w:rFonts w:ascii="Times New Roman" w:hAnsi="Times New Roman" w:cs="Times New Roman"/>
                <w:b/>
                <w:sz w:val="28"/>
                <w:szCs w:val="28"/>
              </w:rPr>
              <w:t>6.3</w:t>
            </w:r>
          </w:p>
        </w:tc>
        <w:tc>
          <w:tcPr>
            <w:tcW w:w="2549" w:type="dxa"/>
          </w:tcPr>
          <w:p w:rsidR="001E2CE0" w:rsidRPr="001E2CE0" w:rsidRDefault="001E2CE0" w:rsidP="001E2CE0">
            <w:pPr>
              <w:pStyle w:val="a6"/>
              <w:tabs>
                <w:tab w:val="left" w:pos="2081"/>
              </w:tabs>
              <w:rPr>
                <w:sz w:val="24"/>
                <w:szCs w:val="24"/>
              </w:rPr>
            </w:pPr>
            <w:r w:rsidRPr="001E2CE0">
              <w:rPr>
                <w:sz w:val="24"/>
                <w:szCs w:val="24"/>
              </w:rPr>
              <w:t>Организация</w:t>
            </w:r>
          </w:p>
          <w:p w:rsidR="001E2CE0" w:rsidRPr="001E2CE0" w:rsidRDefault="001E2CE0" w:rsidP="001E2CE0">
            <w:pPr>
              <w:pStyle w:val="a6"/>
              <w:tabs>
                <w:tab w:val="left" w:pos="2081"/>
              </w:tabs>
              <w:rPr>
                <w:sz w:val="24"/>
                <w:szCs w:val="24"/>
              </w:rPr>
            </w:pPr>
            <w:r w:rsidRPr="001E2CE0">
              <w:rPr>
                <w:sz w:val="24"/>
                <w:szCs w:val="24"/>
              </w:rPr>
              <w:t>добровольной сдачи</w:t>
            </w:r>
          </w:p>
          <w:p w:rsidR="001E2CE0" w:rsidRPr="001E2CE0" w:rsidRDefault="001E2CE0" w:rsidP="001E2CE0">
            <w:pPr>
              <w:pStyle w:val="a6"/>
              <w:tabs>
                <w:tab w:val="left" w:pos="2081"/>
              </w:tabs>
              <w:rPr>
                <w:sz w:val="24"/>
                <w:szCs w:val="24"/>
              </w:rPr>
            </w:pPr>
            <w:r w:rsidRPr="001E2CE0">
              <w:rPr>
                <w:sz w:val="24"/>
                <w:szCs w:val="24"/>
              </w:rPr>
              <w:t>населением области</w:t>
            </w:r>
          </w:p>
          <w:p w:rsidR="001E2CE0" w:rsidRPr="001E2CE0" w:rsidRDefault="001E2CE0" w:rsidP="001E2CE0">
            <w:pPr>
              <w:pStyle w:val="a6"/>
              <w:tabs>
                <w:tab w:val="left" w:pos="2081"/>
              </w:tabs>
              <w:rPr>
                <w:sz w:val="24"/>
                <w:szCs w:val="24"/>
              </w:rPr>
            </w:pPr>
            <w:r w:rsidRPr="001E2CE0">
              <w:rPr>
                <w:sz w:val="24"/>
                <w:szCs w:val="24"/>
              </w:rPr>
              <w:t>незаконно хранимого</w:t>
            </w:r>
          </w:p>
          <w:p w:rsidR="001E2CE0" w:rsidRPr="001E2CE0" w:rsidRDefault="001E2CE0" w:rsidP="001E2CE0">
            <w:pPr>
              <w:pStyle w:val="a6"/>
              <w:tabs>
                <w:tab w:val="left" w:pos="2081"/>
              </w:tabs>
              <w:rPr>
                <w:sz w:val="24"/>
                <w:szCs w:val="24"/>
              </w:rPr>
            </w:pPr>
            <w:r w:rsidRPr="001E2CE0">
              <w:rPr>
                <w:sz w:val="24"/>
                <w:szCs w:val="24"/>
              </w:rPr>
              <w:t>оружия, боеприпасов и</w:t>
            </w:r>
          </w:p>
          <w:p w:rsidR="001E2CE0" w:rsidRPr="001E2CE0" w:rsidRDefault="001E2CE0" w:rsidP="001E2CE0">
            <w:pPr>
              <w:pStyle w:val="a6"/>
              <w:tabs>
                <w:tab w:val="left" w:pos="2081"/>
              </w:tabs>
              <w:rPr>
                <w:sz w:val="24"/>
                <w:szCs w:val="24"/>
              </w:rPr>
            </w:pPr>
            <w:r w:rsidRPr="001E2CE0">
              <w:rPr>
                <w:sz w:val="24"/>
                <w:szCs w:val="24"/>
              </w:rPr>
              <w:t>взрывчатых веществ на</w:t>
            </w:r>
          </w:p>
          <w:p w:rsidR="001E2CE0" w:rsidRPr="001E2CE0" w:rsidRDefault="001E2CE0" w:rsidP="001E2CE0">
            <w:pPr>
              <w:pStyle w:val="a6"/>
              <w:tabs>
                <w:tab w:val="left" w:pos="2081"/>
              </w:tabs>
              <w:rPr>
                <w:sz w:val="24"/>
                <w:szCs w:val="24"/>
              </w:rPr>
            </w:pPr>
            <w:r w:rsidRPr="001E2CE0">
              <w:rPr>
                <w:sz w:val="24"/>
                <w:szCs w:val="24"/>
              </w:rPr>
              <w:t>возмездной основе в</w:t>
            </w:r>
          </w:p>
          <w:p w:rsidR="001E2CE0" w:rsidRPr="00EE3C7E" w:rsidRDefault="001E2CE0" w:rsidP="001E2CE0">
            <w:pPr>
              <w:pStyle w:val="a6"/>
              <w:tabs>
                <w:tab w:val="left" w:pos="2081"/>
              </w:tabs>
              <w:rPr>
                <w:sz w:val="24"/>
                <w:szCs w:val="24"/>
              </w:rPr>
            </w:pPr>
            <w:r w:rsidRPr="001E2CE0">
              <w:rPr>
                <w:sz w:val="24"/>
                <w:szCs w:val="24"/>
              </w:rPr>
              <w:t>органы внутренних дел</w:t>
            </w:r>
          </w:p>
        </w:tc>
        <w:tc>
          <w:tcPr>
            <w:tcW w:w="1679" w:type="dxa"/>
          </w:tcPr>
          <w:p w:rsidR="001E2CE0" w:rsidRPr="002A79A4" w:rsidRDefault="00132AFD" w:rsidP="00EE3C7E">
            <w:pPr>
              <w:rPr>
                <w:rFonts w:ascii="Times New Roman" w:hAnsi="Times New Roman" w:cs="Times New Roman"/>
              </w:rPr>
            </w:pPr>
            <w:r w:rsidRPr="00132AFD">
              <w:rPr>
                <w:rFonts w:ascii="Times New Roman" w:hAnsi="Times New Roman" w:cs="Times New Roman"/>
              </w:rPr>
              <w:t>Администрация Карачевского района</w:t>
            </w:r>
          </w:p>
        </w:tc>
        <w:tc>
          <w:tcPr>
            <w:tcW w:w="2403" w:type="dxa"/>
          </w:tcPr>
          <w:p w:rsidR="001E2CE0" w:rsidRDefault="0063065E" w:rsidP="00EE3C7E">
            <w:pPr>
              <w:rPr>
                <w:rFonts w:ascii="Times New Roman" w:hAnsi="Times New Roman" w:cs="Times New Roman"/>
              </w:rPr>
            </w:pPr>
            <w:r w:rsidRPr="0063065E">
              <w:rPr>
                <w:rFonts w:ascii="Times New Roman" w:hAnsi="Times New Roman" w:cs="Times New Roman"/>
              </w:rPr>
              <w:t>В рамках текущего финансирования</w:t>
            </w:r>
          </w:p>
        </w:tc>
        <w:tc>
          <w:tcPr>
            <w:tcW w:w="1170" w:type="dxa"/>
            <w:tcBorders>
              <w:bottom w:val="single" w:sz="4" w:space="0" w:color="auto"/>
            </w:tcBorders>
          </w:tcPr>
          <w:p w:rsidR="001E2CE0" w:rsidRDefault="00E95185"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Borders>
              <w:bottom w:val="single" w:sz="4" w:space="0" w:color="auto"/>
            </w:tcBorders>
          </w:tcPr>
          <w:p w:rsidR="001E2CE0" w:rsidRDefault="00E95185"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Borders>
              <w:bottom w:val="single" w:sz="4" w:space="0" w:color="auto"/>
            </w:tcBorders>
          </w:tcPr>
          <w:p w:rsidR="001E2CE0" w:rsidRDefault="00E95185"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Borders>
              <w:bottom w:val="single" w:sz="4" w:space="0" w:color="auto"/>
            </w:tcBorders>
          </w:tcPr>
          <w:p w:rsidR="001E2CE0" w:rsidRDefault="00E95185"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1E2CE0" w:rsidRPr="009E43C7" w:rsidRDefault="001E2CE0" w:rsidP="001E2CE0">
            <w:pPr>
              <w:widowControl/>
              <w:shd w:val="clear" w:color="auto" w:fill="FFFFFF"/>
              <w:rPr>
                <w:rFonts w:ascii="Times New Roman" w:eastAsia="Times New Roman" w:hAnsi="Times New Roman" w:cs="Times New Roman"/>
                <w:color w:val="34343C"/>
                <w:lang w:bidi="ar-SA"/>
              </w:rPr>
            </w:pPr>
            <w:r w:rsidRPr="009E43C7">
              <w:rPr>
                <w:rFonts w:ascii="Times New Roman" w:eastAsia="Times New Roman" w:hAnsi="Times New Roman" w:cs="Times New Roman"/>
                <w:color w:val="34343C"/>
                <w:lang w:bidi="ar-SA"/>
              </w:rPr>
              <w:t>Сокращение оборота незаконно хранимого</w:t>
            </w:r>
          </w:p>
          <w:p w:rsidR="001E2CE0" w:rsidRPr="009E43C7" w:rsidRDefault="001E2CE0" w:rsidP="001E2CE0">
            <w:pPr>
              <w:widowControl/>
              <w:shd w:val="clear" w:color="auto" w:fill="FFFFFF"/>
              <w:rPr>
                <w:rFonts w:ascii="Times New Roman" w:eastAsia="Times New Roman" w:hAnsi="Times New Roman" w:cs="Times New Roman"/>
                <w:color w:val="34343C"/>
                <w:lang w:bidi="ar-SA"/>
              </w:rPr>
            </w:pPr>
            <w:r w:rsidRPr="009E43C7">
              <w:rPr>
                <w:rFonts w:ascii="Times New Roman" w:eastAsia="Times New Roman" w:hAnsi="Times New Roman" w:cs="Times New Roman"/>
                <w:color w:val="34343C"/>
                <w:lang w:bidi="ar-SA"/>
              </w:rPr>
              <w:t>оружия и количества</w:t>
            </w:r>
          </w:p>
          <w:p w:rsidR="001E2CE0" w:rsidRPr="009E43C7" w:rsidRDefault="001E2CE0" w:rsidP="001E2CE0">
            <w:pPr>
              <w:widowControl/>
              <w:shd w:val="clear" w:color="auto" w:fill="FFFFFF"/>
              <w:rPr>
                <w:rFonts w:ascii="Times New Roman" w:eastAsia="Times New Roman" w:hAnsi="Times New Roman" w:cs="Times New Roman"/>
                <w:color w:val="34343C"/>
                <w:lang w:bidi="ar-SA"/>
              </w:rPr>
            </w:pPr>
            <w:r w:rsidRPr="009E43C7">
              <w:rPr>
                <w:rFonts w:ascii="Times New Roman" w:eastAsia="Times New Roman" w:hAnsi="Times New Roman" w:cs="Times New Roman"/>
                <w:color w:val="34343C"/>
                <w:lang w:bidi="ar-SA"/>
              </w:rPr>
              <w:t>совершенных с его</w:t>
            </w:r>
            <w:r>
              <w:rPr>
                <w:rFonts w:ascii="Times New Roman" w:eastAsia="Times New Roman" w:hAnsi="Times New Roman" w:cs="Times New Roman"/>
                <w:color w:val="34343C"/>
                <w:lang w:bidi="ar-SA"/>
              </w:rPr>
              <w:t xml:space="preserve"> </w:t>
            </w:r>
            <w:r w:rsidRPr="001E2CE0">
              <w:rPr>
                <w:rFonts w:ascii="Times New Roman" w:eastAsia="Times New Roman" w:hAnsi="Times New Roman" w:cs="Times New Roman"/>
                <w:color w:val="34343C"/>
                <w:lang w:bidi="ar-SA"/>
              </w:rPr>
              <w:t>помощью преступлений</w:t>
            </w:r>
          </w:p>
          <w:p w:rsidR="001E2CE0" w:rsidRDefault="001E2CE0" w:rsidP="00EE3C7E">
            <w:pPr>
              <w:jc w:val="center"/>
              <w:rPr>
                <w:rFonts w:ascii="Times New Roman" w:hAnsi="Times New Roman" w:cs="Times New Roman"/>
                <w:b/>
                <w:sz w:val="28"/>
                <w:szCs w:val="28"/>
              </w:rPr>
            </w:pPr>
          </w:p>
        </w:tc>
      </w:tr>
      <w:tr w:rsidR="00EE3C7E" w:rsidTr="00B43454">
        <w:tc>
          <w:tcPr>
            <w:tcW w:w="844" w:type="dxa"/>
          </w:tcPr>
          <w:p w:rsidR="00EE3C7E" w:rsidRDefault="00EE3C7E" w:rsidP="00EE3C7E">
            <w:pPr>
              <w:jc w:val="center"/>
              <w:rPr>
                <w:rFonts w:ascii="Times New Roman" w:hAnsi="Times New Roman" w:cs="Times New Roman"/>
                <w:b/>
                <w:sz w:val="28"/>
                <w:szCs w:val="28"/>
              </w:rPr>
            </w:pPr>
          </w:p>
        </w:tc>
        <w:tc>
          <w:tcPr>
            <w:tcW w:w="2549"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Итого по разделу 6</w:t>
            </w:r>
          </w:p>
        </w:tc>
        <w:tc>
          <w:tcPr>
            <w:tcW w:w="1679" w:type="dxa"/>
          </w:tcPr>
          <w:p w:rsidR="00EE3C7E" w:rsidRDefault="00EE3C7E" w:rsidP="00EE3C7E">
            <w:pPr>
              <w:jc w:val="center"/>
              <w:rPr>
                <w:rFonts w:ascii="Times New Roman" w:hAnsi="Times New Roman" w:cs="Times New Roman"/>
                <w:b/>
                <w:sz w:val="28"/>
                <w:szCs w:val="28"/>
              </w:rPr>
            </w:pPr>
          </w:p>
        </w:tc>
        <w:tc>
          <w:tcPr>
            <w:tcW w:w="2403" w:type="dxa"/>
          </w:tcPr>
          <w:p w:rsidR="00EE3C7E" w:rsidRDefault="00EE3C7E" w:rsidP="00EE3C7E">
            <w:pPr>
              <w:jc w:val="center"/>
              <w:rPr>
                <w:rFonts w:ascii="Times New Roman" w:hAnsi="Times New Roman" w:cs="Times New Roman"/>
                <w:b/>
                <w:sz w:val="28"/>
                <w:szCs w:val="28"/>
              </w:rPr>
            </w:pPr>
          </w:p>
        </w:tc>
        <w:tc>
          <w:tcPr>
            <w:tcW w:w="1170"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EE3C7E" w:rsidRDefault="00EE3C7E"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E3C7E" w:rsidRDefault="00EE3C7E" w:rsidP="00EE3C7E">
            <w:pPr>
              <w:jc w:val="center"/>
              <w:rPr>
                <w:rFonts w:ascii="Times New Roman" w:hAnsi="Times New Roman" w:cs="Times New Roman"/>
                <w:b/>
                <w:sz w:val="28"/>
                <w:szCs w:val="28"/>
              </w:rPr>
            </w:pPr>
          </w:p>
        </w:tc>
      </w:tr>
      <w:tr w:rsidR="00400B89" w:rsidTr="00A904D6">
        <w:tc>
          <w:tcPr>
            <w:tcW w:w="844" w:type="dxa"/>
          </w:tcPr>
          <w:p w:rsidR="00400B89" w:rsidRDefault="00E95185" w:rsidP="00EE3C7E">
            <w:pPr>
              <w:jc w:val="center"/>
              <w:rPr>
                <w:rFonts w:ascii="Times New Roman" w:hAnsi="Times New Roman" w:cs="Times New Roman"/>
                <w:b/>
                <w:sz w:val="28"/>
                <w:szCs w:val="28"/>
              </w:rPr>
            </w:pPr>
            <w:r>
              <w:rPr>
                <w:rFonts w:ascii="Times New Roman" w:hAnsi="Times New Roman" w:cs="Times New Roman"/>
                <w:b/>
                <w:sz w:val="28"/>
                <w:szCs w:val="28"/>
              </w:rPr>
              <w:t>7</w:t>
            </w:r>
            <w:r w:rsidR="00400B89">
              <w:rPr>
                <w:rFonts w:ascii="Times New Roman" w:hAnsi="Times New Roman" w:cs="Times New Roman"/>
                <w:b/>
                <w:sz w:val="28"/>
                <w:szCs w:val="28"/>
              </w:rPr>
              <w:t>.</w:t>
            </w:r>
          </w:p>
        </w:tc>
        <w:tc>
          <w:tcPr>
            <w:tcW w:w="13719" w:type="dxa"/>
            <w:gridSpan w:val="10"/>
          </w:tcPr>
          <w:p w:rsidR="00400B89" w:rsidRDefault="00E95185" w:rsidP="00EE3C7E">
            <w:pPr>
              <w:jc w:val="center"/>
              <w:rPr>
                <w:rFonts w:ascii="Times New Roman" w:hAnsi="Times New Roman" w:cs="Times New Roman"/>
                <w:b/>
                <w:sz w:val="28"/>
                <w:szCs w:val="28"/>
              </w:rPr>
            </w:pPr>
            <w:r>
              <w:rPr>
                <w:rFonts w:ascii="Times New Roman" w:hAnsi="Times New Roman" w:cs="Times New Roman"/>
                <w:b/>
                <w:sz w:val="28"/>
                <w:szCs w:val="28"/>
              </w:rPr>
              <w:t>7</w:t>
            </w:r>
            <w:r w:rsidR="00400B89">
              <w:rPr>
                <w:rFonts w:ascii="Times New Roman" w:hAnsi="Times New Roman" w:cs="Times New Roman"/>
                <w:b/>
                <w:sz w:val="28"/>
                <w:szCs w:val="28"/>
              </w:rPr>
              <w:t>. Профилактика правонарушений в сфере информационно-телекоммуникационных технологий.</w:t>
            </w:r>
          </w:p>
        </w:tc>
      </w:tr>
      <w:tr w:rsidR="00EE3C7E" w:rsidTr="00B43454">
        <w:tc>
          <w:tcPr>
            <w:tcW w:w="844" w:type="dxa"/>
          </w:tcPr>
          <w:p w:rsidR="00EE3C7E" w:rsidRDefault="00E95185" w:rsidP="00EE3C7E">
            <w:pPr>
              <w:jc w:val="center"/>
              <w:rPr>
                <w:rFonts w:ascii="Times New Roman" w:hAnsi="Times New Roman" w:cs="Times New Roman"/>
                <w:b/>
                <w:sz w:val="28"/>
                <w:szCs w:val="28"/>
              </w:rPr>
            </w:pPr>
            <w:r>
              <w:rPr>
                <w:rFonts w:ascii="Times New Roman" w:hAnsi="Times New Roman" w:cs="Times New Roman"/>
                <w:b/>
                <w:sz w:val="28"/>
                <w:szCs w:val="28"/>
              </w:rPr>
              <w:t>7</w:t>
            </w:r>
            <w:r w:rsidR="000644B4">
              <w:rPr>
                <w:rFonts w:ascii="Times New Roman" w:hAnsi="Times New Roman" w:cs="Times New Roman"/>
                <w:b/>
                <w:sz w:val="28"/>
                <w:szCs w:val="28"/>
              </w:rPr>
              <w:t>.1</w:t>
            </w:r>
          </w:p>
        </w:tc>
        <w:tc>
          <w:tcPr>
            <w:tcW w:w="2549" w:type="dxa"/>
          </w:tcPr>
          <w:p w:rsidR="00EE3C7E" w:rsidRPr="00BA5888" w:rsidRDefault="00BA5888" w:rsidP="001B4DB9">
            <w:pPr>
              <w:rPr>
                <w:rFonts w:ascii="Times New Roman" w:hAnsi="Times New Roman" w:cs="Times New Roman"/>
                <w:b/>
              </w:rPr>
            </w:pPr>
            <w:r w:rsidRPr="00BA5888">
              <w:rPr>
                <w:rFonts w:ascii="Times New Roman" w:hAnsi="Times New Roman"/>
              </w:rPr>
              <w:t xml:space="preserve">Проведение с преподавательским составом образовательных организаций, </w:t>
            </w:r>
            <w:r w:rsidRPr="00BA5888">
              <w:rPr>
                <w:rFonts w:ascii="Times New Roman" w:hAnsi="Times New Roman"/>
              </w:rPr>
              <w:lastRenderedPageBreak/>
              <w:t>совещаний по вопросам профилактики и недопущения противоправных действий с использованием информационно-телекоммуникационных сетей</w:t>
            </w:r>
          </w:p>
        </w:tc>
        <w:tc>
          <w:tcPr>
            <w:tcW w:w="1679" w:type="dxa"/>
          </w:tcPr>
          <w:p w:rsidR="001B5F0E" w:rsidRPr="007F2244" w:rsidRDefault="001B5F0E" w:rsidP="001B5F0E">
            <w:pPr>
              <w:rPr>
                <w:rFonts w:ascii="Times New Roman" w:hAnsi="Times New Roman" w:cs="Times New Roman"/>
              </w:rPr>
            </w:pPr>
            <w:r w:rsidRPr="007F2244">
              <w:rPr>
                <w:rFonts w:ascii="Times New Roman" w:hAnsi="Times New Roman" w:cs="Times New Roman"/>
              </w:rPr>
              <w:lastRenderedPageBreak/>
              <w:t>Администрация Карачевского района,</w:t>
            </w:r>
          </w:p>
          <w:p w:rsidR="00EE3C7E" w:rsidRDefault="001B5F0E" w:rsidP="001B5F0E">
            <w:pPr>
              <w:rPr>
                <w:rFonts w:ascii="Times New Roman" w:hAnsi="Times New Roman" w:cs="Times New Roman"/>
                <w:b/>
                <w:sz w:val="28"/>
                <w:szCs w:val="28"/>
              </w:rPr>
            </w:pPr>
            <w:r w:rsidRPr="007F2244">
              <w:rPr>
                <w:rFonts w:ascii="Times New Roman" w:hAnsi="Times New Roman" w:cs="Times New Roman"/>
              </w:rPr>
              <w:t>РУО</w:t>
            </w:r>
          </w:p>
        </w:tc>
        <w:tc>
          <w:tcPr>
            <w:tcW w:w="2403" w:type="dxa"/>
          </w:tcPr>
          <w:p w:rsidR="00EE3C7E" w:rsidRDefault="00620623" w:rsidP="00EE3C7E">
            <w:pPr>
              <w:jc w:val="cente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Pr>
          <w:p w:rsidR="00EE3C7E" w:rsidRDefault="008F0838"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EE3C7E" w:rsidRDefault="008F0838"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EE3C7E" w:rsidRDefault="008F0838"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EE3C7E" w:rsidRDefault="008F0838"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EE3C7E" w:rsidRPr="00A972E1" w:rsidRDefault="00A972E1" w:rsidP="00A972E1">
            <w:pPr>
              <w:rPr>
                <w:rFonts w:ascii="Times New Roman" w:hAnsi="Times New Roman" w:cs="Times New Roman"/>
              </w:rPr>
            </w:pPr>
            <w:r w:rsidRPr="00A972E1">
              <w:rPr>
                <w:rFonts w:ascii="Times New Roman" w:hAnsi="Times New Roman" w:cs="Times New Roman"/>
              </w:rPr>
              <w:t>Снижение количества преступлений</w:t>
            </w:r>
          </w:p>
        </w:tc>
      </w:tr>
      <w:tr w:rsidR="00226A82" w:rsidTr="00B43454">
        <w:tc>
          <w:tcPr>
            <w:tcW w:w="844" w:type="dxa"/>
          </w:tcPr>
          <w:p w:rsidR="00226A82" w:rsidRDefault="00E95185" w:rsidP="00EE3C7E">
            <w:pPr>
              <w:jc w:val="center"/>
              <w:rPr>
                <w:rFonts w:ascii="Times New Roman" w:hAnsi="Times New Roman" w:cs="Times New Roman"/>
                <w:b/>
                <w:sz w:val="28"/>
                <w:szCs w:val="28"/>
              </w:rPr>
            </w:pPr>
            <w:r>
              <w:rPr>
                <w:rFonts w:ascii="Times New Roman" w:hAnsi="Times New Roman" w:cs="Times New Roman"/>
                <w:b/>
                <w:sz w:val="28"/>
                <w:szCs w:val="28"/>
              </w:rPr>
              <w:lastRenderedPageBreak/>
              <w:t>7</w:t>
            </w:r>
            <w:r w:rsidR="000644B4">
              <w:rPr>
                <w:rFonts w:ascii="Times New Roman" w:hAnsi="Times New Roman" w:cs="Times New Roman"/>
                <w:b/>
                <w:sz w:val="28"/>
                <w:szCs w:val="28"/>
              </w:rPr>
              <w:t>.2</w:t>
            </w:r>
          </w:p>
        </w:tc>
        <w:tc>
          <w:tcPr>
            <w:tcW w:w="2549" w:type="dxa"/>
          </w:tcPr>
          <w:p w:rsidR="00226A82" w:rsidRPr="00FE0AF4" w:rsidRDefault="00FE0AF4" w:rsidP="00710927">
            <w:pPr>
              <w:rPr>
                <w:rFonts w:ascii="Times New Roman" w:hAnsi="Times New Roman" w:cs="Times New Roman"/>
                <w:b/>
              </w:rPr>
            </w:pPr>
            <w:r w:rsidRPr="00FE0AF4">
              <w:rPr>
                <w:rFonts w:ascii="Times New Roman" w:hAnsi="Times New Roman"/>
              </w:rPr>
              <w:t>Проведение периодического контроля состояния системы обеспечения информационной безопасности обучающихся при организации доступа к сети Интернет</w:t>
            </w:r>
          </w:p>
        </w:tc>
        <w:tc>
          <w:tcPr>
            <w:tcW w:w="1679" w:type="dxa"/>
          </w:tcPr>
          <w:p w:rsidR="001B5F0E" w:rsidRPr="007F2244" w:rsidRDefault="001B5F0E" w:rsidP="001960B2">
            <w:pPr>
              <w:rPr>
                <w:rFonts w:ascii="Times New Roman" w:hAnsi="Times New Roman" w:cs="Times New Roman"/>
              </w:rPr>
            </w:pPr>
            <w:r w:rsidRPr="007F2244">
              <w:rPr>
                <w:rFonts w:ascii="Times New Roman" w:hAnsi="Times New Roman" w:cs="Times New Roman"/>
              </w:rPr>
              <w:t>Администрация Карачевского района,</w:t>
            </w:r>
          </w:p>
          <w:p w:rsidR="00226A82" w:rsidRDefault="001B5F0E" w:rsidP="001960B2">
            <w:pPr>
              <w:rPr>
                <w:rFonts w:ascii="Times New Roman" w:hAnsi="Times New Roman" w:cs="Times New Roman"/>
                <w:b/>
                <w:sz w:val="28"/>
                <w:szCs w:val="28"/>
              </w:rPr>
            </w:pPr>
            <w:r w:rsidRPr="007F2244">
              <w:rPr>
                <w:rFonts w:ascii="Times New Roman" w:hAnsi="Times New Roman" w:cs="Times New Roman"/>
              </w:rPr>
              <w:t>РУО</w:t>
            </w:r>
          </w:p>
        </w:tc>
        <w:tc>
          <w:tcPr>
            <w:tcW w:w="2403" w:type="dxa"/>
          </w:tcPr>
          <w:p w:rsidR="00226A82" w:rsidRDefault="00620623" w:rsidP="00EE3C7E">
            <w:pPr>
              <w:jc w:val="cente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Pr>
          <w:p w:rsidR="00226A82" w:rsidRDefault="008F0838"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226A82" w:rsidRDefault="008F0838"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226A82" w:rsidRDefault="008F0838"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226A82" w:rsidRDefault="008F0838" w:rsidP="00EE3C7E">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226A82" w:rsidRPr="008F0838" w:rsidRDefault="008F0838" w:rsidP="008F0838">
            <w:pPr>
              <w:rPr>
                <w:rFonts w:ascii="Times New Roman" w:hAnsi="Times New Roman" w:cs="Times New Roman"/>
                <w:b/>
              </w:rPr>
            </w:pPr>
            <w:r w:rsidRPr="008F0838">
              <w:rPr>
                <w:rFonts w:ascii="Times New Roman" w:hAnsi="Times New Roman" w:cs="Times New Roman"/>
              </w:rPr>
              <w:t>Увеличение количества граждан, охваченных проводимыми профилактическими мероприятиями</w:t>
            </w:r>
          </w:p>
        </w:tc>
      </w:tr>
      <w:tr w:rsidR="008F0838" w:rsidTr="00B43454">
        <w:tc>
          <w:tcPr>
            <w:tcW w:w="844" w:type="dxa"/>
          </w:tcPr>
          <w:p w:rsidR="008F0838" w:rsidRDefault="00E95185" w:rsidP="008F0838">
            <w:pPr>
              <w:jc w:val="center"/>
              <w:rPr>
                <w:rFonts w:ascii="Times New Roman" w:hAnsi="Times New Roman" w:cs="Times New Roman"/>
                <w:b/>
                <w:sz w:val="28"/>
                <w:szCs w:val="28"/>
              </w:rPr>
            </w:pPr>
            <w:r>
              <w:rPr>
                <w:rFonts w:ascii="Times New Roman" w:hAnsi="Times New Roman" w:cs="Times New Roman"/>
                <w:b/>
                <w:sz w:val="28"/>
                <w:szCs w:val="28"/>
              </w:rPr>
              <w:t>7</w:t>
            </w:r>
            <w:r w:rsidR="008F0838">
              <w:rPr>
                <w:rFonts w:ascii="Times New Roman" w:hAnsi="Times New Roman" w:cs="Times New Roman"/>
                <w:b/>
                <w:sz w:val="28"/>
                <w:szCs w:val="28"/>
              </w:rPr>
              <w:t>.3</w:t>
            </w:r>
          </w:p>
        </w:tc>
        <w:tc>
          <w:tcPr>
            <w:tcW w:w="2549" w:type="dxa"/>
          </w:tcPr>
          <w:p w:rsidR="008F0838" w:rsidRPr="000644B4" w:rsidRDefault="008F0838" w:rsidP="008F0838">
            <w:pPr>
              <w:rPr>
                <w:rFonts w:ascii="Times New Roman" w:hAnsi="Times New Roman" w:cs="Times New Roman"/>
              </w:rPr>
            </w:pPr>
            <w:r w:rsidRPr="000644B4">
              <w:rPr>
                <w:rFonts w:ascii="Times New Roman" w:hAnsi="Times New Roman" w:cs="Times New Roman"/>
              </w:rPr>
              <w:t>Информирование населения через средства массовой информации, интернет-сайты и социальные сети о способах предотвращения и профилактики IT-преступлений</w:t>
            </w:r>
          </w:p>
        </w:tc>
        <w:tc>
          <w:tcPr>
            <w:tcW w:w="1679" w:type="dxa"/>
          </w:tcPr>
          <w:p w:rsidR="008F0838" w:rsidRPr="001960B2" w:rsidRDefault="008F0838" w:rsidP="008F0838">
            <w:pPr>
              <w:rPr>
                <w:rFonts w:ascii="Times New Roman" w:hAnsi="Times New Roman" w:cs="Times New Roman"/>
              </w:rPr>
            </w:pPr>
            <w:r w:rsidRPr="007F2244">
              <w:rPr>
                <w:rFonts w:ascii="Times New Roman" w:hAnsi="Times New Roman" w:cs="Times New Roman"/>
              </w:rPr>
              <w:t>Ад</w:t>
            </w:r>
            <w:r>
              <w:rPr>
                <w:rFonts w:ascii="Times New Roman" w:hAnsi="Times New Roman" w:cs="Times New Roman"/>
              </w:rPr>
              <w:t>министрация Карачевского района</w:t>
            </w:r>
          </w:p>
        </w:tc>
        <w:tc>
          <w:tcPr>
            <w:tcW w:w="2403"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F0838" w:rsidRPr="008F0838" w:rsidRDefault="008F0838" w:rsidP="008F0838">
            <w:pPr>
              <w:rPr>
                <w:rFonts w:ascii="Times New Roman" w:hAnsi="Times New Roman" w:cs="Times New Roman"/>
                <w:b/>
              </w:rPr>
            </w:pPr>
            <w:r w:rsidRPr="008F0838">
              <w:rPr>
                <w:rFonts w:ascii="Times New Roman" w:hAnsi="Times New Roman" w:cs="Times New Roman"/>
              </w:rPr>
              <w:t>Увеличение количества граждан, охваченных проводимыми профилактическими мероприятиями</w:t>
            </w:r>
          </w:p>
        </w:tc>
      </w:tr>
      <w:tr w:rsidR="008F0838" w:rsidTr="00B43454">
        <w:tc>
          <w:tcPr>
            <w:tcW w:w="844" w:type="dxa"/>
          </w:tcPr>
          <w:p w:rsidR="008F0838" w:rsidRDefault="00E95185" w:rsidP="008F0838">
            <w:pPr>
              <w:jc w:val="center"/>
              <w:rPr>
                <w:rFonts w:ascii="Times New Roman" w:hAnsi="Times New Roman" w:cs="Times New Roman"/>
                <w:b/>
                <w:sz w:val="28"/>
                <w:szCs w:val="28"/>
              </w:rPr>
            </w:pPr>
            <w:r>
              <w:rPr>
                <w:rFonts w:ascii="Times New Roman" w:hAnsi="Times New Roman" w:cs="Times New Roman"/>
                <w:b/>
                <w:sz w:val="28"/>
                <w:szCs w:val="28"/>
              </w:rPr>
              <w:t>7</w:t>
            </w:r>
            <w:r w:rsidR="008F0838">
              <w:rPr>
                <w:rFonts w:ascii="Times New Roman" w:hAnsi="Times New Roman" w:cs="Times New Roman"/>
                <w:b/>
                <w:sz w:val="28"/>
                <w:szCs w:val="28"/>
              </w:rPr>
              <w:t>.4</w:t>
            </w:r>
          </w:p>
        </w:tc>
        <w:tc>
          <w:tcPr>
            <w:tcW w:w="2549" w:type="dxa"/>
          </w:tcPr>
          <w:p w:rsidR="008F0838" w:rsidRPr="00583AA8" w:rsidRDefault="008F0838" w:rsidP="008F0838">
            <w:pPr>
              <w:rPr>
                <w:rFonts w:ascii="Times New Roman" w:hAnsi="Times New Roman" w:cs="Times New Roman"/>
              </w:rPr>
            </w:pPr>
            <w:r w:rsidRPr="00620623">
              <w:rPr>
                <w:rFonts w:ascii="Times New Roman" w:hAnsi="Times New Roman" w:cs="Times New Roman"/>
              </w:rPr>
              <w:t xml:space="preserve">Проведение разъяснительной работы с родителями о необходимости </w:t>
            </w:r>
            <w:r w:rsidRPr="00620623">
              <w:rPr>
                <w:rFonts w:ascii="Times New Roman" w:hAnsi="Times New Roman" w:cs="Times New Roman"/>
              </w:rPr>
              <w:lastRenderedPageBreak/>
              <w:t>осуществления контроля за общением ребенка в социальных сетях, форумах, чатах</w:t>
            </w:r>
          </w:p>
        </w:tc>
        <w:tc>
          <w:tcPr>
            <w:tcW w:w="1679" w:type="dxa"/>
          </w:tcPr>
          <w:p w:rsidR="008F0838" w:rsidRPr="007F2244" w:rsidRDefault="008F0838" w:rsidP="008F0838">
            <w:pPr>
              <w:rPr>
                <w:rFonts w:ascii="Times New Roman" w:hAnsi="Times New Roman" w:cs="Times New Roman"/>
              </w:rPr>
            </w:pPr>
            <w:r w:rsidRPr="007F2244">
              <w:rPr>
                <w:rFonts w:ascii="Times New Roman" w:hAnsi="Times New Roman" w:cs="Times New Roman"/>
              </w:rPr>
              <w:lastRenderedPageBreak/>
              <w:t>Администрация Карачевского района,</w:t>
            </w:r>
          </w:p>
          <w:p w:rsidR="008F0838" w:rsidRDefault="008F0838" w:rsidP="008F0838">
            <w:pPr>
              <w:rPr>
                <w:rFonts w:ascii="Times New Roman" w:hAnsi="Times New Roman" w:cs="Times New Roman"/>
              </w:rPr>
            </w:pPr>
            <w:r w:rsidRPr="007F2244">
              <w:rPr>
                <w:rFonts w:ascii="Times New Roman" w:hAnsi="Times New Roman" w:cs="Times New Roman"/>
              </w:rPr>
              <w:lastRenderedPageBreak/>
              <w:t>РУО</w:t>
            </w:r>
          </w:p>
          <w:p w:rsidR="008F0838" w:rsidRDefault="008F0838" w:rsidP="008F0838">
            <w:pPr>
              <w:rPr>
                <w:rFonts w:ascii="Times New Roman" w:hAnsi="Times New Roman" w:cs="Times New Roman"/>
                <w:b/>
                <w:sz w:val="28"/>
                <w:szCs w:val="28"/>
              </w:rPr>
            </w:pPr>
            <w:r>
              <w:rPr>
                <w:rFonts w:ascii="Times New Roman" w:hAnsi="Times New Roman" w:cs="Times New Roman"/>
              </w:rPr>
              <w:t>КДН и ЗП</w:t>
            </w:r>
          </w:p>
        </w:tc>
        <w:tc>
          <w:tcPr>
            <w:tcW w:w="2403"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rPr>
              <w:lastRenderedPageBreak/>
              <w:t>В рамках текущего финансирования</w:t>
            </w:r>
          </w:p>
        </w:tc>
        <w:tc>
          <w:tcPr>
            <w:tcW w:w="1170"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F0838" w:rsidRPr="008F0838" w:rsidRDefault="008F0838" w:rsidP="008F0838">
            <w:pPr>
              <w:rPr>
                <w:rFonts w:ascii="Times New Roman" w:hAnsi="Times New Roman" w:cs="Times New Roman"/>
                <w:b/>
              </w:rPr>
            </w:pPr>
            <w:r w:rsidRPr="008F0838">
              <w:rPr>
                <w:rFonts w:ascii="Times New Roman" w:hAnsi="Times New Roman" w:cs="Times New Roman"/>
              </w:rPr>
              <w:t xml:space="preserve">Увеличение количества граждан, охваченных </w:t>
            </w:r>
            <w:r w:rsidRPr="008F0838">
              <w:rPr>
                <w:rFonts w:ascii="Times New Roman" w:hAnsi="Times New Roman" w:cs="Times New Roman"/>
              </w:rPr>
              <w:lastRenderedPageBreak/>
              <w:t>проводимыми профилактическими мероприятиями</w:t>
            </w:r>
          </w:p>
        </w:tc>
      </w:tr>
      <w:tr w:rsidR="008F0838" w:rsidTr="00B43454">
        <w:tc>
          <w:tcPr>
            <w:tcW w:w="844" w:type="dxa"/>
          </w:tcPr>
          <w:p w:rsidR="008F0838" w:rsidRDefault="00E95185" w:rsidP="008F0838">
            <w:pPr>
              <w:jc w:val="center"/>
              <w:rPr>
                <w:rFonts w:ascii="Times New Roman" w:hAnsi="Times New Roman" w:cs="Times New Roman"/>
                <w:b/>
                <w:sz w:val="28"/>
                <w:szCs w:val="28"/>
              </w:rPr>
            </w:pPr>
            <w:r>
              <w:rPr>
                <w:rFonts w:ascii="Times New Roman" w:hAnsi="Times New Roman" w:cs="Times New Roman"/>
                <w:b/>
                <w:sz w:val="28"/>
                <w:szCs w:val="28"/>
              </w:rPr>
              <w:lastRenderedPageBreak/>
              <w:t>7</w:t>
            </w:r>
            <w:r w:rsidR="008F0838">
              <w:rPr>
                <w:rFonts w:ascii="Times New Roman" w:hAnsi="Times New Roman" w:cs="Times New Roman"/>
                <w:b/>
                <w:sz w:val="28"/>
                <w:szCs w:val="28"/>
              </w:rPr>
              <w:t>.5</w:t>
            </w:r>
          </w:p>
        </w:tc>
        <w:tc>
          <w:tcPr>
            <w:tcW w:w="2549" w:type="dxa"/>
          </w:tcPr>
          <w:p w:rsidR="008F0838" w:rsidRPr="004A5E21" w:rsidRDefault="008F0838" w:rsidP="008F0838">
            <w:pPr>
              <w:ind w:left="59" w:right="-108"/>
              <w:rPr>
                <w:rFonts w:ascii="Times New Roman" w:eastAsia="Times New Roman" w:hAnsi="Times New Roman"/>
              </w:rPr>
            </w:pPr>
            <w:r w:rsidRPr="004A5E21">
              <w:rPr>
                <w:rFonts w:ascii="Times New Roman" w:hAnsi="Times New Roman"/>
              </w:rPr>
              <w:t>Обучение сотрудников современным методикам противодействия преступлениям, совершаемых с использованием информационно-телекоммуникационных технологий</w:t>
            </w:r>
          </w:p>
        </w:tc>
        <w:tc>
          <w:tcPr>
            <w:tcW w:w="1679" w:type="dxa"/>
          </w:tcPr>
          <w:p w:rsidR="008F0838" w:rsidRDefault="008F0838" w:rsidP="008F0838">
            <w:pPr>
              <w:rPr>
                <w:rFonts w:ascii="Times New Roman" w:hAnsi="Times New Roman" w:cs="Times New Roman"/>
              </w:rPr>
            </w:pPr>
            <w:r w:rsidRPr="007F2244">
              <w:rPr>
                <w:rFonts w:ascii="Times New Roman" w:hAnsi="Times New Roman" w:cs="Times New Roman"/>
              </w:rPr>
              <w:t>Ад</w:t>
            </w:r>
            <w:r>
              <w:rPr>
                <w:rFonts w:ascii="Times New Roman" w:hAnsi="Times New Roman" w:cs="Times New Roman"/>
              </w:rPr>
              <w:t>министрация Карачевского района,</w:t>
            </w:r>
          </w:p>
          <w:p w:rsidR="008F0838" w:rsidRDefault="008F0838" w:rsidP="008F0838">
            <w:pPr>
              <w:rPr>
                <w:rFonts w:ascii="Times New Roman" w:hAnsi="Times New Roman" w:cs="Times New Roman"/>
                <w:b/>
                <w:sz w:val="28"/>
                <w:szCs w:val="28"/>
              </w:rPr>
            </w:pPr>
            <w:r>
              <w:rPr>
                <w:rFonts w:ascii="Times New Roman" w:hAnsi="Times New Roman" w:cs="Times New Roman"/>
              </w:rPr>
              <w:t>РУО, отдел культуры, молодежной политики, физической культуры и спорта администрации Карачевского района</w:t>
            </w:r>
          </w:p>
        </w:tc>
        <w:tc>
          <w:tcPr>
            <w:tcW w:w="2403"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F0838" w:rsidRDefault="008F0838" w:rsidP="008F0838">
            <w:pPr>
              <w:jc w:val="center"/>
              <w:rPr>
                <w:rFonts w:ascii="Times New Roman" w:hAnsi="Times New Roman" w:cs="Times New Roman"/>
                <w:b/>
                <w:sz w:val="28"/>
                <w:szCs w:val="28"/>
              </w:rPr>
            </w:pPr>
            <w:r w:rsidRPr="00A972E1">
              <w:rPr>
                <w:rFonts w:ascii="Times New Roman" w:hAnsi="Times New Roman" w:cs="Times New Roman"/>
              </w:rPr>
              <w:t>Снижение количества преступлений</w:t>
            </w:r>
          </w:p>
        </w:tc>
      </w:tr>
      <w:tr w:rsidR="008F0838" w:rsidTr="00B43454">
        <w:tc>
          <w:tcPr>
            <w:tcW w:w="844" w:type="dxa"/>
          </w:tcPr>
          <w:p w:rsidR="008F0838" w:rsidRDefault="00E95185" w:rsidP="008F0838">
            <w:pPr>
              <w:jc w:val="center"/>
              <w:rPr>
                <w:rFonts w:ascii="Times New Roman" w:hAnsi="Times New Roman" w:cs="Times New Roman"/>
                <w:b/>
                <w:sz w:val="28"/>
                <w:szCs w:val="28"/>
              </w:rPr>
            </w:pPr>
            <w:r>
              <w:rPr>
                <w:rFonts w:ascii="Times New Roman" w:hAnsi="Times New Roman" w:cs="Times New Roman"/>
                <w:b/>
                <w:sz w:val="28"/>
                <w:szCs w:val="28"/>
              </w:rPr>
              <w:t>7</w:t>
            </w:r>
            <w:r w:rsidR="008F0838">
              <w:rPr>
                <w:rFonts w:ascii="Times New Roman" w:hAnsi="Times New Roman" w:cs="Times New Roman"/>
                <w:b/>
                <w:sz w:val="28"/>
                <w:szCs w:val="28"/>
              </w:rPr>
              <w:t>.6</w:t>
            </w:r>
          </w:p>
        </w:tc>
        <w:tc>
          <w:tcPr>
            <w:tcW w:w="2549" w:type="dxa"/>
          </w:tcPr>
          <w:p w:rsidR="008F0838" w:rsidRPr="00AD73A7" w:rsidRDefault="008F0838" w:rsidP="008F0838">
            <w:pPr>
              <w:rPr>
                <w:rFonts w:ascii="Times New Roman" w:hAnsi="Times New Roman" w:cs="Times New Roman"/>
                <w:b/>
              </w:rPr>
            </w:pPr>
            <w:r w:rsidRPr="00AD73A7">
              <w:rPr>
                <w:rFonts w:ascii="Times New Roman" w:hAnsi="Times New Roman"/>
              </w:rPr>
              <w:t xml:space="preserve">Размещение в общественных местах, на официальных сайтах, в социальных интернет сетях, информации по профилактике преступлений, совершаемых с использованием информационно-коммуникационных технологий, а также </w:t>
            </w:r>
            <w:r w:rsidRPr="00AD73A7">
              <w:rPr>
                <w:rFonts w:ascii="Times New Roman" w:hAnsi="Times New Roman"/>
              </w:rPr>
              <w:lastRenderedPageBreak/>
              <w:t>об основных видах мошенничеств, способах их профилактики и пресечения</w:t>
            </w:r>
          </w:p>
        </w:tc>
        <w:tc>
          <w:tcPr>
            <w:tcW w:w="1679" w:type="dxa"/>
          </w:tcPr>
          <w:p w:rsidR="008F0838" w:rsidRDefault="008F0838" w:rsidP="008F0838">
            <w:pPr>
              <w:rPr>
                <w:rFonts w:ascii="Times New Roman" w:hAnsi="Times New Roman" w:cs="Times New Roman"/>
                <w:b/>
                <w:sz w:val="28"/>
                <w:szCs w:val="28"/>
              </w:rPr>
            </w:pPr>
            <w:r w:rsidRPr="007F2244">
              <w:rPr>
                <w:rFonts w:ascii="Times New Roman" w:hAnsi="Times New Roman" w:cs="Times New Roman"/>
              </w:rPr>
              <w:lastRenderedPageBreak/>
              <w:t>Ад</w:t>
            </w:r>
            <w:r>
              <w:rPr>
                <w:rFonts w:ascii="Times New Roman" w:hAnsi="Times New Roman" w:cs="Times New Roman"/>
              </w:rPr>
              <w:t>министрация Карачевского района</w:t>
            </w:r>
          </w:p>
        </w:tc>
        <w:tc>
          <w:tcPr>
            <w:tcW w:w="2403"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F0838" w:rsidRPr="008F0838" w:rsidRDefault="008F0838" w:rsidP="008F0838">
            <w:pPr>
              <w:rPr>
                <w:rFonts w:ascii="Times New Roman" w:hAnsi="Times New Roman" w:cs="Times New Roman"/>
                <w:b/>
              </w:rPr>
            </w:pPr>
            <w:r w:rsidRPr="008F0838">
              <w:rPr>
                <w:rFonts w:ascii="Times New Roman" w:hAnsi="Times New Roman" w:cs="Times New Roman"/>
              </w:rPr>
              <w:t>Увеличение количества граждан, охваченных проводимыми профилактическими мероприятиями</w:t>
            </w:r>
          </w:p>
        </w:tc>
      </w:tr>
      <w:tr w:rsidR="008F0838" w:rsidTr="00B43454">
        <w:tc>
          <w:tcPr>
            <w:tcW w:w="844" w:type="dxa"/>
          </w:tcPr>
          <w:p w:rsidR="008F0838" w:rsidRDefault="00E95185" w:rsidP="008F0838">
            <w:pPr>
              <w:jc w:val="center"/>
              <w:rPr>
                <w:rFonts w:ascii="Times New Roman" w:hAnsi="Times New Roman" w:cs="Times New Roman"/>
                <w:b/>
                <w:sz w:val="28"/>
                <w:szCs w:val="28"/>
              </w:rPr>
            </w:pPr>
            <w:r>
              <w:rPr>
                <w:rFonts w:ascii="Times New Roman" w:hAnsi="Times New Roman" w:cs="Times New Roman"/>
                <w:b/>
                <w:sz w:val="28"/>
                <w:szCs w:val="28"/>
              </w:rPr>
              <w:t>7</w:t>
            </w:r>
            <w:r w:rsidR="008F0838">
              <w:rPr>
                <w:rFonts w:ascii="Times New Roman" w:hAnsi="Times New Roman" w:cs="Times New Roman"/>
                <w:b/>
                <w:sz w:val="28"/>
                <w:szCs w:val="28"/>
              </w:rPr>
              <w:t>.7</w:t>
            </w:r>
          </w:p>
        </w:tc>
        <w:tc>
          <w:tcPr>
            <w:tcW w:w="2549" w:type="dxa"/>
          </w:tcPr>
          <w:p w:rsidR="008F0838" w:rsidRPr="003225FA" w:rsidRDefault="008F0838" w:rsidP="008F0838">
            <w:pPr>
              <w:ind w:left="59" w:right="-108"/>
              <w:rPr>
                <w:rFonts w:ascii="Times New Roman" w:eastAsia="Times New Roman" w:hAnsi="Times New Roman"/>
              </w:rPr>
            </w:pPr>
            <w:r w:rsidRPr="003225FA">
              <w:rPr>
                <w:rFonts w:ascii="Times New Roman" w:eastAsia="Times New Roman" w:hAnsi="Times New Roman"/>
              </w:rPr>
              <w:t>Участие обучающихся (учащихся, студентов) в обучающих и профилактических мероприятиях:</w:t>
            </w:r>
          </w:p>
          <w:p w:rsidR="008F0838" w:rsidRPr="003225FA" w:rsidRDefault="008F0838" w:rsidP="008F0838">
            <w:pPr>
              <w:ind w:left="59" w:right="-108"/>
              <w:rPr>
                <w:rFonts w:ascii="Times New Roman" w:eastAsia="Times New Roman" w:hAnsi="Times New Roman"/>
              </w:rPr>
            </w:pPr>
            <w:r w:rsidRPr="003225FA">
              <w:rPr>
                <w:rFonts w:ascii="Times New Roman" w:eastAsia="Times New Roman" w:hAnsi="Times New Roman"/>
              </w:rPr>
              <w:t>- диктант по цифровой безопасности;</w:t>
            </w:r>
          </w:p>
          <w:p w:rsidR="008F0838" w:rsidRPr="003225FA" w:rsidRDefault="008F0838" w:rsidP="008F0838">
            <w:pPr>
              <w:ind w:left="59" w:right="-108"/>
              <w:rPr>
                <w:rFonts w:ascii="Times New Roman" w:eastAsia="Times New Roman" w:hAnsi="Times New Roman"/>
              </w:rPr>
            </w:pPr>
            <w:r w:rsidRPr="003225FA">
              <w:rPr>
                <w:rFonts w:ascii="Times New Roman" w:eastAsia="Times New Roman" w:hAnsi="Times New Roman"/>
              </w:rPr>
              <w:t>- урок цифры;</w:t>
            </w:r>
          </w:p>
          <w:p w:rsidR="008F0838" w:rsidRPr="003225FA" w:rsidRDefault="008F0838" w:rsidP="008F0838">
            <w:pPr>
              <w:ind w:left="59" w:right="-108"/>
              <w:rPr>
                <w:rFonts w:ascii="Times New Roman" w:eastAsia="Times New Roman" w:hAnsi="Times New Roman"/>
              </w:rPr>
            </w:pPr>
            <w:r w:rsidRPr="003225FA">
              <w:rPr>
                <w:rFonts w:ascii="Times New Roman" w:eastAsia="Times New Roman" w:hAnsi="Times New Roman"/>
              </w:rPr>
              <w:t>- цифровой гражданин;</w:t>
            </w:r>
          </w:p>
          <w:p w:rsidR="008F0838" w:rsidRDefault="008F0838" w:rsidP="008F0838">
            <w:pPr>
              <w:rPr>
                <w:rFonts w:ascii="Times New Roman" w:hAnsi="Times New Roman" w:cs="Times New Roman"/>
                <w:b/>
                <w:sz w:val="28"/>
                <w:szCs w:val="28"/>
              </w:rPr>
            </w:pPr>
            <w:r w:rsidRPr="003225FA">
              <w:rPr>
                <w:rFonts w:ascii="Times New Roman" w:hAnsi="Times New Roman"/>
              </w:rPr>
              <w:t>- единый урок безопасности в сетях Интернет.</w:t>
            </w:r>
          </w:p>
        </w:tc>
        <w:tc>
          <w:tcPr>
            <w:tcW w:w="1679" w:type="dxa"/>
          </w:tcPr>
          <w:p w:rsidR="008F0838" w:rsidRPr="00A904D6" w:rsidRDefault="008F0838" w:rsidP="008F0838">
            <w:pPr>
              <w:rPr>
                <w:rFonts w:ascii="Times New Roman" w:hAnsi="Times New Roman" w:cs="Times New Roman"/>
              </w:rPr>
            </w:pPr>
            <w:r w:rsidRPr="00A904D6">
              <w:rPr>
                <w:rFonts w:ascii="Times New Roman" w:hAnsi="Times New Roman" w:cs="Times New Roman"/>
              </w:rPr>
              <w:t>РУО администрации Карачевского района</w:t>
            </w:r>
          </w:p>
        </w:tc>
        <w:tc>
          <w:tcPr>
            <w:tcW w:w="2403"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F0838" w:rsidRPr="008F0838" w:rsidRDefault="008F0838" w:rsidP="008F0838">
            <w:pPr>
              <w:rPr>
                <w:rFonts w:ascii="Times New Roman" w:hAnsi="Times New Roman" w:cs="Times New Roman"/>
                <w:b/>
              </w:rPr>
            </w:pPr>
            <w:r w:rsidRPr="008F0838">
              <w:rPr>
                <w:rFonts w:ascii="Times New Roman" w:hAnsi="Times New Roman" w:cs="Times New Roman"/>
              </w:rPr>
              <w:t>Увеличение количества граждан, охваченных проводимыми профилактическими мероприятиями</w:t>
            </w:r>
          </w:p>
        </w:tc>
      </w:tr>
      <w:tr w:rsidR="008F0838" w:rsidTr="00B43454">
        <w:tc>
          <w:tcPr>
            <w:tcW w:w="844" w:type="dxa"/>
          </w:tcPr>
          <w:p w:rsidR="008F0838" w:rsidRDefault="00E95185" w:rsidP="008F0838">
            <w:pPr>
              <w:jc w:val="center"/>
              <w:rPr>
                <w:rFonts w:ascii="Times New Roman" w:hAnsi="Times New Roman" w:cs="Times New Roman"/>
                <w:b/>
                <w:sz w:val="28"/>
                <w:szCs w:val="28"/>
              </w:rPr>
            </w:pPr>
            <w:r>
              <w:rPr>
                <w:rFonts w:ascii="Times New Roman" w:hAnsi="Times New Roman" w:cs="Times New Roman"/>
                <w:b/>
                <w:sz w:val="28"/>
                <w:szCs w:val="28"/>
              </w:rPr>
              <w:t>7</w:t>
            </w:r>
            <w:r w:rsidR="008F0838">
              <w:rPr>
                <w:rFonts w:ascii="Times New Roman" w:hAnsi="Times New Roman" w:cs="Times New Roman"/>
                <w:b/>
                <w:sz w:val="28"/>
                <w:szCs w:val="28"/>
              </w:rPr>
              <w:t>.8</w:t>
            </w:r>
          </w:p>
        </w:tc>
        <w:tc>
          <w:tcPr>
            <w:tcW w:w="2549" w:type="dxa"/>
          </w:tcPr>
          <w:p w:rsidR="008F0838" w:rsidRPr="003225FA" w:rsidRDefault="008F0838" w:rsidP="008F0838">
            <w:pPr>
              <w:rPr>
                <w:rFonts w:ascii="Times New Roman" w:hAnsi="Times New Roman" w:cs="Times New Roman"/>
                <w:b/>
              </w:rPr>
            </w:pPr>
            <w:r w:rsidRPr="003225FA">
              <w:rPr>
                <w:rFonts w:ascii="Times New Roman" w:hAnsi="Times New Roman"/>
              </w:rPr>
              <w:t xml:space="preserve">Организация проведения специалистами кредитных организаций мероприятий по информированию клиентов о способах совершения преступлений с использованием информационно-телекоммуникационных технологий и мерах по их </w:t>
            </w:r>
            <w:r w:rsidRPr="003225FA">
              <w:rPr>
                <w:rFonts w:ascii="Times New Roman" w:hAnsi="Times New Roman"/>
              </w:rPr>
              <w:lastRenderedPageBreak/>
              <w:t>предупреждению, в том числе посредством распределения печатной продукции (брошюр, буклетов)</w:t>
            </w:r>
          </w:p>
        </w:tc>
        <w:tc>
          <w:tcPr>
            <w:tcW w:w="1679" w:type="dxa"/>
          </w:tcPr>
          <w:p w:rsidR="008F0838" w:rsidRDefault="008F0838" w:rsidP="008F0838">
            <w:pPr>
              <w:rPr>
                <w:rFonts w:ascii="Times New Roman" w:hAnsi="Times New Roman" w:cs="Times New Roman"/>
                <w:b/>
                <w:sz w:val="28"/>
                <w:szCs w:val="28"/>
              </w:rPr>
            </w:pPr>
            <w:r w:rsidRPr="007F2244">
              <w:rPr>
                <w:rFonts w:ascii="Times New Roman" w:hAnsi="Times New Roman" w:cs="Times New Roman"/>
              </w:rPr>
              <w:lastRenderedPageBreak/>
              <w:t>Ад</w:t>
            </w:r>
            <w:r>
              <w:rPr>
                <w:rFonts w:ascii="Times New Roman" w:hAnsi="Times New Roman" w:cs="Times New Roman"/>
              </w:rPr>
              <w:t>министрация Карачевского района</w:t>
            </w:r>
          </w:p>
        </w:tc>
        <w:tc>
          <w:tcPr>
            <w:tcW w:w="2403"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rPr>
              <w:t>В рамках текущего финансирования</w:t>
            </w:r>
          </w:p>
        </w:tc>
        <w:tc>
          <w:tcPr>
            <w:tcW w:w="1170"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3"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17" w:type="dxa"/>
            <w:gridSpan w:val="2"/>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421" w:type="dxa"/>
          </w:tcPr>
          <w:p w:rsidR="008F0838" w:rsidRDefault="008F0838" w:rsidP="008F0838">
            <w:pPr>
              <w:jc w:val="center"/>
              <w:rPr>
                <w:rFonts w:ascii="Times New Roman" w:hAnsi="Times New Roman" w:cs="Times New Roman"/>
                <w:b/>
                <w:sz w:val="28"/>
                <w:szCs w:val="28"/>
              </w:rPr>
            </w:pPr>
            <w:r>
              <w:rPr>
                <w:rFonts w:ascii="Times New Roman" w:hAnsi="Times New Roman" w:cs="Times New Roman"/>
                <w:b/>
                <w:sz w:val="28"/>
                <w:szCs w:val="28"/>
              </w:rPr>
              <w:t>-</w:t>
            </w:r>
          </w:p>
        </w:tc>
        <w:tc>
          <w:tcPr>
            <w:tcW w:w="1667" w:type="dxa"/>
          </w:tcPr>
          <w:p w:rsidR="008F0838" w:rsidRDefault="008F0838" w:rsidP="008F0838">
            <w:pPr>
              <w:jc w:val="center"/>
              <w:rPr>
                <w:rFonts w:ascii="Times New Roman" w:hAnsi="Times New Roman" w:cs="Times New Roman"/>
                <w:b/>
                <w:sz w:val="28"/>
                <w:szCs w:val="28"/>
              </w:rPr>
            </w:pPr>
            <w:r w:rsidRPr="00A972E1">
              <w:rPr>
                <w:rFonts w:ascii="Times New Roman" w:hAnsi="Times New Roman" w:cs="Times New Roman"/>
              </w:rPr>
              <w:t>Снижение количества преступлений</w:t>
            </w:r>
          </w:p>
        </w:tc>
      </w:tr>
      <w:tr w:rsidR="008F0838" w:rsidTr="00B43454">
        <w:tc>
          <w:tcPr>
            <w:tcW w:w="844" w:type="dxa"/>
          </w:tcPr>
          <w:p w:rsidR="008F0838" w:rsidRDefault="008F0838" w:rsidP="008F0838">
            <w:pPr>
              <w:jc w:val="center"/>
              <w:rPr>
                <w:rFonts w:ascii="Times New Roman" w:hAnsi="Times New Roman" w:cs="Times New Roman"/>
                <w:b/>
                <w:sz w:val="28"/>
                <w:szCs w:val="28"/>
              </w:rPr>
            </w:pPr>
          </w:p>
        </w:tc>
        <w:tc>
          <w:tcPr>
            <w:tcW w:w="2549" w:type="dxa"/>
          </w:tcPr>
          <w:p w:rsidR="008F0838" w:rsidRPr="00A31A60" w:rsidRDefault="008F0838" w:rsidP="008F0838">
            <w:pPr>
              <w:jc w:val="center"/>
              <w:rPr>
                <w:rFonts w:ascii="Times New Roman" w:hAnsi="Times New Roman" w:cs="Times New Roman"/>
                <w:sz w:val="28"/>
                <w:szCs w:val="28"/>
              </w:rPr>
            </w:pPr>
            <w:r>
              <w:rPr>
                <w:rFonts w:ascii="Times New Roman" w:hAnsi="Times New Roman" w:cs="Times New Roman"/>
                <w:b/>
                <w:sz w:val="28"/>
                <w:szCs w:val="28"/>
              </w:rPr>
              <w:t>Всего по программе</w:t>
            </w:r>
          </w:p>
        </w:tc>
        <w:tc>
          <w:tcPr>
            <w:tcW w:w="1679" w:type="dxa"/>
          </w:tcPr>
          <w:p w:rsidR="008F0838" w:rsidRDefault="008F0838" w:rsidP="008F0838">
            <w:pPr>
              <w:jc w:val="center"/>
              <w:rPr>
                <w:rFonts w:ascii="Times New Roman" w:hAnsi="Times New Roman" w:cs="Times New Roman"/>
                <w:b/>
                <w:sz w:val="28"/>
                <w:szCs w:val="28"/>
              </w:rPr>
            </w:pPr>
          </w:p>
        </w:tc>
        <w:tc>
          <w:tcPr>
            <w:tcW w:w="2403" w:type="dxa"/>
          </w:tcPr>
          <w:p w:rsidR="008F0838" w:rsidRDefault="008F0838" w:rsidP="008F0838">
            <w:pPr>
              <w:jc w:val="center"/>
              <w:rPr>
                <w:rFonts w:ascii="Times New Roman" w:hAnsi="Times New Roman" w:cs="Times New Roman"/>
                <w:b/>
                <w:sz w:val="28"/>
                <w:szCs w:val="28"/>
              </w:rPr>
            </w:pPr>
          </w:p>
        </w:tc>
        <w:tc>
          <w:tcPr>
            <w:tcW w:w="1170" w:type="dxa"/>
          </w:tcPr>
          <w:p w:rsidR="008F0838" w:rsidRPr="0075387E" w:rsidRDefault="008F0838" w:rsidP="008F0838">
            <w:pPr>
              <w:jc w:val="center"/>
              <w:rPr>
                <w:rFonts w:ascii="Times New Roman" w:hAnsi="Times New Roman" w:cs="Times New Roman"/>
              </w:rPr>
            </w:pPr>
            <w:r w:rsidRPr="0075387E">
              <w:rPr>
                <w:rFonts w:ascii="Times New Roman" w:hAnsi="Times New Roman" w:cs="Times New Roman"/>
              </w:rPr>
              <w:t>733364</w:t>
            </w:r>
          </w:p>
        </w:tc>
        <w:tc>
          <w:tcPr>
            <w:tcW w:w="1413" w:type="dxa"/>
            <w:gridSpan w:val="2"/>
          </w:tcPr>
          <w:p w:rsidR="008F0838" w:rsidRPr="0075387E" w:rsidRDefault="008F0838" w:rsidP="008F0838">
            <w:pPr>
              <w:jc w:val="center"/>
              <w:rPr>
                <w:rFonts w:ascii="Times New Roman" w:hAnsi="Times New Roman" w:cs="Times New Roman"/>
              </w:rPr>
            </w:pPr>
            <w:r>
              <w:rPr>
                <w:rFonts w:ascii="Times New Roman" w:hAnsi="Times New Roman" w:cs="Times New Roman"/>
              </w:rPr>
              <w:t>257788</w:t>
            </w:r>
          </w:p>
        </w:tc>
        <w:tc>
          <w:tcPr>
            <w:tcW w:w="1417" w:type="dxa"/>
            <w:gridSpan w:val="2"/>
          </w:tcPr>
          <w:p w:rsidR="008F0838" w:rsidRDefault="008F0838" w:rsidP="008F0838">
            <w:r w:rsidRPr="00B04D4A">
              <w:rPr>
                <w:rFonts w:ascii="Times New Roman" w:hAnsi="Times New Roman" w:cs="Times New Roman"/>
              </w:rPr>
              <w:t>257788</w:t>
            </w:r>
          </w:p>
        </w:tc>
        <w:tc>
          <w:tcPr>
            <w:tcW w:w="1421" w:type="dxa"/>
          </w:tcPr>
          <w:p w:rsidR="008F0838" w:rsidRDefault="008F0838" w:rsidP="008F0838">
            <w:r w:rsidRPr="00B04D4A">
              <w:rPr>
                <w:rFonts w:ascii="Times New Roman" w:hAnsi="Times New Roman" w:cs="Times New Roman"/>
              </w:rPr>
              <w:t>257788</w:t>
            </w:r>
          </w:p>
        </w:tc>
        <w:tc>
          <w:tcPr>
            <w:tcW w:w="1667" w:type="dxa"/>
          </w:tcPr>
          <w:p w:rsidR="008F0838" w:rsidRDefault="008F0838" w:rsidP="008F0838">
            <w:pPr>
              <w:jc w:val="center"/>
              <w:rPr>
                <w:rFonts w:ascii="Times New Roman" w:hAnsi="Times New Roman" w:cs="Times New Roman"/>
                <w:b/>
                <w:sz w:val="28"/>
                <w:szCs w:val="28"/>
              </w:rPr>
            </w:pPr>
          </w:p>
        </w:tc>
      </w:tr>
      <w:tr w:rsidR="008F0838" w:rsidTr="00B43454">
        <w:tc>
          <w:tcPr>
            <w:tcW w:w="844" w:type="dxa"/>
          </w:tcPr>
          <w:p w:rsidR="008F0838" w:rsidRDefault="008F0838" w:rsidP="008F0838">
            <w:pPr>
              <w:jc w:val="center"/>
              <w:rPr>
                <w:rFonts w:ascii="Times New Roman" w:hAnsi="Times New Roman" w:cs="Times New Roman"/>
                <w:b/>
                <w:sz w:val="28"/>
                <w:szCs w:val="28"/>
              </w:rPr>
            </w:pPr>
          </w:p>
        </w:tc>
        <w:tc>
          <w:tcPr>
            <w:tcW w:w="2549" w:type="dxa"/>
          </w:tcPr>
          <w:p w:rsidR="008F0838" w:rsidRDefault="008F0838" w:rsidP="008F0838">
            <w:pPr>
              <w:jc w:val="center"/>
              <w:rPr>
                <w:rFonts w:ascii="Times New Roman" w:hAnsi="Times New Roman" w:cs="Times New Roman"/>
                <w:b/>
                <w:sz w:val="28"/>
                <w:szCs w:val="28"/>
              </w:rPr>
            </w:pPr>
          </w:p>
        </w:tc>
        <w:tc>
          <w:tcPr>
            <w:tcW w:w="1679" w:type="dxa"/>
          </w:tcPr>
          <w:p w:rsidR="008F0838" w:rsidRDefault="008F0838" w:rsidP="008F0838">
            <w:pPr>
              <w:jc w:val="center"/>
              <w:rPr>
                <w:rFonts w:ascii="Times New Roman" w:hAnsi="Times New Roman" w:cs="Times New Roman"/>
                <w:b/>
                <w:sz w:val="28"/>
                <w:szCs w:val="28"/>
              </w:rPr>
            </w:pPr>
          </w:p>
        </w:tc>
        <w:tc>
          <w:tcPr>
            <w:tcW w:w="2403" w:type="dxa"/>
          </w:tcPr>
          <w:p w:rsidR="008F0838" w:rsidRDefault="008F0838" w:rsidP="008F0838">
            <w:pPr>
              <w:jc w:val="center"/>
              <w:rPr>
                <w:rFonts w:ascii="Times New Roman" w:hAnsi="Times New Roman" w:cs="Times New Roman"/>
                <w:b/>
                <w:sz w:val="28"/>
                <w:szCs w:val="28"/>
              </w:rPr>
            </w:pPr>
          </w:p>
        </w:tc>
        <w:tc>
          <w:tcPr>
            <w:tcW w:w="1170" w:type="dxa"/>
          </w:tcPr>
          <w:p w:rsidR="008F0838" w:rsidRPr="0075387E" w:rsidRDefault="008F0838" w:rsidP="008F0838">
            <w:pPr>
              <w:jc w:val="center"/>
              <w:rPr>
                <w:rFonts w:ascii="Times New Roman" w:hAnsi="Times New Roman" w:cs="Times New Roman"/>
              </w:rPr>
            </w:pPr>
          </w:p>
        </w:tc>
        <w:tc>
          <w:tcPr>
            <w:tcW w:w="1413" w:type="dxa"/>
            <w:gridSpan w:val="2"/>
          </w:tcPr>
          <w:p w:rsidR="008F0838" w:rsidRDefault="008F0838" w:rsidP="008F0838">
            <w:pPr>
              <w:jc w:val="center"/>
              <w:rPr>
                <w:rFonts w:ascii="Times New Roman" w:hAnsi="Times New Roman" w:cs="Times New Roman"/>
              </w:rPr>
            </w:pPr>
          </w:p>
        </w:tc>
        <w:tc>
          <w:tcPr>
            <w:tcW w:w="1417" w:type="dxa"/>
            <w:gridSpan w:val="2"/>
          </w:tcPr>
          <w:p w:rsidR="008F0838" w:rsidRPr="00B04D4A" w:rsidRDefault="008F0838" w:rsidP="008F0838">
            <w:pPr>
              <w:rPr>
                <w:rFonts w:ascii="Times New Roman" w:hAnsi="Times New Roman" w:cs="Times New Roman"/>
              </w:rPr>
            </w:pPr>
          </w:p>
        </w:tc>
        <w:tc>
          <w:tcPr>
            <w:tcW w:w="1421" w:type="dxa"/>
          </w:tcPr>
          <w:p w:rsidR="008F0838" w:rsidRPr="00B04D4A" w:rsidRDefault="008F0838" w:rsidP="008F0838">
            <w:pPr>
              <w:rPr>
                <w:rFonts w:ascii="Times New Roman" w:hAnsi="Times New Roman" w:cs="Times New Roman"/>
              </w:rPr>
            </w:pPr>
          </w:p>
        </w:tc>
        <w:tc>
          <w:tcPr>
            <w:tcW w:w="1667" w:type="dxa"/>
          </w:tcPr>
          <w:p w:rsidR="008F0838" w:rsidRDefault="008F0838" w:rsidP="008F0838">
            <w:pPr>
              <w:jc w:val="center"/>
              <w:rPr>
                <w:rFonts w:ascii="Times New Roman" w:hAnsi="Times New Roman" w:cs="Times New Roman"/>
                <w:b/>
                <w:sz w:val="28"/>
                <w:szCs w:val="28"/>
              </w:rPr>
            </w:pPr>
          </w:p>
        </w:tc>
      </w:tr>
    </w:tbl>
    <w:p w:rsidR="00400B89" w:rsidRDefault="00400B89" w:rsidP="00046BD3">
      <w:pPr>
        <w:jc w:val="center"/>
        <w:rPr>
          <w:rFonts w:ascii="Times New Roman" w:hAnsi="Times New Roman" w:cs="Times New Roman"/>
          <w:b/>
          <w:sz w:val="28"/>
          <w:szCs w:val="28"/>
        </w:rPr>
      </w:pPr>
    </w:p>
    <w:tbl>
      <w:tblPr>
        <w:tblpPr w:leftFromText="180" w:rightFromText="180" w:vertAnchor="text" w:tblpX="-3764" w:tblpY="7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75"/>
      </w:tblGrid>
      <w:tr w:rsidR="00400B89" w:rsidTr="00400B89">
        <w:trPr>
          <w:trHeight w:val="225"/>
        </w:trPr>
        <w:tc>
          <w:tcPr>
            <w:tcW w:w="6975" w:type="dxa"/>
            <w:tcBorders>
              <w:top w:val="nil"/>
              <w:bottom w:val="nil"/>
              <w:right w:val="nil"/>
            </w:tcBorders>
          </w:tcPr>
          <w:p w:rsidR="00400B89" w:rsidRDefault="00400B89" w:rsidP="00400B89">
            <w:pPr>
              <w:jc w:val="center"/>
              <w:rPr>
                <w:rFonts w:ascii="Times New Roman" w:hAnsi="Times New Roman" w:cs="Times New Roman"/>
                <w:b/>
                <w:sz w:val="28"/>
                <w:szCs w:val="28"/>
              </w:rPr>
            </w:pPr>
          </w:p>
        </w:tc>
      </w:tr>
    </w:tbl>
    <w:p w:rsidR="00046BD3" w:rsidRPr="00CB1E3E" w:rsidRDefault="00046BD3" w:rsidP="00046BD3">
      <w:pPr>
        <w:jc w:val="center"/>
        <w:rPr>
          <w:rFonts w:ascii="Times New Roman" w:hAnsi="Times New Roman" w:cs="Times New Roman"/>
          <w:b/>
          <w:sz w:val="28"/>
          <w:szCs w:val="28"/>
        </w:rPr>
      </w:pPr>
    </w:p>
    <w:sectPr w:rsidR="00046BD3" w:rsidRPr="00CB1E3E" w:rsidSect="00F46F9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0BC" w:rsidRDefault="00E070BC" w:rsidP="00CB1E3E">
      <w:r>
        <w:separator/>
      </w:r>
    </w:p>
  </w:endnote>
  <w:endnote w:type="continuationSeparator" w:id="0">
    <w:p w:rsidR="00E070BC" w:rsidRDefault="00E070BC" w:rsidP="00CB1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70BC" w:rsidRDefault="00E070BC" w:rsidP="00CB1E3E">
      <w:r>
        <w:separator/>
      </w:r>
    </w:p>
  </w:footnote>
  <w:footnote w:type="continuationSeparator" w:id="0">
    <w:p w:rsidR="00E070BC" w:rsidRDefault="00E070BC" w:rsidP="00CB1E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B7B"/>
    <w:rsid w:val="00001C88"/>
    <w:rsid w:val="000073BB"/>
    <w:rsid w:val="000222B1"/>
    <w:rsid w:val="00026E1D"/>
    <w:rsid w:val="0004430F"/>
    <w:rsid w:val="00046BD3"/>
    <w:rsid w:val="00054794"/>
    <w:rsid w:val="000644B4"/>
    <w:rsid w:val="00065B32"/>
    <w:rsid w:val="00082FD2"/>
    <w:rsid w:val="000974AF"/>
    <w:rsid w:val="000C6923"/>
    <w:rsid w:val="00114F3C"/>
    <w:rsid w:val="00132AFD"/>
    <w:rsid w:val="00135FD0"/>
    <w:rsid w:val="00137437"/>
    <w:rsid w:val="00153B1D"/>
    <w:rsid w:val="001960B2"/>
    <w:rsid w:val="001B4DB9"/>
    <w:rsid w:val="001B5F0E"/>
    <w:rsid w:val="001E0CAB"/>
    <w:rsid w:val="001E2CE0"/>
    <w:rsid w:val="001F0223"/>
    <w:rsid w:val="001F06C3"/>
    <w:rsid w:val="00207877"/>
    <w:rsid w:val="00214CCC"/>
    <w:rsid w:val="00216284"/>
    <w:rsid w:val="00226A82"/>
    <w:rsid w:val="00273B7B"/>
    <w:rsid w:val="00275285"/>
    <w:rsid w:val="002773BE"/>
    <w:rsid w:val="00284452"/>
    <w:rsid w:val="00285307"/>
    <w:rsid w:val="002A76E8"/>
    <w:rsid w:val="002B0533"/>
    <w:rsid w:val="002C6CD4"/>
    <w:rsid w:val="002E28FF"/>
    <w:rsid w:val="002F4202"/>
    <w:rsid w:val="002F4BC7"/>
    <w:rsid w:val="002F76F5"/>
    <w:rsid w:val="003225FA"/>
    <w:rsid w:val="003B0C43"/>
    <w:rsid w:val="003E3B04"/>
    <w:rsid w:val="003F3CB3"/>
    <w:rsid w:val="00400B89"/>
    <w:rsid w:val="004053F7"/>
    <w:rsid w:val="00473CBE"/>
    <w:rsid w:val="004966E0"/>
    <w:rsid w:val="004A5E21"/>
    <w:rsid w:val="004B48B3"/>
    <w:rsid w:val="004D4CF4"/>
    <w:rsid w:val="004F4305"/>
    <w:rsid w:val="00520B35"/>
    <w:rsid w:val="00535C0A"/>
    <w:rsid w:val="00544071"/>
    <w:rsid w:val="00563F96"/>
    <w:rsid w:val="0057426C"/>
    <w:rsid w:val="00583AA8"/>
    <w:rsid w:val="005E346A"/>
    <w:rsid w:val="005E661F"/>
    <w:rsid w:val="00605288"/>
    <w:rsid w:val="00607638"/>
    <w:rsid w:val="00620623"/>
    <w:rsid w:val="0063065E"/>
    <w:rsid w:val="00654F41"/>
    <w:rsid w:val="00667AD5"/>
    <w:rsid w:val="006C33EE"/>
    <w:rsid w:val="006E570C"/>
    <w:rsid w:val="007108E4"/>
    <w:rsid w:val="00710927"/>
    <w:rsid w:val="0075387E"/>
    <w:rsid w:val="00760F9B"/>
    <w:rsid w:val="00787088"/>
    <w:rsid w:val="007F2244"/>
    <w:rsid w:val="00840487"/>
    <w:rsid w:val="0086776B"/>
    <w:rsid w:val="008A3D17"/>
    <w:rsid w:val="008A50BB"/>
    <w:rsid w:val="008D5493"/>
    <w:rsid w:val="008F0838"/>
    <w:rsid w:val="009A287B"/>
    <w:rsid w:val="009B4DB1"/>
    <w:rsid w:val="009C51EB"/>
    <w:rsid w:val="009E43C7"/>
    <w:rsid w:val="00A31A60"/>
    <w:rsid w:val="00A33526"/>
    <w:rsid w:val="00A37415"/>
    <w:rsid w:val="00A50115"/>
    <w:rsid w:val="00A774E7"/>
    <w:rsid w:val="00A904D6"/>
    <w:rsid w:val="00A972E1"/>
    <w:rsid w:val="00AB2B80"/>
    <w:rsid w:val="00AD1FFE"/>
    <w:rsid w:val="00AD550D"/>
    <w:rsid w:val="00AD73A7"/>
    <w:rsid w:val="00AE4FCA"/>
    <w:rsid w:val="00AF466B"/>
    <w:rsid w:val="00B2198E"/>
    <w:rsid w:val="00B27269"/>
    <w:rsid w:val="00B43454"/>
    <w:rsid w:val="00B44F7E"/>
    <w:rsid w:val="00B516CC"/>
    <w:rsid w:val="00B9294E"/>
    <w:rsid w:val="00BA5888"/>
    <w:rsid w:val="00C072D7"/>
    <w:rsid w:val="00C35CA2"/>
    <w:rsid w:val="00C5052F"/>
    <w:rsid w:val="00C8165F"/>
    <w:rsid w:val="00C867A4"/>
    <w:rsid w:val="00CB1E3E"/>
    <w:rsid w:val="00D2369B"/>
    <w:rsid w:val="00D47498"/>
    <w:rsid w:val="00D8778B"/>
    <w:rsid w:val="00DD14C2"/>
    <w:rsid w:val="00E02C89"/>
    <w:rsid w:val="00E070BC"/>
    <w:rsid w:val="00E551B7"/>
    <w:rsid w:val="00E630AC"/>
    <w:rsid w:val="00E95185"/>
    <w:rsid w:val="00E97D78"/>
    <w:rsid w:val="00EA3447"/>
    <w:rsid w:val="00EB197D"/>
    <w:rsid w:val="00EC6AAB"/>
    <w:rsid w:val="00EE3C7E"/>
    <w:rsid w:val="00F209DD"/>
    <w:rsid w:val="00F46F98"/>
    <w:rsid w:val="00F56E4A"/>
    <w:rsid w:val="00F82BC0"/>
    <w:rsid w:val="00F94B41"/>
    <w:rsid w:val="00F96F0E"/>
    <w:rsid w:val="00FA622D"/>
    <w:rsid w:val="00FC2844"/>
    <w:rsid w:val="00FE0A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347F97-7508-4F22-9837-E8651D450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2CE0"/>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locked/>
    <w:rsid w:val="00F46F98"/>
    <w:rPr>
      <w:rFonts w:ascii="Times New Roman" w:eastAsia="Times New Roman" w:hAnsi="Times New Roman" w:cs="Times New Roman"/>
      <w:b/>
      <w:bCs/>
    </w:rPr>
  </w:style>
  <w:style w:type="paragraph" w:customStyle="1" w:styleId="a4">
    <w:name w:val="Подпись к таблице"/>
    <w:basedOn w:val="a"/>
    <w:link w:val="a3"/>
    <w:rsid w:val="00F46F98"/>
    <w:pPr>
      <w:spacing w:line="252" w:lineRule="auto"/>
    </w:pPr>
    <w:rPr>
      <w:rFonts w:ascii="Times New Roman" w:eastAsia="Times New Roman" w:hAnsi="Times New Roman" w:cs="Times New Roman"/>
      <w:b/>
      <w:bCs/>
      <w:color w:val="auto"/>
      <w:sz w:val="22"/>
      <w:szCs w:val="22"/>
      <w:lang w:eastAsia="en-US" w:bidi="ar-SA"/>
    </w:rPr>
  </w:style>
  <w:style w:type="character" w:customStyle="1" w:styleId="a5">
    <w:name w:val="Другое_"/>
    <w:basedOn w:val="a0"/>
    <w:link w:val="a6"/>
    <w:locked/>
    <w:rsid w:val="00F46F98"/>
    <w:rPr>
      <w:rFonts w:ascii="Times New Roman" w:eastAsia="Times New Roman" w:hAnsi="Times New Roman" w:cs="Times New Roman"/>
    </w:rPr>
  </w:style>
  <w:style w:type="paragraph" w:customStyle="1" w:styleId="a6">
    <w:name w:val="Другое"/>
    <w:basedOn w:val="a"/>
    <w:link w:val="a5"/>
    <w:rsid w:val="00F46F98"/>
    <w:rPr>
      <w:rFonts w:ascii="Times New Roman" w:eastAsia="Times New Roman" w:hAnsi="Times New Roman" w:cs="Times New Roman"/>
      <w:color w:val="auto"/>
      <w:sz w:val="22"/>
      <w:szCs w:val="22"/>
      <w:lang w:eastAsia="en-US" w:bidi="ar-SA"/>
    </w:rPr>
  </w:style>
  <w:style w:type="paragraph" w:styleId="a7">
    <w:name w:val="header"/>
    <w:basedOn w:val="a"/>
    <w:link w:val="a8"/>
    <w:uiPriority w:val="99"/>
    <w:unhideWhenUsed/>
    <w:rsid w:val="00CB1E3E"/>
    <w:pPr>
      <w:tabs>
        <w:tab w:val="center" w:pos="4677"/>
        <w:tab w:val="right" w:pos="9355"/>
      </w:tabs>
    </w:pPr>
  </w:style>
  <w:style w:type="character" w:customStyle="1" w:styleId="a8">
    <w:name w:val="Верхний колонтитул Знак"/>
    <w:basedOn w:val="a0"/>
    <w:link w:val="a7"/>
    <w:uiPriority w:val="99"/>
    <w:rsid w:val="00CB1E3E"/>
    <w:rPr>
      <w:rFonts w:ascii="Microsoft Sans Serif" w:eastAsia="Microsoft Sans Serif" w:hAnsi="Microsoft Sans Serif" w:cs="Microsoft Sans Serif"/>
      <w:color w:val="000000"/>
      <w:sz w:val="24"/>
      <w:szCs w:val="24"/>
      <w:lang w:eastAsia="ru-RU" w:bidi="ru-RU"/>
    </w:rPr>
  </w:style>
  <w:style w:type="paragraph" w:styleId="a9">
    <w:name w:val="footer"/>
    <w:basedOn w:val="a"/>
    <w:link w:val="aa"/>
    <w:uiPriority w:val="99"/>
    <w:unhideWhenUsed/>
    <w:rsid w:val="00CB1E3E"/>
    <w:pPr>
      <w:tabs>
        <w:tab w:val="center" w:pos="4677"/>
        <w:tab w:val="right" w:pos="9355"/>
      </w:tabs>
    </w:pPr>
  </w:style>
  <w:style w:type="character" w:customStyle="1" w:styleId="aa">
    <w:name w:val="Нижний колонтитул Знак"/>
    <w:basedOn w:val="a0"/>
    <w:link w:val="a9"/>
    <w:uiPriority w:val="99"/>
    <w:rsid w:val="00CB1E3E"/>
    <w:rPr>
      <w:rFonts w:ascii="Microsoft Sans Serif" w:eastAsia="Microsoft Sans Serif" w:hAnsi="Microsoft Sans Serif" w:cs="Microsoft Sans Serif"/>
      <w:color w:val="000000"/>
      <w:sz w:val="24"/>
      <w:szCs w:val="24"/>
      <w:lang w:eastAsia="ru-RU" w:bidi="ru-RU"/>
    </w:rPr>
  </w:style>
  <w:style w:type="table" w:styleId="ab">
    <w:name w:val="Table Grid"/>
    <w:basedOn w:val="a1"/>
    <w:uiPriority w:val="39"/>
    <w:rsid w:val="00046B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E02C89"/>
    <w:rPr>
      <w:rFonts w:ascii="Segoe UI" w:hAnsi="Segoe UI" w:cs="Segoe UI"/>
      <w:sz w:val="18"/>
      <w:szCs w:val="18"/>
    </w:rPr>
  </w:style>
  <w:style w:type="character" w:customStyle="1" w:styleId="ad">
    <w:name w:val="Текст выноски Знак"/>
    <w:basedOn w:val="a0"/>
    <w:link w:val="ac"/>
    <w:uiPriority w:val="99"/>
    <w:semiHidden/>
    <w:rsid w:val="00E02C89"/>
    <w:rPr>
      <w:rFonts w:ascii="Segoe UI" w:eastAsia="Microsoft Sans Serif" w:hAnsi="Segoe UI" w:cs="Segoe UI"/>
      <w:color w:val="000000"/>
      <w:sz w:val="18"/>
      <w:szCs w:val="18"/>
      <w:lang w:eastAsia="ru-RU" w:bidi="ru-RU"/>
    </w:rPr>
  </w:style>
  <w:style w:type="paragraph" w:styleId="ae">
    <w:name w:val="footnote text"/>
    <w:aliases w:val="Footnote Text Char1 Знак,Footnote Text Char3 Char Знак,Footnote Text Char2 Char Char Знак,Footnote Text Char1 Char1 Char Char Знак,ft Char1 Char Char Char Знак,Footnote Text Char1 Char Char Char Char Знак,ft Знак,ft,ft Знак Знак,Зна Зн,Зн"/>
    <w:basedOn w:val="a"/>
    <w:link w:val="af"/>
    <w:uiPriority w:val="99"/>
    <w:qFormat/>
    <w:rsid w:val="001B4DB9"/>
    <w:pPr>
      <w:widowControl/>
    </w:pPr>
    <w:rPr>
      <w:rFonts w:ascii="Times New Roman" w:eastAsia="Times New Roman" w:hAnsi="Times New Roman" w:cs="Times New Roman"/>
      <w:color w:val="auto"/>
      <w:sz w:val="20"/>
      <w:szCs w:val="20"/>
      <w:lang w:bidi="ar-SA"/>
    </w:rPr>
  </w:style>
  <w:style w:type="character" w:customStyle="1" w:styleId="af">
    <w:name w:val="Текст сноски Знак"/>
    <w:aliases w:val="Footnote Text Char1 Знак Знак,Footnote Text Char3 Char Знак Знак,Footnote Text Char2 Char Char Знак Знак,Footnote Text Char1 Char1 Char Char Знак Знак,ft Char1 Char Char Char Знак Знак,Footnote Text Char1 Char Char Char Char Знак Знак"/>
    <w:basedOn w:val="a0"/>
    <w:link w:val="ae"/>
    <w:uiPriority w:val="99"/>
    <w:qFormat/>
    <w:rsid w:val="001B4DB9"/>
    <w:rPr>
      <w:rFonts w:ascii="Times New Roman" w:eastAsia="Times New Roman" w:hAnsi="Times New Roman" w:cs="Times New Roman"/>
      <w:sz w:val="20"/>
      <w:szCs w:val="20"/>
      <w:lang w:eastAsia="ru-RU"/>
    </w:rPr>
  </w:style>
  <w:style w:type="character" w:customStyle="1" w:styleId="af0">
    <w:name w:val="Символ сноски"/>
    <w:qFormat/>
    <w:rsid w:val="001B4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52873">
      <w:bodyDiv w:val="1"/>
      <w:marLeft w:val="0"/>
      <w:marRight w:val="0"/>
      <w:marTop w:val="0"/>
      <w:marBottom w:val="0"/>
      <w:divBdr>
        <w:top w:val="none" w:sz="0" w:space="0" w:color="auto"/>
        <w:left w:val="none" w:sz="0" w:space="0" w:color="auto"/>
        <w:bottom w:val="none" w:sz="0" w:space="0" w:color="auto"/>
        <w:right w:val="none" w:sz="0" w:space="0" w:color="auto"/>
      </w:divBdr>
    </w:div>
    <w:div w:id="116068388">
      <w:bodyDiv w:val="1"/>
      <w:marLeft w:val="0"/>
      <w:marRight w:val="0"/>
      <w:marTop w:val="0"/>
      <w:marBottom w:val="0"/>
      <w:divBdr>
        <w:top w:val="none" w:sz="0" w:space="0" w:color="auto"/>
        <w:left w:val="none" w:sz="0" w:space="0" w:color="auto"/>
        <w:bottom w:val="none" w:sz="0" w:space="0" w:color="auto"/>
        <w:right w:val="none" w:sz="0" w:space="0" w:color="auto"/>
      </w:divBdr>
    </w:div>
    <w:div w:id="626162663">
      <w:bodyDiv w:val="1"/>
      <w:marLeft w:val="0"/>
      <w:marRight w:val="0"/>
      <w:marTop w:val="0"/>
      <w:marBottom w:val="0"/>
      <w:divBdr>
        <w:top w:val="none" w:sz="0" w:space="0" w:color="auto"/>
        <w:left w:val="none" w:sz="0" w:space="0" w:color="auto"/>
        <w:bottom w:val="none" w:sz="0" w:space="0" w:color="auto"/>
        <w:right w:val="none" w:sz="0" w:space="0" w:color="auto"/>
      </w:divBdr>
    </w:div>
    <w:div w:id="668798851">
      <w:bodyDiv w:val="1"/>
      <w:marLeft w:val="0"/>
      <w:marRight w:val="0"/>
      <w:marTop w:val="0"/>
      <w:marBottom w:val="0"/>
      <w:divBdr>
        <w:top w:val="none" w:sz="0" w:space="0" w:color="auto"/>
        <w:left w:val="none" w:sz="0" w:space="0" w:color="auto"/>
        <w:bottom w:val="none" w:sz="0" w:space="0" w:color="auto"/>
        <w:right w:val="none" w:sz="0" w:space="0" w:color="auto"/>
      </w:divBdr>
    </w:div>
    <w:div w:id="1298609558">
      <w:bodyDiv w:val="1"/>
      <w:marLeft w:val="0"/>
      <w:marRight w:val="0"/>
      <w:marTop w:val="0"/>
      <w:marBottom w:val="0"/>
      <w:divBdr>
        <w:top w:val="none" w:sz="0" w:space="0" w:color="auto"/>
        <w:left w:val="none" w:sz="0" w:space="0" w:color="auto"/>
        <w:bottom w:val="none" w:sz="0" w:space="0" w:color="auto"/>
        <w:right w:val="none" w:sz="0" w:space="0" w:color="auto"/>
      </w:divBdr>
    </w:div>
    <w:div w:id="1415855839">
      <w:bodyDiv w:val="1"/>
      <w:marLeft w:val="0"/>
      <w:marRight w:val="0"/>
      <w:marTop w:val="0"/>
      <w:marBottom w:val="0"/>
      <w:divBdr>
        <w:top w:val="none" w:sz="0" w:space="0" w:color="auto"/>
        <w:left w:val="none" w:sz="0" w:space="0" w:color="auto"/>
        <w:bottom w:val="none" w:sz="0" w:space="0" w:color="auto"/>
        <w:right w:val="none" w:sz="0" w:space="0" w:color="auto"/>
      </w:divBdr>
    </w:div>
    <w:div w:id="1565793772">
      <w:bodyDiv w:val="1"/>
      <w:marLeft w:val="0"/>
      <w:marRight w:val="0"/>
      <w:marTop w:val="0"/>
      <w:marBottom w:val="0"/>
      <w:divBdr>
        <w:top w:val="none" w:sz="0" w:space="0" w:color="auto"/>
        <w:left w:val="none" w:sz="0" w:space="0" w:color="auto"/>
        <w:bottom w:val="none" w:sz="0" w:space="0" w:color="auto"/>
        <w:right w:val="none" w:sz="0" w:space="0" w:color="auto"/>
      </w:divBdr>
    </w:div>
    <w:div w:id="162892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20</Pages>
  <Words>2123</Words>
  <Characters>14017</Characters>
  <Application>Microsoft Office Word</Application>
  <DocSecurity>0</DocSecurity>
  <Lines>1078</Lines>
  <Paragraphs>597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KDN-1</dc:creator>
  <cp:keywords/>
  <dc:description/>
  <cp:lastModifiedBy>KDN-1</cp:lastModifiedBy>
  <cp:revision>8</cp:revision>
  <cp:lastPrinted>2025-10-30T09:52:00Z</cp:lastPrinted>
  <dcterms:created xsi:type="dcterms:W3CDTF">2025-09-09T06:51:00Z</dcterms:created>
  <dcterms:modified xsi:type="dcterms:W3CDTF">2025-10-30T09:52:00Z</dcterms:modified>
</cp:coreProperties>
</file>